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tGen0"/>
        <w:tblpPr w:leftFromText="180" w:rightFromText="180" w:vertAnchor="page" w:horzAnchor="page" w:tblpX="5590" w:tblpY="827"/>
        <w:tblW w:w="5648" w:type="dxa"/>
        <w:tblLayout w:type="fixed"/>
        <w:tblLook w:val="0400" w:firstRow="0" w:lastRow="0" w:firstColumn="0" w:lastColumn="0" w:noHBand="0" w:noVBand="1"/>
      </w:tblPr>
      <w:tblGrid>
        <w:gridCol w:w="2694"/>
        <w:gridCol w:w="721"/>
        <w:gridCol w:w="66"/>
        <w:gridCol w:w="2167"/>
      </w:tblGrid>
      <w:tr w:rsidR="00426A11">
        <w:tc>
          <w:tcPr>
            <w:tcW w:w="2694" w:type="dxa"/>
            <w:shd w:val="clear" w:color="auto" w:fill="FFFFFF"/>
          </w:tcPr>
          <w:p w:rsidR="00426A11" w:rsidRDefault="00A31984">
            <w:pPr>
              <w:spacing w:line="360" w:lineRule="auto"/>
              <w:ind w:firstLine="0"/>
              <w:rPr>
                <w:rFonts w:ascii="PT Astra Serif" w:hAnsi="PT Astra Serif" w:cs="PT Astra Serif"/>
                <w:b/>
                <w:color w:val="000000"/>
                <w:sz w:val="28"/>
                <w:szCs w:val="28"/>
              </w:rPr>
            </w:pPr>
            <w:r>
              <w:rPr>
                <w:rFonts w:ascii="PT Astra Serif" w:eastAsia="PT Astra Serif" w:hAnsi="PT Astra Serif" w:cs="PT Astra Serif"/>
                <w:b/>
                <w:color w:val="000000"/>
                <w:sz w:val="28"/>
                <w:szCs w:val="28"/>
              </w:rPr>
              <w:t>УТВЕРЖДАЮ</w:t>
            </w:r>
          </w:p>
        </w:tc>
        <w:tc>
          <w:tcPr>
            <w:tcW w:w="2954" w:type="dxa"/>
            <w:gridSpan w:val="3"/>
            <w:shd w:val="clear" w:color="auto" w:fill="FFFFFF"/>
          </w:tcPr>
          <w:p w:rsidR="00426A11" w:rsidRDefault="00426A11">
            <w:pPr>
              <w:spacing w:line="360" w:lineRule="auto"/>
              <w:rPr>
                <w:rFonts w:ascii="PT Astra Serif" w:hAnsi="PT Astra Serif" w:cs="PT Astra Serif"/>
                <w:b/>
                <w:color w:val="000000"/>
                <w:sz w:val="28"/>
                <w:szCs w:val="28"/>
              </w:rPr>
            </w:pPr>
          </w:p>
        </w:tc>
      </w:tr>
      <w:tr w:rsidR="00426A11">
        <w:tc>
          <w:tcPr>
            <w:tcW w:w="5648" w:type="dxa"/>
            <w:gridSpan w:val="4"/>
            <w:shd w:val="clear" w:color="auto" w:fill="FFFFFF"/>
          </w:tcPr>
          <w:p w:rsidR="00426A11" w:rsidRDefault="00A31984">
            <w:pPr>
              <w:shd w:val="clear" w:color="auto" w:fill="FFFFFF"/>
              <w:ind w:firstLine="0"/>
              <w:jc w:val="lef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 xml:space="preserve">Заместитель генерального директора по цифровой трансформации </w:t>
            </w:r>
          </w:p>
          <w:p w:rsidR="00426A11" w:rsidRDefault="00A31984">
            <w:pPr>
              <w:shd w:val="clear" w:color="auto" w:fill="FFFFFF"/>
              <w:ind w:firstLine="0"/>
              <w:jc w:val="lef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ПАО «Россети Московский регион»</w:t>
            </w:r>
          </w:p>
        </w:tc>
      </w:tr>
      <w:tr w:rsidR="00426A11">
        <w:trPr>
          <w:trHeight w:val="552"/>
        </w:trPr>
        <w:tc>
          <w:tcPr>
            <w:tcW w:w="3415" w:type="dxa"/>
            <w:gridSpan w:val="2"/>
            <w:shd w:val="clear" w:color="auto" w:fill="FFFFFF"/>
            <w:vAlign w:val="bottom"/>
          </w:tcPr>
          <w:p w:rsidR="00426A11" w:rsidRDefault="00A31984">
            <w:pPr>
              <w:ind w:firstLine="0"/>
              <w:jc w:val="lef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_____________________</w:t>
            </w:r>
          </w:p>
        </w:tc>
        <w:tc>
          <w:tcPr>
            <w:tcW w:w="2233" w:type="dxa"/>
            <w:gridSpan w:val="2"/>
            <w:shd w:val="clear" w:color="auto" w:fill="FFFFFF"/>
            <w:vAlign w:val="bottom"/>
          </w:tcPr>
          <w:p w:rsidR="00426A11" w:rsidRDefault="00A31984">
            <w:pPr>
              <w:ind w:firstLine="0"/>
              <w:jc w:val="lef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 xml:space="preserve">А.Ю. </w:t>
            </w:r>
            <w:proofErr w:type="spellStart"/>
            <w:r>
              <w:rPr>
                <w:rFonts w:ascii="PT Astra Serif" w:eastAsia="PT Astra Serif" w:hAnsi="PT Astra Serif" w:cs="PT Astra Serif"/>
                <w:b/>
                <w:bCs/>
                <w:color w:val="000000"/>
                <w:sz w:val="28"/>
                <w:szCs w:val="28"/>
              </w:rPr>
              <w:t>Щеканов</w:t>
            </w:r>
            <w:proofErr w:type="spellEnd"/>
          </w:p>
        </w:tc>
      </w:tr>
      <w:tr w:rsidR="00426A11">
        <w:trPr>
          <w:trHeight w:val="560"/>
        </w:trPr>
        <w:tc>
          <w:tcPr>
            <w:tcW w:w="3481" w:type="dxa"/>
            <w:gridSpan w:val="3"/>
            <w:shd w:val="clear" w:color="auto" w:fill="FFFFFF"/>
            <w:vAlign w:val="bottom"/>
          </w:tcPr>
          <w:p w:rsidR="00426A11" w:rsidRDefault="00A31984">
            <w:pPr>
              <w:ind w:firstLine="0"/>
              <w:jc w:val="lef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«______» _____________</w:t>
            </w:r>
          </w:p>
        </w:tc>
        <w:tc>
          <w:tcPr>
            <w:tcW w:w="2167" w:type="dxa"/>
            <w:shd w:val="clear" w:color="auto" w:fill="FFFFFF"/>
            <w:vAlign w:val="bottom"/>
          </w:tcPr>
          <w:p w:rsidR="00426A11" w:rsidRDefault="00A31984">
            <w:pPr>
              <w:jc w:val="right"/>
              <w:rPr>
                <w:rFonts w:ascii="PT Astra Serif" w:hAnsi="PT Astra Serif" w:cs="PT Astra Serif"/>
                <w:b/>
                <w:bCs/>
                <w:color w:val="000000"/>
                <w:sz w:val="28"/>
                <w:szCs w:val="28"/>
              </w:rPr>
            </w:pPr>
            <w:r>
              <w:rPr>
                <w:rFonts w:ascii="PT Astra Serif" w:eastAsia="PT Astra Serif" w:hAnsi="PT Astra Serif" w:cs="PT Astra Serif"/>
                <w:b/>
                <w:bCs/>
                <w:color w:val="000000"/>
                <w:sz w:val="28"/>
                <w:szCs w:val="28"/>
              </w:rPr>
              <w:t>2025 г.</w:t>
            </w:r>
          </w:p>
        </w:tc>
      </w:tr>
    </w:tbl>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A31984">
      <w:pPr>
        <w:pStyle w:val="6"/>
        <w:spacing w:before="0" w:after="0" w:line="360" w:lineRule="auto"/>
        <w:jc w:val="center"/>
        <w:rPr>
          <w:rFonts w:ascii="PT Astra Serif" w:hAnsi="PT Astra Serif" w:cs="PT Astra Serif"/>
          <w:sz w:val="28"/>
          <w:szCs w:val="28"/>
        </w:rPr>
      </w:pPr>
      <w:r>
        <w:rPr>
          <w:rFonts w:ascii="PT Astra Serif" w:eastAsia="PT Astra Serif" w:hAnsi="PT Astra Serif" w:cs="PT Astra Serif"/>
          <w:sz w:val="28"/>
          <w:szCs w:val="28"/>
        </w:rPr>
        <w:t>ТЕХНИЧЕСКОЕ ЗАДАНИЕ</w:t>
      </w:r>
    </w:p>
    <w:p w:rsidR="00426A11" w:rsidRDefault="00426A11">
      <w:pPr>
        <w:tabs>
          <w:tab w:val="left" w:pos="709"/>
        </w:tabs>
        <w:spacing w:line="360" w:lineRule="auto"/>
        <w:jc w:val="center"/>
        <w:rPr>
          <w:rFonts w:ascii="PT Astra Serif" w:hAnsi="PT Astra Serif" w:cs="PT Astra Serif"/>
          <w:b/>
          <w:sz w:val="28"/>
          <w:szCs w:val="28"/>
        </w:rPr>
      </w:pPr>
    </w:p>
    <w:p w:rsidR="00426A11" w:rsidRDefault="00A31984">
      <w:pPr>
        <w:jc w:val="center"/>
        <w:rPr>
          <w:rFonts w:ascii="PT Astra Serif" w:hAnsi="PT Astra Serif" w:cs="PT Astra Serif"/>
          <w:sz w:val="28"/>
          <w:szCs w:val="28"/>
        </w:rPr>
      </w:pPr>
      <w:r>
        <w:rPr>
          <w:rFonts w:ascii="PT Astra Serif" w:eastAsia="PT Astra Serif" w:hAnsi="PT Astra Serif" w:cs="PT Astra Serif"/>
          <w:color w:val="000000" w:themeColor="text1"/>
          <w:sz w:val="28"/>
          <w:szCs w:val="28"/>
        </w:rPr>
        <w:t xml:space="preserve">на </w:t>
      </w:r>
      <w:r>
        <w:rPr>
          <w:rFonts w:ascii="PT Astra Serif" w:eastAsia="PT Astra Serif" w:hAnsi="PT Astra Serif" w:cs="PT Astra Serif"/>
          <w:iCs/>
          <w:color w:val="000000" w:themeColor="text1"/>
          <w:sz w:val="28"/>
          <w:szCs w:val="28"/>
        </w:rPr>
        <w:t xml:space="preserve">предоставление </w:t>
      </w:r>
      <w:r>
        <w:rPr>
          <w:rFonts w:ascii="PT Astra Serif" w:eastAsia="PT Astra Serif" w:hAnsi="PT Astra Serif" w:cs="PT Astra Serif"/>
          <w:bCs/>
          <w:iCs/>
          <w:color w:val="000000" w:themeColor="text1"/>
          <w:sz w:val="28"/>
          <w:szCs w:val="28"/>
        </w:rPr>
        <w:t xml:space="preserve">(передачу) неисключительного права на использование систем автоматизированного проектирования (САПР) на платформах </w:t>
      </w:r>
      <w:proofErr w:type="spellStart"/>
      <w:r>
        <w:rPr>
          <w:rFonts w:ascii="PT Astra Serif" w:eastAsia="PT Astra Serif" w:hAnsi="PT Astra Serif" w:cs="PT Astra Serif"/>
          <w:bCs/>
          <w:iCs/>
          <w:color w:val="000000" w:themeColor="text1"/>
          <w:sz w:val="28"/>
          <w:szCs w:val="28"/>
        </w:rPr>
        <w:t>nanoCAD</w:t>
      </w:r>
      <w:proofErr w:type="spellEnd"/>
      <w:r>
        <w:rPr>
          <w:rFonts w:ascii="PT Astra Serif" w:eastAsia="PT Astra Serif" w:hAnsi="PT Astra Serif" w:cs="PT Astra Serif"/>
          <w:bCs/>
          <w:sz w:val="28"/>
          <w:szCs w:val="28"/>
        </w:rPr>
        <w:t xml:space="preserve"> 24</w:t>
      </w:r>
    </w:p>
    <w:p w:rsidR="00426A11" w:rsidRDefault="00A31984">
      <w:pPr>
        <w:jc w:val="center"/>
        <w:rPr>
          <w:rFonts w:ascii="PT Astra Serif" w:hAnsi="PT Astra Serif" w:cs="PT Astra Serif"/>
          <w:sz w:val="28"/>
          <w:szCs w:val="28"/>
        </w:rPr>
      </w:pPr>
      <w:r>
        <w:rPr>
          <w:rFonts w:ascii="PT Astra Serif" w:eastAsia="PT Astra Serif" w:hAnsi="PT Astra Serif" w:cs="PT Astra Serif"/>
          <w:bCs/>
          <w:sz w:val="28"/>
          <w:szCs w:val="28"/>
        </w:rPr>
        <w:t xml:space="preserve">и </w:t>
      </w:r>
      <w:proofErr w:type="spellStart"/>
      <w:r>
        <w:rPr>
          <w:rFonts w:ascii="PT Astra Serif" w:eastAsia="PT Astra Serif" w:hAnsi="PT Astra Serif" w:cs="PT Astra Serif"/>
          <w:bCs/>
          <w:sz w:val="28"/>
          <w:szCs w:val="28"/>
        </w:rPr>
        <w:t>Model</w:t>
      </w:r>
      <w:proofErr w:type="spellEnd"/>
      <w:r>
        <w:rPr>
          <w:rFonts w:ascii="PT Astra Serif" w:eastAsia="PT Astra Serif" w:hAnsi="PT Astra Serif" w:cs="PT Astra Serif"/>
          <w:bCs/>
          <w:sz w:val="28"/>
          <w:szCs w:val="28"/>
        </w:rPr>
        <w:t xml:space="preserve"> </w:t>
      </w:r>
      <w:proofErr w:type="spellStart"/>
      <w:r>
        <w:rPr>
          <w:rFonts w:ascii="PT Astra Serif" w:eastAsia="PT Astra Serif" w:hAnsi="PT Astra Serif" w:cs="PT Astra Serif"/>
          <w:bCs/>
          <w:sz w:val="28"/>
          <w:szCs w:val="28"/>
        </w:rPr>
        <w:t>Studio</w:t>
      </w:r>
      <w:proofErr w:type="spellEnd"/>
      <w:r>
        <w:rPr>
          <w:rFonts w:ascii="PT Astra Serif" w:eastAsia="PT Astra Serif" w:hAnsi="PT Astra Serif" w:cs="PT Astra Serif"/>
          <w:bCs/>
          <w:sz w:val="28"/>
          <w:szCs w:val="28"/>
        </w:rPr>
        <w:t xml:space="preserve"> CS для нужд ПАО «Россети Московский регион»</w:t>
      </w:r>
    </w:p>
    <w:p w:rsidR="00426A11" w:rsidRDefault="00426A11">
      <w:pPr>
        <w:spacing w:line="360" w:lineRule="auto"/>
        <w:rPr>
          <w:rFonts w:ascii="PT Astra Serif" w:hAnsi="PT Astra Serif" w:cs="PT Astra Serif"/>
          <w:sz w:val="28"/>
          <w:szCs w:val="28"/>
        </w:rPr>
      </w:pPr>
    </w:p>
    <w:p w:rsidR="00426A11" w:rsidRDefault="00426A11">
      <w:pPr>
        <w:tabs>
          <w:tab w:val="left" w:pos="709"/>
        </w:tabs>
        <w:spacing w:line="360" w:lineRule="auto"/>
        <w:jc w:val="center"/>
        <w:rPr>
          <w:rFonts w:ascii="PT Astra Serif" w:hAnsi="PT Astra Serif" w:cs="PT Astra Serif"/>
          <w:b/>
          <w:sz w:val="28"/>
          <w:szCs w:val="28"/>
        </w:rPr>
      </w:pPr>
    </w:p>
    <w:p w:rsidR="00426A11" w:rsidRDefault="00426A11">
      <w:pPr>
        <w:spacing w:line="360" w:lineRule="auto"/>
        <w:jc w:val="center"/>
        <w:rPr>
          <w:rFonts w:ascii="PT Astra Serif" w:hAnsi="PT Astra Serif" w:cs="PT Astra Serif"/>
          <w:bCs/>
          <w:sz w:val="28"/>
          <w:szCs w:val="28"/>
        </w:rPr>
      </w:pPr>
    </w:p>
    <w:tbl>
      <w:tblPr>
        <w:tblStyle w:val="affffffffffffff9"/>
        <w:tblpPr w:leftFromText="180" w:rightFromText="180" w:vertAnchor="text" w:horzAnchor="margin" w:tblpXSpec="center" w:tblpY="2461"/>
        <w:tblW w:w="0" w:type="auto"/>
        <w:jc w:val="left"/>
        <w:tblLayout w:type="fixed"/>
        <w:tblLook w:val="04A0" w:firstRow="1" w:lastRow="0" w:firstColumn="1" w:lastColumn="0" w:noHBand="0" w:noVBand="1"/>
      </w:tblPr>
      <w:tblGrid>
        <w:gridCol w:w="2976"/>
        <w:gridCol w:w="4688"/>
      </w:tblGrid>
      <w:tr w:rsidR="00426A11" w:rsidTr="00A31984">
        <w:trPr>
          <w:cnfStyle w:val="100000000000" w:firstRow="1" w:lastRow="0" w:firstColumn="0" w:lastColumn="0" w:oddVBand="0" w:evenVBand="0" w:oddHBand="0" w:evenHBand="0" w:firstRowFirstColumn="0" w:firstRowLastColumn="0" w:lastRowFirstColumn="0" w:lastRowLastColumn="0"/>
          <w:trHeight w:val="285"/>
          <w:jc w:val="left"/>
        </w:trPr>
        <w:tc>
          <w:tcPr>
            <w:tcW w:w="2976" w:type="dxa"/>
            <w:shd w:val="clear" w:color="auto" w:fill="auto"/>
          </w:tcPr>
          <w:p w:rsidR="00426A11" w:rsidRDefault="00A31984">
            <w:pPr>
              <w:pStyle w:val="0-"/>
              <w:ind w:firstLine="0"/>
              <w:jc w:val="left"/>
              <w:rPr>
                <w:rFonts w:ascii="PT Astra Serif" w:hAnsi="PT Astra Serif" w:cs="PT Astra Serif"/>
                <w:sz w:val="24"/>
                <w:szCs w:val="24"/>
              </w:rPr>
            </w:pPr>
            <w:r>
              <w:rPr>
                <w:rFonts w:ascii="PT Astra Serif" w:eastAsia="PT Astra Serif" w:hAnsi="PT Astra Serif" w:cs="PT Astra Serif"/>
                <w:sz w:val="24"/>
                <w:szCs w:val="24"/>
              </w:rPr>
              <w:t>Номер лота</w:t>
            </w:r>
          </w:p>
        </w:tc>
        <w:tc>
          <w:tcPr>
            <w:tcW w:w="4688" w:type="dxa"/>
            <w:shd w:val="clear" w:color="auto" w:fill="auto"/>
          </w:tcPr>
          <w:p w:rsidR="00426A11" w:rsidRDefault="00A31984">
            <w:pPr>
              <w:pStyle w:val="0-"/>
              <w:ind w:firstLine="0"/>
              <w:jc w:val="left"/>
              <w:rPr>
                <w:rFonts w:ascii="PT Astra Serif" w:hAnsi="PT Astra Serif" w:cs="PT Astra Serif"/>
                <w:sz w:val="24"/>
                <w:szCs w:val="24"/>
              </w:rPr>
            </w:pPr>
            <w:r w:rsidRPr="00A31984">
              <w:rPr>
                <w:rFonts w:ascii="PT Astra Serif" w:eastAsiaTheme="minorHAnsi" w:hAnsi="PT Astra Serif" w:cs="PT Astra Serif"/>
                <w:color w:val="auto"/>
                <w:sz w:val="24"/>
                <w:szCs w:val="24"/>
              </w:rPr>
              <w:t>062-0008517</w:t>
            </w:r>
          </w:p>
        </w:tc>
      </w:tr>
      <w:tr w:rsidR="00426A11" w:rsidTr="00A31984">
        <w:trPr>
          <w:trHeight w:val="298"/>
          <w:jc w:val="left"/>
        </w:trPr>
        <w:tc>
          <w:tcPr>
            <w:tcW w:w="2976" w:type="dxa"/>
          </w:tcPr>
          <w:p w:rsidR="00426A11" w:rsidRPr="00A31984" w:rsidRDefault="00A31984">
            <w:pPr>
              <w:pStyle w:val="0-"/>
              <w:ind w:firstLine="0"/>
              <w:jc w:val="left"/>
              <w:rPr>
                <w:rFonts w:ascii="PT Astra Serif" w:hAnsi="PT Astra Serif" w:cs="PT Astra Serif"/>
                <w:sz w:val="24"/>
                <w:szCs w:val="24"/>
              </w:rPr>
            </w:pPr>
            <w:r w:rsidRPr="00A31984">
              <w:rPr>
                <w:rFonts w:ascii="PT Astra Serif" w:eastAsia="PT Astra Serif" w:hAnsi="PT Astra Serif" w:cs="PT Astra Serif"/>
                <w:sz w:val="24"/>
                <w:szCs w:val="24"/>
              </w:rPr>
              <w:t xml:space="preserve">БЕ </w:t>
            </w:r>
          </w:p>
        </w:tc>
        <w:tc>
          <w:tcPr>
            <w:tcW w:w="4688" w:type="dxa"/>
          </w:tcPr>
          <w:p w:rsidR="00426A11" w:rsidRPr="00A31984" w:rsidRDefault="00A31984">
            <w:pPr>
              <w:pStyle w:val="0-"/>
              <w:ind w:firstLine="0"/>
              <w:jc w:val="left"/>
              <w:rPr>
                <w:rFonts w:ascii="PT Astra Serif" w:hAnsi="PT Astra Serif" w:cs="PT Astra Serif"/>
                <w:color w:val="auto"/>
                <w:sz w:val="24"/>
                <w:szCs w:val="24"/>
              </w:rPr>
            </w:pPr>
            <w:r w:rsidRPr="00A31984">
              <w:rPr>
                <w:rFonts w:ascii="PT Astra Serif" w:eastAsiaTheme="minorHAnsi" w:hAnsi="PT Astra Serif" w:cs="PT Astra Serif"/>
                <w:color w:val="auto"/>
                <w:sz w:val="24"/>
                <w:szCs w:val="24"/>
              </w:rPr>
              <w:t>2000.73</w:t>
            </w:r>
          </w:p>
        </w:tc>
      </w:tr>
      <w:tr w:rsidR="00426A11" w:rsidTr="00A31984">
        <w:trPr>
          <w:trHeight w:val="298"/>
          <w:jc w:val="left"/>
        </w:trPr>
        <w:tc>
          <w:tcPr>
            <w:tcW w:w="2976" w:type="dxa"/>
          </w:tcPr>
          <w:p w:rsidR="00426A11" w:rsidRPr="00A31984" w:rsidRDefault="00A31984">
            <w:pPr>
              <w:pStyle w:val="0-"/>
              <w:ind w:firstLine="0"/>
              <w:jc w:val="left"/>
              <w:rPr>
                <w:rFonts w:ascii="PT Astra Serif" w:hAnsi="PT Astra Serif" w:cs="PT Astra Serif"/>
                <w:sz w:val="24"/>
                <w:szCs w:val="24"/>
              </w:rPr>
            </w:pPr>
            <w:r w:rsidRPr="00A31984">
              <w:rPr>
                <w:rFonts w:ascii="PT Astra Serif" w:eastAsia="PT Astra Serif" w:hAnsi="PT Astra Serif" w:cs="PT Astra Serif"/>
                <w:sz w:val="24"/>
                <w:szCs w:val="24"/>
              </w:rPr>
              <w:t>Статья бюджета</w:t>
            </w:r>
          </w:p>
        </w:tc>
        <w:tc>
          <w:tcPr>
            <w:tcW w:w="4688" w:type="dxa"/>
          </w:tcPr>
          <w:p w:rsidR="00426A11" w:rsidRPr="00A31984" w:rsidRDefault="00A31984">
            <w:pPr>
              <w:pStyle w:val="0-"/>
              <w:ind w:firstLine="0"/>
              <w:jc w:val="left"/>
              <w:rPr>
                <w:rFonts w:ascii="PT Astra Serif" w:eastAsiaTheme="minorHAnsi" w:hAnsi="PT Astra Serif" w:cs="PT Astra Serif"/>
                <w:color w:val="auto"/>
                <w:sz w:val="24"/>
                <w:szCs w:val="24"/>
              </w:rPr>
            </w:pPr>
            <w:r w:rsidRPr="00A31984">
              <w:rPr>
                <w:rFonts w:ascii="PT Astra Serif" w:eastAsiaTheme="minorHAnsi" w:hAnsi="PT Astra Serif" w:cs="PT Astra Serif"/>
                <w:color w:val="auto"/>
                <w:sz w:val="24"/>
                <w:szCs w:val="24"/>
              </w:rPr>
              <w:t>Прикладные системы и программное обеспечение (3.020105030102)</w:t>
            </w:r>
          </w:p>
          <w:p w:rsidR="00A31984" w:rsidRPr="00A31984" w:rsidRDefault="00A31984">
            <w:pPr>
              <w:pStyle w:val="0-"/>
              <w:ind w:firstLine="0"/>
              <w:jc w:val="left"/>
              <w:rPr>
                <w:rFonts w:ascii="PT Astra Serif" w:hAnsi="PT Astra Serif" w:cs="PT Astra Serif"/>
                <w:color w:val="auto"/>
                <w:sz w:val="24"/>
                <w:szCs w:val="24"/>
              </w:rPr>
            </w:pPr>
            <w:r w:rsidRPr="00A31984">
              <w:rPr>
                <w:rFonts w:ascii="PT Astra Serif" w:hAnsi="PT Astra Serif" w:cs="PT Astra Serif"/>
                <w:color w:val="auto"/>
                <w:sz w:val="24"/>
                <w:szCs w:val="24"/>
              </w:rPr>
              <w:t>ИТ-инфраструктура (КС) (3.02021006)</w:t>
            </w:r>
          </w:p>
        </w:tc>
      </w:tr>
      <w:tr w:rsidR="00426A11" w:rsidTr="00A31984">
        <w:trPr>
          <w:trHeight w:val="298"/>
          <w:jc w:val="left"/>
        </w:trPr>
        <w:tc>
          <w:tcPr>
            <w:tcW w:w="2976" w:type="dxa"/>
          </w:tcPr>
          <w:p w:rsidR="00426A11" w:rsidRDefault="00A31984">
            <w:pPr>
              <w:pStyle w:val="0-"/>
              <w:ind w:firstLine="0"/>
              <w:jc w:val="left"/>
              <w:rPr>
                <w:rFonts w:ascii="PT Astra Serif" w:hAnsi="PT Astra Serif" w:cs="PT Astra Serif"/>
                <w:sz w:val="24"/>
                <w:szCs w:val="24"/>
              </w:rPr>
            </w:pPr>
            <w:r>
              <w:rPr>
                <w:rFonts w:ascii="PT Astra Serif" w:eastAsia="PT Astra Serif" w:hAnsi="PT Astra Serif" w:cs="PT Astra Serif"/>
                <w:sz w:val="24"/>
                <w:szCs w:val="24"/>
              </w:rPr>
              <w:t>Статья для поступления обеспечительного платежа</w:t>
            </w:r>
          </w:p>
        </w:tc>
        <w:tc>
          <w:tcPr>
            <w:tcW w:w="4688" w:type="dxa"/>
          </w:tcPr>
          <w:p w:rsidR="00426A11" w:rsidRDefault="00A31984">
            <w:pPr>
              <w:pStyle w:val="0-"/>
              <w:tabs>
                <w:tab w:val="clear" w:pos="567"/>
                <w:tab w:val="clear" w:pos="709"/>
                <w:tab w:val="clear" w:pos="851"/>
                <w:tab w:val="clear" w:pos="992"/>
                <w:tab w:val="clear" w:pos="1134"/>
                <w:tab w:val="clear" w:pos="1276"/>
                <w:tab w:val="clear" w:pos="1418"/>
              </w:tabs>
              <w:ind w:firstLine="0"/>
              <w:jc w:val="left"/>
              <w:rPr>
                <w:rFonts w:ascii="PT Astra Serif" w:hAnsi="PT Astra Serif" w:cs="PT Astra Serif"/>
                <w:color w:val="auto"/>
                <w:sz w:val="24"/>
                <w:szCs w:val="24"/>
              </w:rPr>
            </w:pPr>
            <w:r>
              <w:rPr>
                <w:rFonts w:ascii="PT Astra Serif" w:eastAsiaTheme="minorHAnsi" w:hAnsi="PT Astra Serif" w:cs="PT Astra Serif"/>
                <w:color w:val="auto"/>
                <w:sz w:val="24"/>
                <w:szCs w:val="24"/>
              </w:rPr>
              <w:t>Поступление обеспечительного платежа (ДАБП) (3.0101041306)</w:t>
            </w:r>
          </w:p>
        </w:tc>
      </w:tr>
    </w:tbl>
    <w:p w:rsidR="00426A11" w:rsidRDefault="00426A11">
      <w:pPr>
        <w:spacing w:line="360" w:lineRule="auto"/>
        <w:jc w:val="center"/>
        <w:rPr>
          <w:rFonts w:ascii="PT Astra Serif" w:hAnsi="PT Astra Serif" w:cs="PT Astra Serif"/>
          <w:b/>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pStyle w:val="51"/>
        <w:spacing w:before="0" w:after="0" w:line="360" w:lineRule="auto"/>
        <w:jc w:val="center"/>
        <w:rPr>
          <w:rFonts w:ascii="PT Astra Serif" w:hAnsi="PT Astra Serif" w:cs="PT Astra Serif"/>
          <w:b w:val="0"/>
          <w:bCs w:val="0"/>
          <w:i w:val="0"/>
          <w:sz w:val="24"/>
          <w:szCs w:val="24"/>
        </w:rPr>
      </w:pPr>
    </w:p>
    <w:p w:rsidR="00426A11" w:rsidRDefault="00426A11">
      <w:pPr>
        <w:pStyle w:val="51"/>
        <w:spacing w:before="0" w:after="0" w:line="360" w:lineRule="auto"/>
        <w:jc w:val="center"/>
        <w:rPr>
          <w:rFonts w:ascii="PT Astra Serif" w:hAnsi="PT Astra Serif" w:cs="PT Astra Serif"/>
          <w:b w:val="0"/>
          <w:bCs w:val="0"/>
          <w:i w:val="0"/>
          <w:sz w:val="24"/>
          <w:szCs w:val="24"/>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rPr>
          <w:rFonts w:ascii="PT Astra Serif" w:hAnsi="PT Astra Serif" w:cs="PT Astra Serif"/>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426A11">
      <w:pPr>
        <w:spacing w:line="360" w:lineRule="auto"/>
        <w:rPr>
          <w:rFonts w:ascii="PT Astra Serif" w:hAnsi="PT Astra Serif" w:cs="PT Astra Serif"/>
          <w:sz w:val="24"/>
          <w:szCs w:val="24"/>
        </w:rPr>
      </w:pPr>
    </w:p>
    <w:p w:rsidR="00426A11" w:rsidRDefault="00A31984">
      <w:pPr>
        <w:pStyle w:val="51"/>
        <w:spacing w:before="0" w:after="0" w:line="360" w:lineRule="auto"/>
        <w:jc w:val="center"/>
        <w:rPr>
          <w:rFonts w:ascii="PT Astra Serif" w:hAnsi="PT Astra Serif" w:cs="PT Astra Serif"/>
          <w:b w:val="0"/>
          <w:bCs w:val="0"/>
          <w:i w:val="0"/>
          <w:sz w:val="28"/>
          <w:szCs w:val="28"/>
        </w:rPr>
      </w:pPr>
      <w:r>
        <w:rPr>
          <w:rFonts w:ascii="PT Astra Serif" w:eastAsia="PT Astra Serif" w:hAnsi="PT Astra Serif" w:cs="PT Astra Serif"/>
          <w:b w:val="0"/>
          <w:bCs w:val="0"/>
          <w:i w:val="0"/>
          <w:sz w:val="28"/>
          <w:szCs w:val="28"/>
        </w:rPr>
        <w:t xml:space="preserve">Москва, </w:t>
      </w:r>
      <w:r>
        <w:rPr>
          <w:rFonts w:ascii="PT Astra Serif" w:eastAsia="PT Astra Serif" w:hAnsi="PT Astra Serif" w:cs="PT Astra Serif"/>
          <w:b w:val="0"/>
          <w:i w:val="0"/>
          <w:color w:val="000000"/>
          <w:sz w:val="28"/>
          <w:szCs w:val="28"/>
        </w:rPr>
        <w:t>2025</w:t>
      </w:r>
      <w:r>
        <w:rPr>
          <w:rFonts w:ascii="PT Astra Serif" w:eastAsia="PT Astra Serif" w:hAnsi="PT Astra Serif" w:cs="PT Astra Serif"/>
          <w:b w:val="0"/>
          <w:bCs w:val="0"/>
          <w:i w:val="0"/>
          <w:sz w:val="28"/>
          <w:szCs w:val="28"/>
        </w:rPr>
        <w:t xml:space="preserve"> год</w:t>
      </w:r>
    </w:p>
    <w:p w:rsidR="00426A11" w:rsidRDefault="00426A1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360" w:lineRule="auto"/>
        <w:jc w:val="center"/>
        <w:rPr>
          <w:rFonts w:ascii="PT Astra Serif" w:hAnsi="PT Astra Serif" w:cs="PT Astra Serif"/>
          <w:b/>
          <w:sz w:val="24"/>
          <w:szCs w:val="24"/>
        </w:rPr>
        <w:sectPr w:rsidR="00426A11">
          <w:headerReference w:type="first" r:id="rId9"/>
          <w:pgSz w:w="11906" w:h="16838"/>
          <w:pgMar w:top="567" w:right="567" w:bottom="567" w:left="1134" w:header="709" w:footer="397" w:gutter="0"/>
          <w:cols w:space="708"/>
          <w:titlePg/>
          <w:docGrid w:linePitch="360"/>
        </w:sectPr>
      </w:pPr>
      <w:bookmarkStart w:id="0" w:name="_Toc306893681"/>
    </w:p>
    <w:p w:rsidR="00426A11" w:rsidRDefault="00A31984">
      <w:pPr>
        <w:jc w:val="center"/>
        <w:rPr>
          <w:rFonts w:ascii="PT Astra Serif" w:hAnsi="PT Astra Serif" w:cs="PT Astra Serif"/>
          <w:b/>
          <w:sz w:val="28"/>
          <w:szCs w:val="28"/>
        </w:rPr>
      </w:pPr>
      <w:r>
        <w:rPr>
          <w:rFonts w:ascii="PT Astra Serif" w:eastAsia="PT Astra Serif" w:hAnsi="PT Astra Serif" w:cs="PT Astra Serif"/>
          <w:b/>
          <w:sz w:val="28"/>
          <w:szCs w:val="28"/>
        </w:rPr>
        <w:lastRenderedPageBreak/>
        <w:t>ЛИСТ СОГЛАСОВАНИЯ</w:t>
      </w:r>
    </w:p>
    <w:p w:rsidR="00426A11" w:rsidRDefault="00426A11">
      <w:pPr>
        <w:jc w:val="center"/>
        <w:rPr>
          <w:rFonts w:ascii="PT Astra Serif" w:hAnsi="PT Astra Serif" w:cs="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0"/>
        <w:gridCol w:w="2835"/>
        <w:gridCol w:w="1842"/>
        <w:gridCol w:w="1811"/>
      </w:tblGrid>
      <w:tr w:rsidR="00426A11">
        <w:trPr>
          <w:trHeight w:val="430"/>
        </w:trPr>
        <w:tc>
          <w:tcPr>
            <w:tcW w:w="3850" w:type="dxa"/>
            <w:vAlign w:val="center"/>
          </w:tcPr>
          <w:p w:rsidR="00426A11" w:rsidRDefault="00A31984">
            <w:pPr>
              <w:jc w:val="center"/>
              <w:rPr>
                <w:rFonts w:ascii="PT Astra Serif" w:hAnsi="PT Astra Serif" w:cs="PT Astra Serif"/>
                <w:b/>
                <w:sz w:val="28"/>
                <w:szCs w:val="28"/>
              </w:rPr>
            </w:pPr>
            <w:r>
              <w:rPr>
                <w:rFonts w:ascii="PT Astra Serif" w:eastAsia="PT Astra Serif" w:hAnsi="PT Astra Serif" w:cs="PT Astra Serif"/>
                <w:sz w:val="28"/>
                <w:szCs w:val="28"/>
              </w:rPr>
              <w:br w:type="page" w:clear="all"/>
            </w:r>
            <w:r>
              <w:rPr>
                <w:rFonts w:ascii="PT Astra Serif" w:eastAsia="PT Astra Serif" w:hAnsi="PT Astra Serif" w:cs="PT Astra Serif"/>
                <w:b/>
                <w:sz w:val="28"/>
                <w:szCs w:val="28"/>
              </w:rPr>
              <w:t>Должность</w:t>
            </w:r>
          </w:p>
        </w:tc>
        <w:tc>
          <w:tcPr>
            <w:tcW w:w="2835" w:type="dxa"/>
            <w:vAlign w:val="center"/>
          </w:tcPr>
          <w:p w:rsidR="00426A11" w:rsidRDefault="00A31984">
            <w:pPr>
              <w:jc w:val="center"/>
              <w:rPr>
                <w:rFonts w:ascii="PT Astra Serif" w:hAnsi="PT Astra Serif" w:cs="PT Astra Serif"/>
                <w:b/>
                <w:sz w:val="28"/>
                <w:szCs w:val="28"/>
              </w:rPr>
            </w:pPr>
            <w:r>
              <w:rPr>
                <w:rFonts w:ascii="PT Astra Serif" w:eastAsia="PT Astra Serif" w:hAnsi="PT Astra Serif" w:cs="PT Astra Serif"/>
                <w:b/>
                <w:sz w:val="28"/>
                <w:szCs w:val="28"/>
              </w:rPr>
              <w:t>ФИО</w:t>
            </w:r>
          </w:p>
        </w:tc>
        <w:tc>
          <w:tcPr>
            <w:tcW w:w="1842" w:type="dxa"/>
            <w:vAlign w:val="center"/>
          </w:tcPr>
          <w:p w:rsidR="00426A11" w:rsidRDefault="00A31984">
            <w:pPr>
              <w:jc w:val="center"/>
              <w:rPr>
                <w:rFonts w:ascii="PT Astra Serif" w:hAnsi="PT Astra Serif" w:cs="PT Astra Serif"/>
                <w:b/>
                <w:sz w:val="28"/>
                <w:szCs w:val="28"/>
              </w:rPr>
            </w:pPr>
            <w:r>
              <w:rPr>
                <w:rFonts w:ascii="PT Astra Serif" w:eastAsia="PT Astra Serif" w:hAnsi="PT Astra Serif" w:cs="PT Astra Serif"/>
                <w:b/>
                <w:sz w:val="28"/>
                <w:szCs w:val="28"/>
              </w:rPr>
              <w:t>Подпись</w:t>
            </w:r>
          </w:p>
        </w:tc>
        <w:tc>
          <w:tcPr>
            <w:tcW w:w="1811" w:type="dxa"/>
            <w:vAlign w:val="center"/>
          </w:tcPr>
          <w:p w:rsidR="00426A11" w:rsidRDefault="00A31984">
            <w:pPr>
              <w:jc w:val="center"/>
              <w:rPr>
                <w:rFonts w:ascii="PT Astra Serif" w:hAnsi="PT Astra Serif" w:cs="PT Astra Serif"/>
                <w:b/>
                <w:sz w:val="28"/>
                <w:szCs w:val="28"/>
              </w:rPr>
            </w:pPr>
            <w:r>
              <w:rPr>
                <w:rFonts w:ascii="PT Astra Serif" w:eastAsia="PT Astra Serif" w:hAnsi="PT Astra Serif" w:cs="PT Astra Serif"/>
                <w:b/>
                <w:sz w:val="28"/>
                <w:szCs w:val="28"/>
              </w:rPr>
              <w:t>Замечания</w:t>
            </w:r>
          </w:p>
        </w:tc>
      </w:tr>
      <w:tr w:rsidR="00426A11">
        <w:trPr>
          <w:trHeight w:val="700"/>
        </w:trPr>
        <w:tc>
          <w:tcPr>
            <w:tcW w:w="3850"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Директор департамента автоматизации бизнес-процессов</w:t>
            </w:r>
          </w:p>
        </w:tc>
        <w:tc>
          <w:tcPr>
            <w:tcW w:w="2835"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А.С. Ямщиков</w:t>
            </w:r>
          </w:p>
        </w:tc>
        <w:tc>
          <w:tcPr>
            <w:tcW w:w="1842" w:type="dxa"/>
            <w:vAlign w:val="center"/>
          </w:tcPr>
          <w:p w:rsidR="00426A11" w:rsidRDefault="00426A11">
            <w:pPr>
              <w:rPr>
                <w:rFonts w:ascii="PT Astra Serif" w:hAnsi="PT Astra Serif" w:cs="PT Astra Serif"/>
                <w:sz w:val="28"/>
                <w:szCs w:val="28"/>
              </w:rPr>
            </w:pPr>
          </w:p>
        </w:tc>
        <w:tc>
          <w:tcPr>
            <w:tcW w:w="1811" w:type="dxa"/>
            <w:vAlign w:val="center"/>
          </w:tcPr>
          <w:p w:rsidR="00426A11" w:rsidRDefault="00426A11">
            <w:pPr>
              <w:spacing w:after="200"/>
              <w:rPr>
                <w:rFonts w:ascii="PT Astra Serif" w:hAnsi="PT Astra Serif" w:cs="PT Astra Serif"/>
                <w:b/>
                <w:sz w:val="28"/>
                <w:szCs w:val="28"/>
              </w:rPr>
            </w:pPr>
          </w:p>
        </w:tc>
      </w:tr>
      <w:tr w:rsidR="00426A11">
        <w:trPr>
          <w:trHeight w:val="700"/>
        </w:trPr>
        <w:tc>
          <w:tcPr>
            <w:tcW w:w="3850"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 xml:space="preserve">Директор департамента информационной безопасности </w:t>
            </w:r>
          </w:p>
        </w:tc>
        <w:tc>
          <w:tcPr>
            <w:tcW w:w="2835"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В.А. Краснокутский</w:t>
            </w:r>
          </w:p>
        </w:tc>
        <w:tc>
          <w:tcPr>
            <w:tcW w:w="1842" w:type="dxa"/>
            <w:vAlign w:val="center"/>
          </w:tcPr>
          <w:p w:rsidR="00426A11" w:rsidRDefault="00426A11">
            <w:pPr>
              <w:rPr>
                <w:rFonts w:ascii="PT Astra Serif" w:hAnsi="PT Astra Serif" w:cs="PT Astra Serif"/>
                <w:sz w:val="28"/>
                <w:szCs w:val="28"/>
              </w:rPr>
            </w:pPr>
          </w:p>
        </w:tc>
        <w:tc>
          <w:tcPr>
            <w:tcW w:w="1811" w:type="dxa"/>
            <w:vAlign w:val="center"/>
          </w:tcPr>
          <w:p w:rsidR="00426A11" w:rsidRDefault="00426A11">
            <w:pPr>
              <w:spacing w:after="200"/>
              <w:rPr>
                <w:rFonts w:ascii="PT Astra Serif" w:hAnsi="PT Astra Serif" w:cs="PT Astra Serif"/>
                <w:b/>
                <w:sz w:val="28"/>
                <w:szCs w:val="28"/>
              </w:rPr>
            </w:pPr>
          </w:p>
        </w:tc>
      </w:tr>
      <w:tr w:rsidR="00426A11">
        <w:trPr>
          <w:trHeight w:val="700"/>
        </w:trPr>
        <w:tc>
          <w:tcPr>
            <w:tcW w:w="3850" w:type="dxa"/>
            <w:vAlign w:val="center"/>
          </w:tcPr>
          <w:p w:rsidR="00426A11" w:rsidRDefault="00A31984">
            <w:pPr>
              <w:pBdr>
                <w:top w:val="none" w:sz="4" w:space="0" w:color="000000"/>
                <w:left w:val="none" w:sz="4" w:space="0" w:color="000000"/>
                <w:bottom w:val="none" w:sz="4" w:space="0" w:color="000000"/>
                <w:right w:val="none" w:sz="4" w:space="0" w:color="000000"/>
              </w:pBdr>
              <w:rPr>
                <w:rFonts w:ascii="PT Astra Serif" w:hAnsi="PT Astra Serif" w:cs="PT Astra Serif"/>
                <w:sz w:val="24"/>
                <w:szCs w:val="24"/>
              </w:rPr>
            </w:pPr>
            <w:r>
              <w:rPr>
                <w:rFonts w:ascii="PT Astra Serif" w:eastAsia="PT Astra Serif" w:hAnsi="PT Astra Serif" w:cs="PT Astra Serif"/>
                <w:sz w:val="24"/>
                <w:szCs w:val="24"/>
              </w:rPr>
              <w:t>Директор департамента</w:t>
            </w:r>
          </w:p>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организации строительства по ТП</w:t>
            </w:r>
          </w:p>
        </w:tc>
        <w:tc>
          <w:tcPr>
            <w:tcW w:w="2835" w:type="dxa"/>
            <w:vAlign w:val="center"/>
          </w:tcPr>
          <w:p w:rsidR="00426A11" w:rsidRDefault="00A31984">
            <w:pPr>
              <w:rPr>
                <w:rFonts w:ascii="PT Astra Serif" w:hAnsi="PT Astra Serif" w:cs="PT Astra Serif"/>
                <w:sz w:val="24"/>
                <w:szCs w:val="24"/>
                <w:highlight w:val="yellow"/>
              </w:rPr>
            </w:pPr>
            <w:r>
              <w:rPr>
                <w:rFonts w:ascii="PT Astra Serif" w:eastAsia="PT Astra Serif" w:hAnsi="PT Astra Serif" w:cs="PT Astra Serif"/>
                <w:sz w:val="24"/>
                <w:szCs w:val="24"/>
              </w:rPr>
              <w:t>В.В. Науменко</w:t>
            </w:r>
          </w:p>
        </w:tc>
        <w:tc>
          <w:tcPr>
            <w:tcW w:w="1842" w:type="dxa"/>
            <w:vAlign w:val="center"/>
          </w:tcPr>
          <w:p w:rsidR="00426A11" w:rsidRDefault="00426A11">
            <w:pPr>
              <w:rPr>
                <w:rFonts w:ascii="PT Astra Serif" w:hAnsi="PT Astra Serif" w:cs="PT Astra Serif"/>
                <w:sz w:val="28"/>
                <w:szCs w:val="28"/>
              </w:rPr>
            </w:pPr>
          </w:p>
        </w:tc>
        <w:tc>
          <w:tcPr>
            <w:tcW w:w="1811" w:type="dxa"/>
            <w:vAlign w:val="center"/>
          </w:tcPr>
          <w:p w:rsidR="00426A11" w:rsidRDefault="00426A11">
            <w:pPr>
              <w:spacing w:after="200"/>
              <w:rPr>
                <w:rFonts w:ascii="PT Astra Serif" w:hAnsi="PT Astra Serif" w:cs="PT Astra Serif"/>
                <w:b/>
                <w:sz w:val="28"/>
                <w:szCs w:val="28"/>
              </w:rPr>
            </w:pPr>
          </w:p>
        </w:tc>
      </w:tr>
      <w:tr w:rsidR="00426A11">
        <w:trPr>
          <w:trHeight w:val="700"/>
        </w:trPr>
        <w:tc>
          <w:tcPr>
            <w:tcW w:w="3850" w:type="dxa"/>
            <w:vMerge w:val="restart"/>
            <w:vAlign w:val="center"/>
          </w:tcPr>
          <w:p w:rsidR="00426A11" w:rsidRDefault="00A31984">
            <w:pPr>
              <w:pBdr>
                <w:top w:val="none" w:sz="4" w:space="0" w:color="000000"/>
                <w:left w:val="none" w:sz="4" w:space="0" w:color="000000"/>
                <w:bottom w:val="none" w:sz="4" w:space="0" w:color="000000"/>
                <w:right w:val="none" w:sz="4" w:space="0" w:color="000000"/>
              </w:pBdr>
            </w:pPr>
            <w:r>
              <w:rPr>
                <w:rFonts w:ascii="PT Astra Serif" w:eastAsia="PT Astra Serif" w:hAnsi="PT Astra Serif" w:cs="PT Astra Serif"/>
                <w:sz w:val="24"/>
                <w:szCs w:val="24"/>
              </w:rPr>
              <w:t>Директор департамента</w:t>
            </w:r>
          </w:p>
          <w:p w:rsidR="00426A11" w:rsidRDefault="00A31984">
            <w:pPr>
              <w:pBdr>
                <w:top w:val="none" w:sz="4" w:space="0" w:color="000000"/>
                <w:left w:val="none" w:sz="4" w:space="0" w:color="000000"/>
                <w:bottom w:val="none" w:sz="4" w:space="0" w:color="000000"/>
                <w:right w:val="none" w:sz="4" w:space="0" w:color="000000"/>
              </w:pBdr>
              <w:rPr>
                <w:rFonts w:ascii="PT Astra Serif" w:eastAsia="PT Astra Serif" w:hAnsi="PT Astra Serif" w:cs="PT Astra Serif"/>
                <w:sz w:val="24"/>
                <w:szCs w:val="24"/>
              </w:rPr>
            </w:pPr>
            <w:r>
              <w:rPr>
                <w:rFonts w:ascii="PT Astra Serif" w:eastAsia="PT Astra Serif" w:hAnsi="PT Astra Serif" w:cs="PT Astra Serif"/>
                <w:sz w:val="24"/>
                <w:szCs w:val="24"/>
              </w:rPr>
              <w:t>строительства высоковольтных объектов</w:t>
            </w:r>
          </w:p>
        </w:tc>
        <w:tc>
          <w:tcPr>
            <w:tcW w:w="2835" w:type="dxa"/>
            <w:vMerge w:val="restart"/>
            <w:vAlign w:val="center"/>
          </w:tcPr>
          <w:p w:rsidR="00426A11" w:rsidRDefault="00A31984">
            <w:pPr>
              <w:rPr>
                <w:rFonts w:ascii="PT Astra Serif" w:eastAsia="PT Astra Serif" w:hAnsi="PT Astra Serif" w:cs="PT Astra Serif"/>
                <w:sz w:val="24"/>
                <w:szCs w:val="24"/>
              </w:rPr>
            </w:pPr>
            <w:r>
              <w:rPr>
                <w:rFonts w:ascii="PT Astra Serif" w:eastAsia="PT Astra Serif" w:hAnsi="PT Astra Serif" w:cs="PT Astra Serif"/>
                <w:sz w:val="24"/>
                <w:szCs w:val="24"/>
              </w:rPr>
              <w:t xml:space="preserve">П.С. </w:t>
            </w:r>
            <w:proofErr w:type="spellStart"/>
            <w:r>
              <w:rPr>
                <w:rFonts w:ascii="PT Astra Serif" w:eastAsia="PT Astra Serif" w:hAnsi="PT Astra Serif" w:cs="PT Astra Serif"/>
                <w:sz w:val="24"/>
                <w:szCs w:val="24"/>
              </w:rPr>
              <w:t>Бурмасов</w:t>
            </w:r>
            <w:proofErr w:type="spellEnd"/>
          </w:p>
        </w:tc>
        <w:tc>
          <w:tcPr>
            <w:tcW w:w="1842" w:type="dxa"/>
            <w:vMerge w:val="restart"/>
            <w:vAlign w:val="center"/>
          </w:tcPr>
          <w:p w:rsidR="00426A11" w:rsidRDefault="00426A11">
            <w:pPr>
              <w:rPr>
                <w:rFonts w:ascii="PT Astra Serif" w:hAnsi="PT Astra Serif" w:cs="PT Astra Serif"/>
                <w:sz w:val="28"/>
                <w:szCs w:val="28"/>
              </w:rPr>
            </w:pPr>
          </w:p>
        </w:tc>
        <w:tc>
          <w:tcPr>
            <w:tcW w:w="1811" w:type="dxa"/>
            <w:vMerge w:val="restart"/>
            <w:vAlign w:val="center"/>
          </w:tcPr>
          <w:p w:rsidR="00426A11" w:rsidRDefault="00426A11">
            <w:pPr>
              <w:spacing w:after="200"/>
              <w:rPr>
                <w:rFonts w:ascii="PT Astra Serif" w:hAnsi="PT Astra Serif" w:cs="PT Astra Serif"/>
                <w:b/>
                <w:sz w:val="28"/>
                <w:szCs w:val="28"/>
              </w:rPr>
            </w:pPr>
          </w:p>
        </w:tc>
      </w:tr>
      <w:tr w:rsidR="00426A11">
        <w:trPr>
          <w:trHeight w:val="700"/>
        </w:trPr>
        <w:tc>
          <w:tcPr>
            <w:tcW w:w="3850" w:type="dxa"/>
            <w:vMerge w:val="restart"/>
            <w:vAlign w:val="center"/>
          </w:tcPr>
          <w:p w:rsidR="00426A11" w:rsidRDefault="00A31984">
            <w:pPr>
              <w:pBdr>
                <w:top w:val="none" w:sz="4" w:space="0" w:color="000000"/>
                <w:left w:val="none" w:sz="4" w:space="0" w:color="000000"/>
                <w:bottom w:val="none" w:sz="4" w:space="0" w:color="000000"/>
                <w:right w:val="none" w:sz="4" w:space="0" w:color="000000"/>
              </w:pBdr>
              <w:rPr>
                <w:rFonts w:ascii="PT Astra Serif" w:eastAsia="PT Astra Serif" w:hAnsi="PT Astra Serif" w:cs="PT Astra Serif"/>
                <w:sz w:val="24"/>
                <w:szCs w:val="24"/>
              </w:rPr>
            </w:pPr>
            <w:r>
              <w:rPr>
                <w:rFonts w:ascii="PT Astra Serif" w:eastAsia="PT Astra Serif" w:hAnsi="PT Astra Serif" w:cs="PT Astra Serif"/>
                <w:sz w:val="24"/>
                <w:szCs w:val="24"/>
              </w:rPr>
              <w:t xml:space="preserve">Заместитель главного инженера по эксплуатации линий электропередач </w:t>
            </w:r>
          </w:p>
        </w:tc>
        <w:tc>
          <w:tcPr>
            <w:tcW w:w="2835" w:type="dxa"/>
            <w:vMerge w:val="restart"/>
            <w:vAlign w:val="center"/>
          </w:tcPr>
          <w:p w:rsidR="00426A11" w:rsidRDefault="00A31984">
            <w:pPr>
              <w:rPr>
                <w:rFonts w:ascii="PT Astra Serif" w:eastAsia="PT Astra Serif" w:hAnsi="PT Astra Serif" w:cs="PT Astra Serif"/>
                <w:sz w:val="24"/>
                <w:szCs w:val="24"/>
              </w:rPr>
            </w:pPr>
            <w:r>
              <w:rPr>
                <w:rFonts w:ascii="PT Astra Serif" w:eastAsia="PT Astra Serif" w:hAnsi="PT Astra Serif" w:cs="PT Astra Serif"/>
                <w:sz w:val="24"/>
                <w:szCs w:val="24"/>
              </w:rPr>
              <w:t xml:space="preserve">К.Г. </w:t>
            </w:r>
            <w:proofErr w:type="spellStart"/>
            <w:r>
              <w:rPr>
                <w:rFonts w:ascii="PT Astra Serif" w:eastAsia="PT Astra Serif" w:hAnsi="PT Astra Serif" w:cs="PT Astra Serif"/>
                <w:sz w:val="24"/>
                <w:szCs w:val="24"/>
              </w:rPr>
              <w:t>Бнагов</w:t>
            </w:r>
            <w:proofErr w:type="spellEnd"/>
          </w:p>
        </w:tc>
        <w:tc>
          <w:tcPr>
            <w:tcW w:w="1842" w:type="dxa"/>
            <w:vMerge w:val="restart"/>
            <w:vAlign w:val="center"/>
          </w:tcPr>
          <w:p w:rsidR="00426A11" w:rsidRDefault="00426A11">
            <w:pPr>
              <w:rPr>
                <w:rFonts w:ascii="PT Astra Serif" w:hAnsi="PT Astra Serif" w:cs="PT Astra Serif"/>
                <w:sz w:val="28"/>
                <w:szCs w:val="28"/>
              </w:rPr>
            </w:pPr>
          </w:p>
        </w:tc>
        <w:tc>
          <w:tcPr>
            <w:tcW w:w="1811" w:type="dxa"/>
            <w:vMerge w:val="restart"/>
            <w:vAlign w:val="center"/>
          </w:tcPr>
          <w:p w:rsidR="00426A11" w:rsidRDefault="00426A11">
            <w:pPr>
              <w:spacing w:after="200"/>
              <w:rPr>
                <w:rFonts w:ascii="PT Astra Serif" w:hAnsi="PT Astra Serif" w:cs="PT Astra Serif"/>
                <w:b/>
                <w:sz w:val="28"/>
                <w:szCs w:val="28"/>
              </w:rPr>
            </w:pPr>
          </w:p>
        </w:tc>
      </w:tr>
      <w:tr w:rsidR="00426A11">
        <w:trPr>
          <w:trHeight w:val="700"/>
        </w:trPr>
        <w:tc>
          <w:tcPr>
            <w:tcW w:w="3850" w:type="dxa"/>
            <w:vMerge w:val="restart"/>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 xml:space="preserve">Начальник управления инфраструктуры </w:t>
            </w:r>
          </w:p>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департамента автоматизации бизнес-процессов</w:t>
            </w:r>
          </w:p>
        </w:tc>
        <w:tc>
          <w:tcPr>
            <w:tcW w:w="2835" w:type="dxa"/>
            <w:vMerge w:val="restart"/>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К.Н. Самарцев</w:t>
            </w:r>
          </w:p>
        </w:tc>
        <w:tc>
          <w:tcPr>
            <w:tcW w:w="1842" w:type="dxa"/>
            <w:vMerge w:val="restart"/>
            <w:vAlign w:val="center"/>
          </w:tcPr>
          <w:p w:rsidR="00426A11" w:rsidRDefault="00426A11">
            <w:pPr>
              <w:rPr>
                <w:rFonts w:ascii="PT Astra Serif" w:hAnsi="PT Astra Serif" w:cs="PT Astra Serif"/>
                <w:sz w:val="28"/>
                <w:szCs w:val="28"/>
              </w:rPr>
            </w:pPr>
          </w:p>
        </w:tc>
        <w:tc>
          <w:tcPr>
            <w:tcW w:w="1811" w:type="dxa"/>
            <w:vMerge w:val="restart"/>
            <w:vAlign w:val="center"/>
          </w:tcPr>
          <w:p w:rsidR="00426A11" w:rsidRDefault="00426A11">
            <w:pPr>
              <w:spacing w:after="200"/>
              <w:rPr>
                <w:rFonts w:ascii="PT Astra Serif" w:hAnsi="PT Astra Serif" w:cs="PT Astra Serif"/>
                <w:b/>
                <w:sz w:val="28"/>
                <w:szCs w:val="28"/>
              </w:rPr>
            </w:pPr>
          </w:p>
        </w:tc>
      </w:tr>
    </w:tbl>
    <w:p w:rsidR="00426A11" w:rsidRDefault="00426A1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360" w:lineRule="auto"/>
        <w:jc w:val="center"/>
        <w:rPr>
          <w:rFonts w:ascii="PT Astra Serif" w:hAnsi="PT Astra Serif" w:cs="PT Astra Serif"/>
          <w:b/>
          <w:sz w:val="24"/>
          <w:szCs w:val="24"/>
        </w:rPr>
      </w:pPr>
    </w:p>
    <w:p w:rsidR="00426A11" w:rsidRDefault="00A31984">
      <w:pPr>
        <w:rPr>
          <w:rFonts w:ascii="PT Astra Serif" w:hAnsi="PT Astra Serif" w:cs="PT Astra Serif"/>
        </w:rPr>
      </w:pPr>
      <w:r>
        <w:rPr>
          <w:rFonts w:ascii="PT Astra Serif" w:eastAsia="PT Astra Serif" w:hAnsi="PT Astra Serif" w:cs="PT Astra Serif"/>
        </w:rPr>
        <w:br w:type="page" w:clear="all"/>
      </w:r>
      <w:bookmarkEnd w:id="0"/>
    </w:p>
    <w:p w:rsidR="00426A11" w:rsidRDefault="00A31984">
      <w:pPr>
        <w:pStyle w:val="11f7"/>
        <w:keepNext/>
        <w:keepLines/>
        <w:numPr>
          <w:ilvl w:val="0"/>
          <w:numId w:val="38"/>
        </w:numPr>
        <w:shd w:val="clear" w:color="auto" w:fill="auto"/>
        <w:tabs>
          <w:tab w:val="left" w:pos="357"/>
        </w:tabs>
        <w:spacing w:line="360" w:lineRule="auto"/>
        <w:contextualSpacing/>
        <w:rPr>
          <w:rFonts w:ascii="PT Astra Serif" w:hAnsi="PT Astra Serif" w:cs="PT Astra Serif"/>
        </w:rPr>
      </w:pPr>
      <w:r>
        <w:rPr>
          <w:rFonts w:ascii="PT Astra Serif" w:eastAsia="PT Astra Serif" w:hAnsi="PT Astra Serif" w:cs="PT Astra Serif"/>
        </w:rPr>
        <w:lastRenderedPageBreak/>
        <w:t>ОБЩИЕ ПОЛОЖЕНИЯ</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 xml:space="preserve">Полное наименование: предоставление кодов доступа, обеспечивающих возможность использования программного обеспечения "Платформа </w:t>
      </w:r>
      <w:proofErr w:type="spellStart"/>
      <w:r>
        <w:rPr>
          <w:rFonts w:ascii="PT Astra Serif" w:eastAsia="PT Astra Serif" w:hAnsi="PT Astra Serif" w:cs="PT Astra Serif"/>
          <w:sz w:val="28"/>
          <w:szCs w:val="28"/>
        </w:rPr>
        <w:t>nanoCAD</w:t>
      </w:r>
      <w:proofErr w:type="spellEnd"/>
      <w:r>
        <w:rPr>
          <w:rFonts w:ascii="PT Astra Serif" w:eastAsia="PT Astra Serif" w:hAnsi="PT Astra Serif" w:cs="PT Astra Serif"/>
          <w:sz w:val="28"/>
          <w:szCs w:val="28"/>
        </w:rPr>
        <w:t xml:space="preserve">" 24 и </w:t>
      </w:r>
      <w:proofErr w:type="spellStart"/>
      <w:r>
        <w:rPr>
          <w:rFonts w:ascii="PT Astra Serif" w:eastAsia="PT Astra Serif" w:hAnsi="PT Astra Serif" w:cs="PT Astra Serif"/>
          <w:bCs/>
          <w:sz w:val="28"/>
          <w:szCs w:val="28"/>
        </w:rPr>
        <w:t>Model</w:t>
      </w:r>
      <w:proofErr w:type="spellEnd"/>
      <w:r>
        <w:rPr>
          <w:rFonts w:ascii="PT Astra Serif" w:eastAsia="PT Astra Serif" w:hAnsi="PT Astra Serif" w:cs="PT Astra Serif"/>
          <w:bCs/>
          <w:sz w:val="28"/>
          <w:szCs w:val="28"/>
        </w:rPr>
        <w:t xml:space="preserve"> </w:t>
      </w:r>
      <w:proofErr w:type="spellStart"/>
      <w:r>
        <w:rPr>
          <w:rFonts w:ascii="PT Astra Serif" w:eastAsia="PT Astra Serif" w:hAnsi="PT Astra Serif" w:cs="PT Astra Serif"/>
          <w:bCs/>
          <w:sz w:val="28"/>
          <w:szCs w:val="28"/>
        </w:rPr>
        <w:t>Studio</w:t>
      </w:r>
      <w:proofErr w:type="spellEnd"/>
      <w:r>
        <w:rPr>
          <w:rFonts w:ascii="PT Astra Serif" w:eastAsia="PT Astra Serif" w:hAnsi="PT Astra Serif" w:cs="PT Astra Serif"/>
          <w:bCs/>
          <w:sz w:val="28"/>
          <w:szCs w:val="28"/>
        </w:rPr>
        <w:t xml:space="preserve"> CS</w:t>
      </w:r>
      <w:r>
        <w:rPr>
          <w:rFonts w:ascii="PT Astra Serif" w:eastAsia="PT Astra Serif" w:hAnsi="PT Astra Serif" w:cs="PT Astra Serif"/>
          <w:sz w:val="28"/>
          <w:szCs w:val="28"/>
        </w:rPr>
        <w:t xml:space="preserve"> (или их эквиваленты, соответствующие требованиям Технического задания) для нужд ПАО «Россети Московский регион» - далее ПО. </w:t>
      </w:r>
    </w:p>
    <w:p w:rsidR="00426A11" w:rsidRDefault="00A31984">
      <w:pPr>
        <w:pStyle w:val="4f6"/>
        <w:spacing w:line="240" w:lineRule="auto"/>
        <w:ind w:firstLine="420"/>
        <w:contextualSpacing/>
        <w:rPr>
          <w:rFonts w:ascii="PT Astra Serif" w:hAnsi="PT Astra Serif" w:cs="PT Astra Serif"/>
          <w:sz w:val="28"/>
          <w:szCs w:val="28"/>
        </w:rPr>
      </w:pPr>
      <w:r>
        <w:rPr>
          <w:rFonts w:ascii="PT Astra Serif" w:eastAsia="PT Astra Serif" w:hAnsi="PT Astra Serif" w:cs="PT Astra Serif"/>
          <w:sz w:val="28"/>
          <w:szCs w:val="28"/>
        </w:rPr>
        <w:t>ПО будет использовано для подготовки проектной документации на выполнение проектных работ и сдачи исполнительной документации для технологического подключения к сетям ПАО «Россети Московский регион».</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Лицензиат/Сублицензиат: ПАО «Россети Московский регион», юридический адрес: 115114, г. Москва, 2-й Павелецкий пр., д. 3, стр. 2.</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Лицензиар/Лицензиат – организация, определенная по результатам проведения торгово-закупочных процедур. По результатам торгово-закупочной процедуры с победителем заключается 1 (один) договор по прилагаемой форме.</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Объем предоставляемого программного обеспечения:</w:t>
      </w:r>
    </w:p>
    <w:p w:rsidR="00426A11" w:rsidRDefault="00A31984">
      <w:pPr>
        <w:pStyle w:val="4f6"/>
        <w:shd w:val="clear" w:color="auto" w:fill="auto"/>
        <w:tabs>
          <w:tab w:val="left" w:pos="893"/>
        </w:tabs>
        <w:spacing w:line="360" w:lineRule="auto"/>
        <w:ind w:left="420" w:firstLine="0"/>
        <w:contextualSpacing/>
        <w:jc w:val="right"/>
        <w:rPr>
          <w:rFonts w:ascii="PT Astra Serif" w:hAnsi="PT Astra Serif" w:cs="PT Astra Serif"/>
          <w:b/>
          <w:bCs/>
          <w:sz w:val="24"/>
          <w:szCs w:val="24"/>
        </w:rPr>
      </w:pPr>
      <w:r>
        <w:rPr>
          <w:rFonts w:ascii="PT Astra Serif" w:eastAsia="PT Astra Serif" w:hAnsi="PT Astra Serif" w:cs="PT Astra Serif"/>
          <w:b/>
          <w:bCs/>
          <w:sz w:val="24"/>
          <w:szCs w:val="24"/>
        </w:rPr>
        <w:t>Таблица 1</w:t>
      </w:r>
    </w:p>
    <w:tbl>
      <w:tblPr>
        <w:tblStyle w:val="aff6"/>
        <w:tblW w:w="10030" w:type="dxa"/>
        <w:tblInd w:w="284" w:type="dxa"/>
        <w:tblLayout w:type="fixed"/>
        <w:tblLook w:val="04A0" w:firstRow="1" w:lastRow="0" w:firstColumn="1" w:lastColumn="0" w:noHBand="0" w:noVBand="1"/>
      </w:tblPr>
      <w:tblGrid>
        <w:gridCol w:w="547"/>
        <w:gridCol w:w="3902"/>
        <w:gridCol w:w="1783"/>
        <w:gridCol w:w="992"/>
        <w:gridCol w:w="2022"/>
        <w:gridCol w:w="784"/>
      </w:tblGrid>
      <w:tr w:rsidR="00426A11">
        <w:trPr>
          <w:cantSplit/>
          <w:tblHeader/>
        </w:trPr>
        <w:tc>
          <w:tcPr>
            <w:tcW w:w="547" w:type="dxa"/>
            <w:vAlign w:val="center"/>
          </w:tcPr>
          <w:p w:rsidR="00426A11" w:rsidRDefault="00A31984">
            <w:pPr>
              <w:jc w:val="center"/>
              <w:outlineLvl w:val="0"/>
              <w:rPr>
                <w:rFonts w:ascii="PT Astra Serif" w:hAnsi="PT Astra Serif" w:cs="PT Astra Serif"/>
                <w:b/>
                <w:bCs/>
                <w:sz w:val="24"/>
                <w:szCs w:val="24"/>
              </w:rPr>
            </w:pPr>
            <w:r>
              <w:rPr>
                <w:rFonts w:ascii="PT Astra Serif" w:eastAsia="PT Astra Serif" w:hAnsi="PT Astra Serif" w:cs="PT Astra Serif"/>
                <w:b/>
                <w:bCs/>
                <w:sz w:val="24"/>
                <w:szCs w:val="24"/>
              </w:rPr>
              <w:t>№ п/п</w:t>
            </w:r>
          </w:p>
        </w:tc>
        <w:tc>
          <w:tcPr>
            <w:tcW w:w="3902" w:type="dxa"/>
            <w:vAlign w:val="center"/>
          </w:tcPr>
          <w:p w:rsidR="00426A11" w:rsidRDefault="00A31984">
            <w:pPr>
              <w:jc w:val="center"/>
              <w:outlineLvl w:val="0"/>
              <w:rPr>
                <w:rFonts w:ascii="PT Astra Serif" w:hAnsi="PT Astra Serif" w:cs="PT Astra Serif"/>
                <w:b/>
                <w:bCs/>
                <w:sz w:val="24"/>
                <w:szCs w:val="24"/>
              </w:rPr>
            </w:pPr>
            <w:r>
              <w:rPr>
                <w:rFonts w:ascii="PT Astra Serif" w:eastAsia="PT Astra Serif" w:hAnsi="PT Astra Serif" w:cs="PT Astra Serif"/>
                <w:b/>
                <w:bCs/>
                <w:sz w:val="24"/>
                <w:szCs w:val="24"/>
              </w:rPr>
              <w:t>Название</w:t>
            </w:r>
          </w:p>
        </w:tc>
        <w:tc>
          <w:tcPr>
            <w:tcW w:w="1783" w:type="dxa"/>
            <w:vAlign w:val="center"/>
          </w:tcPr>
          <w:p w:rsidR="00426A11" w:rsidRDefault="00A31984">
            <w:pPr>
              <w:jc w:val="center"/>
              <w:outlineLvl w:val="0"/>
              <w:rPr>
                <w:rFonts w:ascii="PT Astra Serif" w:hAnsi="PT Astra Serif" w:cs="PT Astra Serif"/>
                <w:b/>
                <w:bCs/>
                <w:sz w:val="24"/>
                <w:szCs w:val="24"/>
              </w:rPr>
            </w:pPr>
            <w:r>
              <w:rPr>
                <w:rFonts w:ascii="PT Astra Serif" w:eastAsia="PT Astra Serif" w:hAnsi="PT Astra Serif" w:cs="PT Astra Serif"/>
                <w:b/>
                <w:bCs/>
                <w:sz w:val="24"/>
                <w:szCs w:val="24"/>
              </w:rPr>
              <w:t>Описание</w:t>
            </w:r>
          </w:p>
        </w:tc>
        <w:tc>
          <w:tcPr>
            <w:tcW w:w="992" w:type="dxa"/>
            <w:vAlign w:val="center"/>
          </w:tcPr>
          <w:p w:rsidR="00426A11" w:rsidRDefault="00A31984">
            <w:pPr>
              <w:jc w:val="center"/>
              <w:outlineLvl w:val="0"/>
              <w:rPr>
                <w:rFonts w:ascii="PT Astra Serif" w:hAnsi="PT Astra Serif" w:cs="PT Astra Serif"/>
                <w:b/>
                <w:bCs/>
                <w:sz w:val="24"/>
                <w:szCs w:val="24"/>
              </w:rPr>
            </w:pPr>
            <w:r>
              <w:rPr>
                <w:rFonts w:ascii="PT Astra Serif" w:eastAsia="PT Astra Serif" w:hAnsi="PT Astra Serif" w:cs="PT Astra Serif"/>
                <w:b/>
                <w:bCs/>
                <w:sz w:val="24"/>
                <w:szCs w:val="24"/>
              </w:rPr>
              <w:t>Ед. изм.</w:t>
            </w:r>
          </w:p>
        </w:tc>
        <w:tc>
          <w:tcPr>
            <w:tcW w:w="2022" w:type="dxa"/>
            <w:vAlign w:val="center"/>
          </w:tcPr>
          <w:p w:rsidR="00426A11" w:rsidRDefault="00A31984">
            <w:pPr>
              <w:rPr>
                <w:rFonts w:ascii="PT Astra Serif" w:eastAsia="PT Astra Serif" w:hAnsi="PT Astra Serif" w:cs="PT Astra Serif"/>
                <w:b/>
                <w:bCs/>
                <w:sz w:val="24"/>
                <w:szCs w:val="24"/>
              </w:rPr>
            </w:pPr>
            <w:r>
              <w:rPr>
                <w:rFonts w:ascii="PT Astra Serif" w:eastAsia="PT Astra Serif" w:hAnsi="PT Astra Serif" w:cs="PT Astra Serif"/>
                <w:b/>
                <w:bCs/>
                <w:sz w:val="24"/>
                <w:szCs w:val="24"/>
              </w:rPr>
              <w:t>Получатель лицензии</w:t>
            </w:r>
          </w:p>
        </w:tc>
        <w:tc>
          <w:tcPr>
            <w:tcW w:w="784" w:type="dxa"/>
            <w:vAlign w:val="center"/>
          </w:tcPr>
          <w:p w:rsidR="00426A11" w:rsidRDefault="00A31984">
            <w:pPr>
              <w:jc w:val="center"/>
              <w:outlineLvl w:val="0"/>
              <w:rPr>
                <w:rFonts w:ascii="PT Astra Serif" w:hAnsi="PT Astra Serif" w:cs="PT Astra Serif"/>
                <w:b/>
                <w:bCs/>
                <w:sz w:val="24"/>
                <w:szCs w:val="24"/>
              </w:rPr>
            </w:pPr>
            <w:r>
              <w:rPr>
                <w:rFonts w:ascii="PT Astra Serif" w:eastAsia="PT Astra Serif" w:hAnsi="PT Astra Serif" w:cs="PT Astra Serif"/>
                <w:b/>
                <w:bCs/>
                <w:sz w:val="24"/>
                <w:szCs w:val="24"/>
              </w:rPr>
              <w:t>Кол-во</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Pr>
                <w:rFonts w:ascii="PT Astra Serif" w:eastAsia="PT Astra Serif" w:hAnsi="PT Astra Serif" w:cs="PT Astra Serif"/>
                <w:sz w:val="24"/>
                <w:szCs w:val="24"/>
              </w:rPr>
              <w:t>Standart</w:t>
            </w:r>
            <w:proofErr w:type="spellEnd"/>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rPr>
              <w:t>Build</w:t>
            </w:r>
            <w:proofErr w:type="spellEnd"/>
            <w:r>
              <w:rPr>
                <w:rFonts w:ascii="PT Astra Serif" w:eastAsia="PT Astra Serif" w:hAnsi="PT Astra Serif" w:cs="PT Astra Serif"/>
                <w:sz w:val="24"/>
                <w:szCs w:val="24"/>
              </w:rPr>
              <w:t xml:space="preserve">), сетевая лицензия </w:t>
            </w:r>
            <w:r>
              <w:rPr>
                <w:rFonts w:ascii="PT Astra Serif" w:eastAsia="PT Astra Serif" w:hAnsi="PT Astra Serif" w:cs="PT Astra Serif"/>
                <w:b/>
                <w:bCs/>
                <w:sz w:val="24"/>
                <w:szCs w:val="24"/>
              </w:rPr>
              <w:t>(серверная часть)</w:t>
            </w:r>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sz w:val="24"/>
                <w:szCs w:val="24"/>
              </w:rPr>
            </w:pPr>
            <w:r>
              <w:rPr>
                <w:rFonts w:ascii="PT Astra Serif" w:eastAsia="PT Astra Serif" w:hAnsi="PT Astra Serif" w:cs="PT Astra Serif"/>
                <w:i/>
                <w:iCs/>
                <w:sz w:val="24"/>
                <w:szCs w:val="24"/>
              </w:rPr>
              <w:t>(эквивалент недопустим)</w:t>
            </w:r>
            <w:bookmarkStart w:id="1" w:name="_Ref153283449"/>
            <w:r>
              <w:rPr>
                <w:rStyle w:val="afe"/>
                <w:rFonts w:ascii="PT Astra Serif" w:eastAsia="PT Astra Serif" w:hAnsi="PT Astra Serif" w:cs="PT Astra Serif"/>
                <w:sz w:val="24"/>
                <w:szCs w:val="24"/>
              </w:rPr>
              <w:footnoteReference w:id="1"/>
            </w:r>
            <w:bookmarkEnd w:id="1"/>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color w:val="000000"/>
                <w:sz w:val="18"/>
                <w:szCs w:val="18"/>
              </w:rPr>
            </w:pPr>
            <w:r>
              <w:rPr>
                <w:color w:val="000000"/>
                <w:sz w:val="18"/>
                <w:szCs w:val="18"/>
              </w:rPr>
              <w:t xml:space="preserve">Управления капитального строительства филиалов </w:t>
            </w:r>
            <w:r>
              <w:rPr>
                <w:color w:val="000000"/>
                <w:sz w:val="18"/>
                <w:szCs w:val="18"/>
              </w:rPr>
              <w:br/>
            </w: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2</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Pr>
                <w:rFonts w:ascii="PT Astra Serif" w:eastAsia="PT Astra Serif" w:hAnsi="PT Astra Serif" w:cs="PT Astra Serif"/>
                <w:sz w:val="24"/>
                <w:szCs w:val="24"/>
              </w:rPr>
              <w:t>Standart</w:t>
            </w:r>
            <w:proofErr w:type="spellEnd"/>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rPr>
              <w:t>Build</w:t>
            </w:r>
            <w:proofErr w:type="spellEnd"/>
            <w:r>
              <w:rPr>
                <w:rFonts w:ascii="PT Astra Serif" w:eastAsia="PT Astra Serif" w:hAnsi="PT Astra Serif" w:cs="PT Astra Serif"/>
                <w:sz w:val="24"/>
                <w:szCs w:val="24"/>
              </w:rPr>
              <w:t xml:space="preserve">), сетевая лицензия </w:t>
            </w:r>
            <w:r>
              <w:rPr>
                <w:rFonts w:ascii="PT Astra Serif" w:eastAsia="PT Astra Serif" w:hAnsi="PT Astra Serif" w:cs="PT Astra Serif"/>
                <w:b/>
                <w:bCs/>
                <w:sz w:val="24"/>
                <w:szCs w:val="24"/>
              </w:rPr>
              <w:t>(доп. место)</w:t>
            </w:r>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color w:val="000000"/>
                <w:sz w:val="18"/>
                <w:szCs w:val="18"/>
              </w:rPr>
            </w:pPr>
            <w:r>
              <w:rPr>
                <w:color w:val="000000"/>
                <w:sz w:val="18"/>
                <w:szCs w:val="18"/>
              </w:rPr>
              <w:t>Отдел организации строительства хозяйственным способом (53 лицензии), Управления капитального строительства филиалов (23 лицензии)</w:t>
            </w: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hAnsi="PT Astra Serif" w:cs="PT Astra Serif"/>
                <w:sz w:val="24"/>
                <w:szCs w:val="24"/>
              </w:rPr>
              <w:t>76</w:t>
            </w:r>
          </w:p>
        </w:tc>
      </w:tr>
      <w:tr w:rsidR="00426A11">
        <w:tc>
          <w:tcPr>
            <w:tcW w:w="547"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3</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Pr>
                <w:rFonts w:ascii="PT Astra Serif" w:eastAsia="PT Astra Serif" w:hAnsi="PT Astra Serif" w:cs="PT Astra Serif"/>
                <w:sz w:val="24"/>
                <w:szCs w:val="24"/>
              </w:rPr>
              <w:t>Standart</w:t>
            </w:r>
            <w:proofErr w:type="spellEnd"/>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rPr>
              <w:t>Build</w:t>
            </w:r>
            <w:proofErr w:type="spellEnd"/>
            <w:r>
              <w:rPr>
                <w:rFonts w:ascii="PT Astra Serif" w:eastAsia="PT Astra Serif" w:hAnsi="PT Astra Serif" w:cs="PT Astra Serif"/>
                <w:sz w:val="24"/>
                <w:szCs w:val="24"/>
              </w:rPr>
              <w:t xml:space="preserve">), сетевая лицензия </w:t>
            </w:r>
            <w:r>
              <w:rPr>
                <w:rFonts w:ascii="PT Astra Serif" w:eastAsia="PT Astra Serif" w:hAnsi="PT Astra Serif" w:cs="PT Astra Serif"/>
                <w:b/>
                <w:bCs/>
                <w:sz w:val="24"/>
                <w:szCs w:val="24"/>
              </w:rPr>
              <w:t>(доп. место)</w:t>
            </w:r>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p w:rsidR="00426A11" w:rsidRDefault="00426A11">
            <w:pPr>
              <w:outlineLvl w:val="0"/>
              <w:rPr>
                <w:rFonts w:ascii="PT Astra Serif" w:eastAsia="PT Astra Serif" w:hAnsi="PT Astra Serif" w:cs="PT Astra Serif"/>
                <w:sz w:val="24"/>
                <w:szCs w:val="24"/>
              </w:rPr>
            </w:pPr>
          </w:p>
        </w:tc>
        <w:tc>
          <w:tcPr>
            <w:tcW w:w="992"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Департамент строительства высоковольтных объектов ИА (продление договора 200007-23-46843 от 19.04.2024)</w:t>
            </w:r>
          </w:p>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 xml:space="preserve">ОКС - 13 </w:t>
            </w:r>
            <w:proofErr w:type="spellStart"/>
            <w:r>
              <w:rPr>
                <w:rFonts w:ascii="PT Astra Serif" w:eastAsia="PT Astra Serif" w:hAnsi="PT Astra Serif" w:cs="PT Astra Serif"/>
                <w:b/>
                <w:bCs/>
                <w:sz w:val="18"/>
                <w:szCs w:val="18"/>
              </w:rPr>
              <w:t>шт</w:t>
            </w:r>
            <w:proofErr w:type="spellEnd"/>
          </w:p>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Служба кабельных трасс МВС (продление договора 200007-23-46843 от 19.04.2024)</w:t>
            </w:r>
          </w:p>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ОД - 13 шт.</w:t>
            </w:r>
          </w:p>
        </w:tc>
        <w:tc>
          <w:tcPr>
            <w:tcW w:w="784"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26</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4</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(основной модуль </w:t>
            </w:r>
            <w:proofErr w:type="spellStart"/>
            <w:r>
              <w:rPr>
                <w:rFonts w:ascii="PT Astra Serif" w:eastAsia="PT Astra Serif" w:hAnsi="PT Astra Serif" w:cs="PT Astra Serif"/>
                <w:sz w:val="24"/>
                <w:szCs w:val="24"/>
              </w:rPr>
              <w:t>Топоплан</w:t>
            </w:r>
            <w:proofErr w:type="spellEnd"/>
            <w:r>
              <w:rPr>
                <w:rFonts w:ascii="PT Astra Serif" w:eastAsia="PT Astra Serif" w:hAnsi="PT Astra Serif" w:cs="PT Astra Serif"/>
                <w:sz w:val="24"/>
                <w:szCs w:val="24"/>
              </w:rPr>
              <w:t xml:space="preserve">), сетевая лицензия </w:t>
            </w:r>
            <w:r>
              <w:rPr>
                <w:rFonts w:ascii="PT Astra Serif" w:eastAsia="PT Astra Serif" w:hAnsi="PT Astra Serif" w:cs="PT Astra Serif"/>
                <w:b/>
                <w:bCs/>
                <w:sz w:val="24"/>
                <w:szCs w:val="24"/>
              </w:rPr>
              <w:t>(серверная часть)</w:t>
            </w:r>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lastRenderedPageBreak/>
              <w:t>5</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(основной модуль </w:t>
            </w:r>
            <w:proofErr w:type="spellStart"/>
            <w:r>
              <w:rPr>
                <w:rFonts w:ascii="PT Astra Serif" w:eastAsia="PT Astra Serif" w:hAnsi="PT Astra Serif" w:cs="PT Astra Serif"/>
                <w:sz w:val="24"/>
                <w:szCs w:val="24"/>
              </w:rPr>
              <w:t>Топоплан</w:t>
            </w:r>
            <w:proofErr w:type="spellEnd"/>
            <w:r>
              <w:rPr>
                <w:rFonts w:ascii="PT Astra Serif" w:eastAsia="PT Astra Serif" w:hAnsi="PT Astra Serif" w:cs="PT Astra Serif"/>
                <w:sz w:val="24"/>
                <w:szCs w:val="24"/>
              </w:rPr>
              <w:t xml:space="preserve">), сетевая лицензия </w:t>
            </w:r>
            <w:r>
              <w:rPr>
                <w:rFonts w:ascii="PT Astra Serif" w:eastAsia="PT Astra Serif" w:hAnsi="PT Astra Serif" w:cs="PT Astra Serif"/>
                <w:b/>
                <w:bCs/>
                <w:sz w:val="24"/>
                <w:szCs w:val="24"/>
              </w:rPr>
              <w:t>(доп. место)</w:t>
            </w:r>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hAnsi="PT Astra Serif" w:cs="PT Astra Serif"/>
                <w:sz w:val="24"/>
                <w:szCs w:val="24"/>
              </w:rPr>
              <w:t>36</w:t>
            </w:r>
          </w:p>
        </w:tc>
      </w:tr>
      <w:tr w:rsidR="00426A11">
        <w:trPr>
          <w:trHeight w:val="276"/>
        </w:trPr>
        <w:tc>
          <w:tcPr>
            <w:tcW w:w="547"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6</w:t>
            </w:r>
          </w:p>
        </w:tc>
        <w:tc>
          <w:tcPr>
            <w:tcW w:w="3902"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(основной модуль </w:t>
            </w:r>
            <w:proofErr w:type="spellStart"/>
            <w:r>
              <w:rPr>
                <w:rFonts w:ascii="PT Astra Serif" w:eastAsia="PT Astra Serif" w:hAnsi="PT Astra Serif" w:cs="PT Astra Serif"/>
                <w:sz w:val="24"/>
                <w:szCs w:val="24"/>
              </w:rPr>
              <w:t>Топоплан</w:t>
            </w:r>
            <w:proofErr w:type="spellEnd"/>
            <w:r>
              <w:rPr>
                <w:rFonts w:ascii="PT Astra Serif" w:eastAsia="PT Astra Serif" w:hAnsi="PT Astra Serif" w:cs="PT Astra Serif"/>
                <w:sz w:val="24"/>
                <w:szCs w:val="24"/>
              </w:rPr>
              <w:t xml:space="preserve">), сетевая лицензия (доп. место)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p w:rsidR="00426A11" w:rsidRDefault="00426A11">
            <w:pPr>
              <w:outlineLvl w:val="0"/>
              <w:rPr>
                <w:rFonts w:ascii="PT Astra Serif" w:eastAsia="PT Astra Serif" w:hAnsi="PT Astra Serif" w:cs="PT Astra Serif"/>
                <w:sz w:val="24"/>
                <w:szCs w:val="24"/>
              </w:rPr>
            </w:pPr>
          </w:p>
        </w:tc>
        <w:tc>
          <w:tcPr>
            <w:tcW w:w="992"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Служба кабельных трасс МВС (продление договора 200007-23-46843 от 19.04.2024)</w:t>
            </w:r>
          </w:p>
          <w:p w:rsidR="00426A11" w:rsidRDefault="00A31984">
            <w:pPr>
              <w:rPr>
                <w:rFonts w:ascii="PT Astra Serif" w:eastAsia="PT Astra Serif" w:hAnsi="PT Astra Serif" w:cs="PT Astra Serif"/>
                <w:sz w:val="18"/>
                <w:szCs w:val="18"/>
              </w:rPr>
            </w:pPr>
            <w:r>
              <w:rPr>
                <w:rFonts w:ascii="PT Astra Serif" w:eastAsia="PT Astra Serif" w:hAnsi="PT Astra Serif" w:cs="PT Astra Serif"/>
                <w:b/>
                <w:bCs/>
                <w:sz w:val="18"/>
                <w:szCs w:val="18"/>
              </w:rPr>
              <w:t>ОД - 13 шт.</w:t>
            </w:r>
          </w:p>
        </w:tc>
        <w:tc>
          <w:tcPr>
            <w:tcW w:w="784"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13</w:t>
            </w:r>
          </w:p>
        </w:tc>
      </w:tr>
      <w:tr w:rsidR="00426A11">
        <w:trPr>
          <w:trHeight w:val="1324"/>
        </w:trPr>
        <w:tc>
          <w:tcPr>
            <w:tcW w:w="547"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7</w:t>
            </w:r>
          </w:p>
        </w:tc>
        <w:tc>
          <w:tcPr>
            <w:tcW w:w="3902" w:type="dxa"/>
            <w:vAlign w:val="center"/>
          </w:tcPr>
          <w:p w:rsidR="00426A11" w:rsidRDefault="00A31984">
            <w:pPr>
              <w:rPr>
                <w:rFonts w:ascii="PT Astra Serif" w:eastAsia="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(доп. модуль Генплан)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b/>
                <w:bCs/>
                <w:sz w:val="18"/>
                <w:szCs w:val="18"/>
              </w:rPr>
            </w:pPr>
            <w:r>
              <w:rPr>
                <w:rFonts w:ascii="PT Astra Serif" w:eastAsia="PT Astra Serif" w:hAnsi="PT Astra Serif" w:cs="PT Astra Serif"/>
                <w:b/>
                <w:bCs/>
                <w:sz w:val="18"/>
                <w:szCs w:val="18"/>
              </w:rPr>
              <w:t>Служба кабельных трасс МВС (продление договора 200007-23-46843 от 19.04.2024)</w:t>
            </w:r>
          </w:p>
          <w:p w:rsidR="00426A11" w:rsidRDefault="00A31984">
            <w:pPr>
              <w:rPr>
                <w:rFonts w:ascii="PT Astra Serif" w:eastAsia="PT Astra Serif" w:hAnsi="PT Astra Serif" w:cs="PT Astra Serif"/>
                <w:sz w:val="18"/>
                <w:szCs w:val="18"/>
              </w:rPr>
            </w:pPr>
            <w:r>
              <w:rPr>
                <w:rFonts w:ascii="PT Astra Serif" w:eastAsia="PT Astra Serif" w:hAnsi="PT Astra Serif" w:cs="PT Astra Serif"/>
                <w:b/>
                <w:bCs/>
                <w:sz w:val="18"/>
                <w:szCs w:val="18"/>
              </w:rPr>
              <w:t>ОД - 13 шт.</w:t>
            </w:r>
          </w:p>
        </w:tc>
        <w:tc>
          <w:tcPr>
            <w:tcW w:w="784" w:type="dxa"/>
            <w:vAlign w:val="center"/>
          </w:tcPr>
          <w:p w:rsidR="00426A11" w:rsidRDefault="00A31984">
            <w:pPr>
              <w:jc w:val="center"/>
              <w:outlineLvl w:val="0"/>
              <w:rPr>
                <w:rFonts w:ascii="PT Astra Serif" w:eastAsia="PT Astra Serif" w:hAnsi="PT Astra Serif" w:cs="PT Astra Serif"/>
                <w:sz w:val="24"/>
                <w:szCs w:val="24"/>
              </w:rPr>
            </w:pPr>
            <w:r>
              <w:rPr>
                <w:rFonts w:ascii="PT Astra Serif" w:eastAsia="PT Astra Serif" w:hAnsi="PT Astra Serif" w:cs="PT Astra Serif"/>
                <w:sz w:val="24"/>
                <w:szCs w:val="24"/>
              </w:rPr>
              <w:t>13</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8</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(доп. модуль Сети)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37</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9</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(доп. модуль Сечения)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37</w:t>
            </w:r>
          </w:p>
        </w:tc>
      </w:tr>
      <w:tr w:rsidR="00426A11">
        <w:trPr>
          <w:cantSplit/>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10</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(доп. модуль Трассы)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37</w:t>
            </w:r>
          </w:p>
        </w:tc>
      </w:tr>
      <w:tr w:rsidR="00426A11">
        <w:trPr>
          <w:trHeight w:val="1493"/>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11</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Право на использование программы для ЭВМ "</w:t>
            </w:r>
            <w:proofErr w:type="spellStart"/>
            <w:r>
              <w:rPr>
                <w:rFonts w:ascii="PT Astra Serif" w:eastAsia="PT Astra Serif" w:hAnsi="PT Astra Serif" w:cs="PT Astra Serif"/>
                <w:sz w:val="24"/>
                <w:szCs w:val="24"/>
              </w:rPr>
              <w:t>nanoCAD</w:t>
            </w:r>
            <w:proofErr w:type="spellEnd"/>
            <w:r>
              <w:rPr>
                <w:rFonts w:ascii="PT Astra Serif" w:eastAsia="PT Astra Serif" w:hAnsi="PT Astra Serif" w:cs="PT Astra Serif"/>
                <w:sz w:val="24"/>
                <w:szCs w:val="24"/>
              </w:rPr>
              <w:t xml:space="preserve"> GeoniCS"24 (доп. модуль </w:t>
            </w:r>
            <w:proofErr w:type="spellStart"/>
            <w:r>
              <w:rPr>
                <w:rFonts w:ascii="PT Astra Serif" w:eastAsia="PT Astra Serif" w:hAnsi="PT Astra Serif" w:cs="PT Astra Serif"/>
                <w:sz w:val="24"/>
                <w:szCs w:val="24"/>
              </w:rPr>
              <w:t>Геомодель</w:t>
            </w:r>
            <w:proofErr w:type="spellEnd"/>
            <w:r>
              <w:rPr>
                <w:rFonts w:ascii="PT Astra Serif" w:eastAsia="PT Astra Serif" w:hAnsi="PT Astra Serif" w:cs="PT Astra Serif"/>
                <w:sz w:val="24"/>
                <w:szCs w:val="24"/>
              </w:rPr>
              <w:t xml:space="preserve">) под </w:t>
            </w:r>
            <w:proofErr w:type="spellStart"/>
            <w:r>
              <w:rPr>
                <w:rFonts w:ascii="PT Astra Serif" w:eastAsia="PT Astra Serif" w:hAnsi="PT Astra Serif" w:cs="PT Astra Serif"/>
                <w:sz w:val="24"/>
                <w:szCs w:val="24"/>
              </w:rPr>
              <w:t>Linux</w:t>
            </w:r>
            <w:proofErr w:type="spellEnd"/>
            <w:r>
              <w:rPr>
                <w:rFonts w:ascii="PT Astra Serif" w:eastAsia="PT Astra Serif" w:hAnsi="PT Astra Serif" w:cs="PT Astra Serif"/>
                <w:sz w:val="24"/>
                <w:szCs w:val="24"/>
              </w:rPr>
              <w:t xml:space="preserve"> на 1 год</w:t>
            </w:r>
          </w:p>
          <w:p w:rsidR="00426A11" w:rsidRDefault="00A31984">
            <w:pPr>
              <w:outlineLvl w:val="0"/>
              <w:rPr>
                <w:rFonts w:ascii="PT Astra Serif" w:hAnsi="PT Astra Serif" w:cs="PT Astra Serif"/>
              </w:rPr>
            </w:pPr>
            <w:r>
              <w:rPr>
                <w:rFonts w:ascii="PT Astra Serif" w:eastAsia="PT Astra Serif" w:hAnsi="PT Astra Serif" w:cs="PT Astra Serif"/>
                <w:i/>
                <w:iCs/>
                <w:sz w:val="24"/>
                <w:szCs w:val="24"/>
              </w:rPr>
              <w:t>(эквивалент недопустим)</w:t>
            </w:r>
            <w:r>
              <w:rPr>
                <w:rFonts w:ascii="PT Astra Serif" w:eastAsia="PT Astra Serif" w:hAnsi="PT Astra Serif" w:cs="PT Astra Serif"/>
                <w:sz w:val="24"/>
                <w:szCs w:val="24"/>
                <w:vertAlign w:val="superscript"/>
              </w:rPr>
              <w:t xml:space="preserve"> </w:t>
            </w:r>
            <w:r>
              <w:rPr>
                <w:rFonts w:ascii="PT Astra Serif" w:eastAsia="PT Astra Serif" w:hAnsi="PT Astra Serif" w:cs="PT Astra Serif"/>
                <w:sz w:val="24"/>
                <w:szCs w:val="24"/>
                <w:vertAlign w:val="superscript"/>
              </w:rPr>
              <w:fldChar w:fldCharType="begin"/>
            </w:r>
            <w:r>
              <w:rPr>
                <w:rFonts w:ascii="PT Astra Serif" w:eastAsia="PT Astra Serif" w:hAnsi="PT Astra Serif" w:cs="PT Astra Serif"/>
                <w:sz w:val="24"/>
                <w:szCs w:val="24"/>
                <w:vertAlign w:val="superscript"/>
              </w:rPr>
              <w:instrText xml:space="preserve"> NOTEREF _Ref153283449 \h </w:instrText>
            </w:r>
            <w:r>
              <w:rPr>
                <w:rFonts w:ascii="PT Astra Serif" w:eastAsia="PT Astra Serif" w:hAnsi="PT Astra Serif" w:cs="PT Astra Serif"/>
                <w:sz w:val="24"/>
                <w:szCs w:val="24"/>
                <w:vertAlign w:val="superscript"/>
              </w:rPr>
            </w:r>
            <w:r>
              <w:rPr>
                <w:rFonts w:ascii="PT Astra Serif" w:eastAsia="PT Astra Serif" w:hAnsi="PT Astra Serif" w:cs="PT Astra Serif"/>
                <w:sz w:val="24"/>
                <w:szCs w:val="24"/>
                <w:vertAlign w:val="superscript"/>
              </w:rPr>
              <w:fldChar w:fldCharType="separate"/>
            </w:r>
            <w:r>
              <w:rPr>
                <w:rFonts w:ascii="PT Astra Serif" w:eastAsia="PT Astra Serif" w:hAnsi="PT Astra Serif" w:cs="PT Astra Serif"/>
                <w:sz w:val="24"/>
                <w:szCs w:val="24"/>
                <w:vertAlign w:val="superscript"/>
              </w:rPr>
              <w:t>1</w:t>
            </w:r>
            <w:r>
              <w:rPr>
                <w:rFonts w:ascii="PT Astra Serif" w:eastAsia="PT Astra Serif" w:hAnsi="PT Astra Serif" w:cs="PT Astra Serif"/>
                <w:sz w:val="24"/>
                <w:szCs w:val="24"/>
                <w:vertAlign w:val="superscript"/>
              </w:rPr>
              <w:fldChar w:fldCharType="end"/>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 1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37</w:t>
            </w:r>
          </w:p>
        </w:tc>
      </w:tr>
      <w:tr w:rsidR="00426A11">
        <w:trPr>
          <w:trHeight w:val="276"/>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12</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 xml:space="preserve">Право на использование программного обеспечения </w:t>
            </w:r>
            <w:proofErr w:type="spellStart"/>
            <w:r>
              <w:rPr>
                <w:rFonts w:ascii="PT Astra Serif" w:eastAsia="PT Astra Serif" w:hAnsi="PT Astra Serif" w:cs="PT Astra Serif"/>
                <w:sz w:val="24"/>
                <w:szCs w:val="24"/>
              </w:rPr>
              <w:t>Model</w:t>
            </w:r>
            <w:proofErr w:type="spellEnd"/>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rPr>
              <w:t>Studio</w:t>
            </w:r>
            <w:proofErr w:type="spellEnd"/>
            <w:r>
              <w:rPr>
                <w:rFonts w:ascii="PT Astra Serif" w:eastAsia="PT Astra Serif" w:hAnsi="PT Astra Serif" w:cs="PT Astra Serif"/>
                <w:sz w:val="24"/>
                <w:szCs w:val="24"/>
              </w:rPr>
              <w:t xml:space="preserve"> CS ЛЭП (3.х, сетевая лицензия, серверная часть (на 1 год))</w:t>
            </w:r>
          </w:p>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(эквивалент допустим)</w:t>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№2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Управления капитального строительства филиалов</w:t>
            </w:r>
          </w:p>
          <w:p w:rsidR="00426A11" w:rsidRDefault="00426A11">
            <w:pPr>
              <w:rPr>
                <w:rFonts w:ascii="PT Astra Serif" w:eastAsia="PT Astra Serif" w:hAnsi="PT Astra Serif" w:cs="PT Astra Serif"/>
                <w:sz w:val="18"/>
                <w:szCs w:val="18"/>
              </w:rPr>
            </w:pP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w:t>
            </w:r>
          </w:p>
        </w:tc>
      </w:tr>
      <w:tr w:rsidR="00426A11">
        <w:trPr>
          <w:trHeight w:val="276"/>
        </w:trPr>
        <w:tc>
          <w:tcPr>
            <w:tcW w:w="547"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13</w:t>
            </w:r>
          </w:p>
        </w:tc>
        <w:tc>
          <w:tcPr>
            <w:tcW w:w="3902" w:type="dxa"/>
            <w:vAlign w:val="center"/>
          </w:tcPr>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 xml:space="preserve">Право на использование программного обеспечения </w:t>
            </w:r>
            <w:proofErr w:type="spellStart"/>
            <w:r>
              <w:rPr>
                <w:rFonts w:ascii="PT Astra Serif" w:eastAsia="PT Astra Serif" w:hAnsi="PT Astra Serif" w:cs="PT Astra Serif"/>
                <w:sz w:val="24"/>
                <w:szCs w:val="24"/>
              </w:rPr>
              <w:t>Model</w:t>
            </w:r>
            <w:proofErr w:type="spellEnd"/>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rPr>
              <w:t>Studio</w:t>
            </w:r>
            <w:proofErr w:type="spellEnd"/>
            <w:r>
              <w:rPr>
                <w:rFonts w:ascii="PT Astra Serif" w:eastAsia="PT Astra Serif" w:hAnsi="PT Astra Serif" w:cs="PT Astra Serif"/>
                <w:sz w:val="24"/>
                <w:szCs w:val="24"/>
              </w:rPr>
              <w:t xml:space="preserve"> CS ЛЭП (3.х, сетевая лицензия, доп. место (на 1 год))</w:t>
            </w:r>
          </w:p>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(эквивалент допустим)</w:t>
            </w:r>
          </w:p>
        </w:tc>
        <w:tc>
          <w:tcPr>
            <w:tcW w:w="1783" w:type="dxa"/>
            <w:vAlign w:val="center"/>
          </w:tcPr>
          <w:p w:rsidR="00426A11" w:rsidRDefault="00A31984">
            <w:pPr>
              <w:outlineLvl w:val="0"/>
              <w:rPr>
                <w:rFonts w:ascii="PT Astra Serif" w:hAnsi="PT Astra Serif" w:cs="PT Astra Serif"/>
                <w:sz w:val="24"/>
                <w:szCs w:val="24"/>
              </w:rPr>
            </w:pPr>
            <w:r>
              <w:rPr>
                <w:rFonts w:ascii="PT Astra Serif" w:eastAsia="PT Astra Serif" w:hAnsi="PT Astra Serif" w:cs="PT Astra Serif"/>
                <w:sz w:val="24"/>
                <w:szCs w:val="24"/>
              </w:rPr>
              <w:t>Представлено в Приложении №2 к Техническому заданию</w:t>
            </w:r>
          </w:p>
        </w:tc>
        <w:tc>
          <w:tcPr>
            <w:tcW w:w="992"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Шт.</w:t>
            </w:r>
          </w:p>
        </w:tc>
        <w:tc>
          <w:tcPr>
            <w:tcW w:w="2022" w:type="dxa"/>
            <w:vAlign w:val="center"/>
          </w:tcPr>
          <w:p w:rsidR="00426A11" w:rsidRDefault="00A31984">
            <w:pPr>
              <w:rPr>
                <w:rFonts w:ascii="PT Astra Serif" w:eastAsia="PT Astra Serif" w:hAnsi="PT Astra Serif" w:cs="PT Astra Serif"/>
                <w:sz w:val="18"/>
                <w:szCs w:val="18"/>
              </w:rPr>
            </w:pPr>
            <w:r>
              <w:rPr>
                <w:rFonts w:ascii="PT Astra Serif" w:eastAsia="PT Astra Serif" w:hAnsi="PT Astra Serif" w:cs="PT Astra Serif"/>
                <w:sz w:val="18"/>
                <w:szCs w:val="18"/>
              </w:rPr>
              <w:t>Отдел организации строительства хозяйственным способом (37 лицензии), Управления капитального строительства филиалов (3 лицензии)</w:t>
            </w:r>
          </w:p>
        </w:tc>
        <w:tc>
          <w:tcPr>
            <w:tcW w:w="784" w:type="dxa"/>
            <w:vAlign w:val="center"/>
          </w:tcPr>
          <w:p w:rsidR="00426A11" w:rsidRDefault="00A31984">
            <w:pPr>
              <w:jc w:val="center"/>
              <w:outlineLvl w:val="0"/>
              <w:rPr>
                <w:rFonts w:ascii="PT Astra Serif" w:hAnsi="PT Astra Serif" w:cs="PT Astra Serif"/>
                <w:sz w:val="24"/>
                <w:szCs w:val="24"/>
              </w:rPr>
            </w:pPr>
            <w:r>
              <w:rPr>
                <w:rFonts w:ascii="PT Astra Serif" w:eastAsia="PT Astra Serif" w:hAnsi="PT Astra Serif" w:cs="PT Astra Serif"/>
                <w:sz w:val="24"/>
                <w:szCs w:val="24"/>
              </w:rPr>
              <w:t>40</w:t>
            </w:r>
          </w:p>
        </w:tc>
      </w:tr>
    </w:tbl>
    <w:p w:rsidR="00426A11" w:rsidRDefault="00426A11">
      <w:pPr>
        <w:pStyle w:val="4f6"/>
        <w:tabs>
          <w:tab w:val="left" w:pos="426"/>
        </w:tabs>
        <w:spacing w:line="360" w:lineRule="auto"/>
        <w:ind w:firstLine="0"/>
        <w:contextualSpacing/>
        <w:rPr>
          <w:rFonts w:ascii="PT Astra Serif" w:hAnsi="PT Astra Serif" w:cs="PT Astra Serif"/>
          <w:sz w:val="24"/>
          <w:szCs w:val="24"/>
        </w:rPr>
      </w:pP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4"/>
          <w:szCs w:val="24"/>
        </w:rPr>
        <w:lastRenderedPageBreak/>
        <w:t xml:space="preserve"> Л</w:t>
      </w:r>
      <w:r>
        <w:rPr>
          <w:rFonts w:ascii="PT Astra Serif" w:eastAsia="PT Astra Serif" w:hAnsi="PT Astra Serif" w:cs="PT Astra Serif"/>
          <w:sz w:val="28"/>
          <w:szCs w:val="28"/>
        </w:rPr>
        <w:t xml:space="preserve">ицензии на использование программного обеспечения передаются в течении 15 рабочих дней с момента заключения договора на срок 1 год в объеме, указанном в таблице №1. </w:t>
      </w:r>
    </w:p>
    <w:p w:rsidR="00426A11" w:rsidRDefault="00426A11">
      <w:pPr>
        <w:spacing w:line="360" w:lineRule="auto"/>
        <w:contextualSpacing/>
        <w:jc w:val="both"/>
        <w:rPr>
          <w:rFonts w:ascii="PT Astra Serif" w:hAnsi="PT Astra Serif" w:cs="PT Astra Serif"/>
          <w:sz w:val="24"/>
          <w:szCs w:val="24"/>
        </w:rPr>
      </w:pP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Требования к качеству.</w:t>
      </w:r>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Качество и комплектность ПО должны соответствовать назначению программ для ЭВМ, требованиям, предъявленным к техническим характеристикам программ для ЭВМ в стране производителя, а также действующим в РФ стандартам и техническим условиям.</w:t>
      </w:r>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Коды должны обеспечивать доступ к ПО, по своим техническим и функциональным характеристикам (потребительским свойствам), эксплуатационным характеристикам и комплектации должны соответствовать требованиям, приведенным в настоящем Техническом задании (Приложение №1 и Приложение №2 к настоящему Техническому заданию).</w:t>
      </w:r>
      <w:bookmarkStart w:id="2" w:name="_Toc31700680"/>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 xml:space="preserve">Лицензии на право использования ПО, которое приобретает Лицензиат/Сублицензиат, должны быть зарегистрированы в едином реестре российских программ для электронных вычислительных машин и баз данных </w:t>
      </w:r>
      <w:proofErr w:type="spellStart"/>
      <w:r>
        <w:rPr>
          <w:rFonts w:ascii="PT Astra Serif" w:eastAsia="PT Astra Serif" w:hAnsi="PT Astra Serif" w:cs="PT Astra Serif"/>
          <w:sz w:val="28"/>
          <w:szCs w:val="28"/>
        </w:rPr>
        <w:t>Минцифры</w:t>
      </w:r>
      <w:proofErr w:type="spellEnd"/>
      <w:r>
        <w:rPr>
          <w:rFonts w:ascii="PT Astra Serif" w:eastAsia="PT Astra Serif" w:hAnsi="PT Astra Serif" w:cs="PT Astra Serif"/>
          <w:sz w:val="28"/>
          <w:szCs w:val="28"/>
        </w:rPr>
        <w:t xml:space="preserve"> России (</w:t>
      </w:r>
      <w:hyperlink r:id="rId10" w:tooltip="https://reestr.minsvyaz.ru/" w:history="1">
        <w:r>
          <w:rPr>
            <w:rStyle w:val="afb"/>
            <w:rFonts w:ascii="PT Astra Serif" w:eastAsia="PT Astra Serif" w:hAnsi="PT Astra Serif" w:cs="PT Astra Serif"/>
            <w:sz w:val="28"/>
            <w:szCs w:val="28"/>
          </w:rPr>
          <w:t>https://reestr.minsvyaz.ru/</w:t>
        </w:r>
      </w:hyperlink>
      <w:r>
        <w:rPr>
          <w:rFonts w:ascii="PT Astra Serif" w:eastAsia="PT Astra Serif" w:hAnsi="PT Astra Serif" w:cs="PT Astra Serif"/>
          <w:sz w:val="28"/>
          <w:szCs w:val="28"/>
        </w:rPr>
        <w:t>).</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Требования к условиям предоставления кодов:</w:t>
      </w:r>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Тип предоставления: электронный, в личный кабинет ПАО «Россети Московский регион» на сайте разработчика.</w:t>
      </w:r>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Территория, на которой допускается использование ПО: Российская Федерация.</w:t>
      </w:r>
    </w:p>
    <w:p w:rsidR="00426A11" w:rsidRDefault="00A31984">
      <w:pPr>
        <w:numPr>
          <w:ilvl w:val="1"/>
          <w:numId w:val="38"/>
        </w:numPr>
        <w:contextualSpacing/>
        <w:jc w:val="both"/>
        <w:rPr>
          <w:rFonts w:ascii="PT Astra Serif" w:hAnsi="PT Astra Serif" w:cs="PT Astra Serif"/>
          <w:sz w:val="28"/>
          <w:szCs w:val="28"/>
        </w:rPr>
      </w:pPr>
      <w:r>
        <w:rPr>
          <w:rFonts w:ascii="PT Astra Serif" w:eastAsia="PT Astra Serif" w:hAnsi="PT Astra Serif" w:cs="PT Astra Serif"/>
          <w:sz w:val="28"/>
          <w:szCs w:val="28"/>
        </w:rPr>
        <w:t xml:space="preserve"> Требования к Лицензиар/Лицензиат:</w:t>
      </w:r>
    </w:p>
    <w:p w:rsidR="00426A11" w:rsidRDefault="00A31984">
      <w:pPr>
        <w:pStyle w:val="affffd"/>
        <w:numPr>
          <w:ilvl w:val="0"/>
          <w:numId w:val="40"/>
        </w:numPr>
        <w:spacing w:before="120"/>
        <w:jc w:val="both"/>
        <w:rPr>
          <w:rFonts w:ascii="PT Astra Serif" w:hAnsi="PT Astra Serif" w:cs="PT Astra Serif"/>
          <w:sz w:val="28"/>
          <w:szCs w:val="28"/>
        </w:rPr>
      </w:pPr>
      <w:r>
        <w:rPr>
          <w:rFonts w:ascii="PT Astra Serif" w:eastAsia="PT Astra Serif" w:hAnsi="PT Astra Serif" w:cs="PT Astra Serif"/>
          <w:sz w:val="28"/>
          <w:szCs w:val="28"/>
        </w:rPr>
        <w:t xml:space="preserve">Лицензиар/Лицензиат должен быть официальным дилером разработчика программного обеспечения "Платформа nanoCAD"24 и </w:t>
      </w:r>
      <w:proofErr w:type="spellStart"/>
      <w:r>
        <w:rPr>
          <w:rFonts w:ascii="PT Astra Serif" w:eastAsia="PT Astra Serif" w:hAnsi="PT Astra Serif" w:cs="PT Astra Serif"/>
          <w:sz w:val="28"/>
          <w:szCs w:val="28"/>
        </w:rPr>
        <w:t>Model</w:t>
      </w:r>
      <w:proofErr w:type="spellEnd"/>
      <w:r>
        <w:rPr>
          <w:rFonts w:ascii="PT Astra Serif" w:eastAsia="PT Astra Serif" w:hAnsi="PT Astra Serif" w:cs="PT Astra Serif"/>
          <w:sz w:val="28"/>
          <w:szCs w:val="28"/>
        </w:rPr>
        <w:t> </w:t>
      </w:r>
      <w:proofErr w:type="spellStart"/>
      <w:r>
        <w:rPr>
          <w:rFonts w:ascii="PT Astra Serif" w:eastAsia="PT Astra Serif" w:hAnsi="PT Astra Serif" w:cs="PT Astra Serif"/>
          <w:sz w:val="28"/>
          <w:szCs w:val="28"/>
        </w:rPr>
        <w:t>Studio</w:t>
      </w:r>
      <w:proofErr w:type="spellEnd"/>
      <w:r>
        <w:rPr>
          <w:rFonts w:ascii="PT Astra Serif" w:eastAsia="PT Astra Serif" w:hAnsi="PT Astra Serif" w:cs="PT Astra Serif"/>
          <w:sz w:val="28"/>
          <w:szCs w:val="28"/>
        </w:rPr>
        <w:t> CS ЛЭП (или его эквивалента, соответствующего требованиям Технического задания за исключением позиций с 1 по 8 в таблице №1), что подтверждается предоставлением дилерского сертификата.</w:t>
      </w:r>
    </w:p>
    <w:p w:rsidR="00426A11" w:rsidRDefault="00A31984">
      <w:pPr>
        <w:numPr>
          <w:ilvl w:val="0"/>
          <w:numId w:val="38"/>
        </w:numPr>
        <w:spacing w:before="120" w:after="120" w:line="360" w:lineRule="auto"/>
        <w:ind w:left="425" w:firstLine="1"/>
        <w:contextualSpacing/>
        <w:rPr>
          <w:rFonts w:ascii="PT Astra Serif" w:hAnsi="PT Astra Serif" w:cs="PT Astra Serif"/>
          <w:sz w:val="28"/>
          <w:szCs w:val="28"/>
        </w:rPr>
      </w:pPr>
      <w:r>
        <w:rPr>
          <w:rFonts w:ascii="PT Astra Serif" w:eastAsia="PT Astra Serif" w:hAnsi="PT Astra Serif" w:cs="PT Astra Serif"/>
          <w:b/>
          <w:sz w:val="28"/>
          <w:szCs w:val="28"/>
        </w:rPr>
        <w:t>СВЕДЕНИЯ ОБ ИСТОЧНИКАХ ФИНАНСИРОВАНИЯ И ПОРЯДКА ОПЛАТЫ</w:t>
      </w:r>
      <w:bookmarkEnd w:id="2"/>
    </w:p>
    <w:p w:rsidR="00426A11" w:rsidRDefault="00A31984">
      <w:pPr>
        <w:spacing w:before="120"/>
        <w:ind w:firstLine="708"/>
        <w:contextualSpacing/>
        <w:jc w:val="both"/>
        <w:rPr>
          <w:rFonts w:ascii="PT Astra Serif" w:eastAsia="PT Astra Serif" w:hAnsi="PT Astra Serif" w:cs="PT Astra Serif"/>
          <w:sz w:val="28"/>
          <w:szCs w:val="28"/>
        </w:rPr>
      </w:pPr>
      <w:r>
        <w:rPr>
          <w:rFonts w:ascii="PT Astra Serif" w:eastAsia="PT Astra Serif" w:hAnsi="PT Astra Serif" w:cs="PT Astra Serif"/>
          <w:sz w:val="28"/>
          <w:szCs w:val="28"/>
        </w:rPr>
        <w:t xml:space="preserve">Начальная (максимальная) цена лота составляет 21 330 900 руб. 00 коп. (Двадцать один миллион триста тридцать тысяч девятьсот рублей 00 копеек), НДС не облагается на основании пп.26 п.2 ст.149 НК РФ. </w:t>
      </w:r>
      <w:r>
        <w:rPr>
          <w:rFonts w:ascii="PT Astra Serif" w:eastAsia="PT Astra Serif" w:hAnsi="PT Astra Serif" w:cs="PT Astra Serif"/>
          <w:bCs/>
          <w:sz w:val="28"/>
          <w:szCs w:val="28"/>
        </w:rPr>
        <w:t>Лицензиат/Сублицензиат</w:t>
      </w:r>
      <w:r>
        <w:rPr>
          <w:rFonts w:ascii="PT Astra Serif" w:eastAsia="PT Astra Serif" w:hAnsi="PT Astra Serif" w:cs="PT Astra Serif"/>
          <w:sz w:val="28"/>
          <w:szCs w:val="28"/>
        </w:rPr>
        <w:t xml:space="preserve"> производит расчет с </w:t>
      </w:r>
      <w:r>
        <w:rPr>
          <w:rFonts w:ascii="PT Astra Serif" w:eastAsia="PT Astra Serif" w:hAnsi="PT Astra Serif" w:cs="PT Astra Serif"/>
          <w:bCs/>
          <w:iCs/>
          <w:sz w:val="28"/>
          <w:szCs w:val="28"/>
        </w:rPr>
        <w:t>Лицензиаром/Лицензиатом</w:t>
      </w:r>
      <w:r>
        <w:rPr>
          <w:rFonts w:ascii="PT Astra Serif" w:eastAsia="PT Astra Serif" w:hAnsi="PT Astra Serif" w:cs="PT Astra Serif"/>
          <w:sz w:val="28"/>
          <w:szCs w:val="28"/>
        </w:rPr>
        <w:t xml:space="preserve"> по факту поставки кодов доступа в течение 30 (тридцати)</w:t>
      </w:r>
      <w:r>
        <w:rPr>
          <w:rStyle w:val="afe"/>
          <w:rFonts w:ascii="PT Astra Serif" w:eastAsia="PT Astra Serif" w:hAnsi="PT Astra Serif" w:cs="PT Astra Serif"/>
          <w:sz w:val="28"/>
          <w:szCs w:val="28"/>
        </w:rPr>
        <w:footnoteReference w:id="2"/>
      </w:r>
      <w:r>
        <w:rPr>
          <w:rFonts w:ascii="PT Astra Serif" w:eastAsia="PT Astra Serif" w:hAnsi="PT Astra Serif" w:cs="PT Astra Serif"/>
          <w:sz w:val="28"/>
          <w:szCs w:val="28"/>
        </w:rPr>
        <w:t xml:space="preserve"> рабочих дней с даты подписания Акта приема-передачи прав. </w:t>
      </w:r>
      <w:bookmarkStart w:id="3" w:name="_Toc283366520"/>
      <w:bookmarkStart w:id="4" w:name="_Toc283366642"/>
      <w:bookmarkStart w:id="5" w:name="_Toc283367807"/>
      <w:bookmarkStart w:id="6" w:name="_Toc283368204"/>
      <w:bookmarkStart w:id="7" w:name="_Toc325368488"/>
      <w:bookmarkStart w:id="8" w:name="_Toc325368489"/>
      <w:bookmarkStart w:id="9" w:name="_Toc325368490"/>
      <w:bookmarkStart w:id="10" w:name="_Toc325368491"/>
      <w:bookmarkStart w:id="11" w:name="_Toc284851203"/>
      <w:bookmarkStart w:id="12" w:name="_Toc283590669"/>
      <w:bookmarkStart w:id="13" w:name="_Toc283590868"/>
      <w:bookmarkStart w:id="14" w:name="_Toc7179010"/>
      <w:bookmarkStart w:id="15" w:name="_Toc7179011"/>
      <w:bookmarkStart w:id="16" w:name="_Toc7179012"/>
      <w:bookmarkStart w:id="17" w:name="_Toc7179013"/>
      <w:bookmarkStart w:id="18" w:name="_Toc7179014"/>
      <w:bookmarkStart w:id="19" w:name="_Toc7179015"/>
      <w:bookmarkStart w:id="20" w:name="_Toc7179016"/>
      <w:bookmarkStart w:id="21" w:name="_Toc7179017"/>
      <w:bookmarkStart w:id="22" w:name="_Toc7179018"/>
      <w:bookmarkStart w:id="23" w:name="_Toc7179019"/>
      <w:bookmarkStart w:id="24" w:name="_Toc7179020"/>
      <w:bookmarkStart w:id="25" w:name="_Toc7179021"/>
      <w:bookmarkStart w:id="26" w:name="_Toc7179022"/>
      <w:bookmarkStart w:id="27" w:name="_Toc7179023"/>
      <w:bookmarkStart w:id="28" w:name="_Toc7179024"/>
      <w:bookmarkStart w:id="29" w:name="_Toc7179025"/>
      <w:bookmarkStart w:id="30" w:name="_Toc7179026"/>
      <w:bookmarkStart w:id="31" w:name="_Toc7179027"/>
      <w:bookmarkStart w:id="32" w:name="_Toc7179028"/>
      <w:bookmarkStart w:id="33" w:name="_Toc7179029"/>
      <w:bookmarkStart w:id="34" w:name="_Toc7179030"/>
      <w:bookmarkStart w:id="35" w:name="_Toc7179031"/>
      <w:bookmarkStart w:id="36" w:name="_Toc316642713"/>
      <w:bookmarkStart w:id="37" w:name="_Toc316642714"/>
      <w:bookmarkStart w:id="38" w:name="_Toc7179032"/>
      <w:bookmarkStart w:id="39" w:name="_Toc7179033"/>
      <w:bookmarkStart w:id="40" w:name="_Toc7179051"/>
      <w:bookmarkStart w:id="41" w:name="_Toc7179052"/>
      <w:bookmarkStart w:id="42" w:name="_Toc7179053"/>
      <w:bookmarkStart w:id="43" w:name="_Toc7179054"/>
      <w:bookmarkStart w:id="44" w:name="_Toc7179055"/>
      <w:bookmarkStart w:id="45" w:name="_Toc7179056"/>
      <w:bookmarkStart w:id="46" w:name="_Toc7179057"/>
      <w:bookmarkStart w:id="47" w:name="_Toc7179058"/>
      <w:bookmarkStart w:id="48" w:name="_Toc7179059"/>
      <w:bookmarkStart w:id="49" w:name="_Toc7179060"/>
      <w:bookmarkStart w:id="50" w:name="_Toc7179061"/>
      <w:bookmarkStart w:id="51" w:name="_Toc7179062"/>
      <w:bookmarkStart w:id="52" w:name="_Toc7179063"/>
      <w:bookmarkStart w:id="53" w:name="_Toc7179064"/>
      <w:bookmarkStart w:id="54" w:name="_Toc7179065"/>
      <w:bookmarkStart w:id="55" w:name="_Toc7179066"/>
      <w:bookmarkStart w:id="56" w:name="_Toc717906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ascii="PT Astra Serif" w:eastAsia="PT Astra Serif" w:hAnsi="PT Astra Serif" w:cs="PT Astra Serif"/>
          <w:sz w:val="28"/>
          <w:szCs w:val="28"/>
        </w:rPr>
        <w:t xml:space="preserve">В рамках закупки </w:t>
      </w:r>
      <w:r>
        <w:rPr>
          <w:rFonts w:ascii="PT Astra Serif" w:eastAsia="PT Astra Serif" w:hAnsi="PT Astra Serif" w:cs="PT Astra Serif"/>
          <w:bCs/>
          <w:iCs/>
          <w:sz w:val="28"/>
          <w:szCs w:val="28"/>
        </w:rPr>
        <w:t>Лицензиар/Лицензиат</w:t>
      </w:r>
      <w:r>
        <w:rPr>
          <w:rFonts w:ascii="PT Astra Serif" w:eastAsia="PT Astra Serif" w:hAnsi="PT Astra Serif" w:cs="PT Astra Serif"/>
          <w:sz w:val="28"/>
          <w:szCs w:val="28"/>
        </w:rPr>
        <w:t xml:space="preserve"> обязуется поставить коды доступа </w:t>
      </w:r>
      <w:r>
        <w:rPr>
          <w:rFonts w:ascii="PT Astra Serif" w:eastAsia="PT Astra Serif" w:hAnsi="PT Astra Serif" w:cs="PT Astra Serif"/>
          <w:bCs/>
          <w:sz w:val="28"/>
          <w:szCs w:val="28"/>
        </w:rPr>
        <w:t>Лицензиату/Сублицензиату</w:t>
      </w:r>
      <w:r>
        <w:rPr>
          <w:rFonts w:ascii="PT Astra Serif" w:eastAsia="PT Astra Serif" w:hAnsi="PT Astra Serif" w:cs="PT Astra Serif"/>
          <w:sz w:val="28"/>
          <w:szCs w:val="28"/>
        </w:rPr>
        <w:t xml:space="preserve"> в порядке и на условиях, предусмотренных настоящим ТЗ.</w:t>
      </w:r>
    </w:p>
    <w:p w:rsidR="00A31984" w:rsidRDefault="00A31984" w:rsidP="00A31984">
      <w:pPr>
        <w:spacing w:before="120"/>
        <w:contextualSpacing/>
        <w:jc w:val="both"/>
        <w:rPr>
          <w:rFonts w:ascii="PT Astra Serif" w:hAnsi="PT Astra Serif" w:cs="PT Astra Serif"/>
          <w:sz w:val="28"/>
          <w:szCs w:val="28"/>
        </w:rPr>
      </w:pPr>
      <w:r>
        <w:rPr>
          <w:rFonts w:ascii="PT Astra Serif" w:eastAsia="PT Astra Serif" w:hAnsi="PT Astra Serif" w:cs="PT Astra Serif"/>
          <w:sz w:val="28"/>
          <w:szCs w:val="28"/>
        </w:rPr>
        <w:t>2025: 21 330 900 руб. НДС не облагается на основании пп.26 п.2 ст.149 НК РФ.</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 xml:space="preserve">Коды доступа позволяют использовать ПО </w:t>
      </w:r>
      <w:proofErr w:type="spellStart"/>
      <w:r>
        <w:rPr>
          <w:rFonts w:ascii="PT Astra Serif" w:eastAsia="PT Astra Serif" w:hAnsi="PT Astra Serif" w:cs="PT Astra Serif"/>
          <w:sz w:val="28"/>
          <w:szCs w:val="28"/>
        </w:rPr>
        <w:t>по</w:t>
      </w:r>
      <w:proofErr w:type="spellEnd"/>
      <w:r>
        <w:rPr>
          <w:rFonts w:ascii="PT Astra Serif" w:eastAsia="PT Astra Serif" w:hAnsi="PT Astra Serif" w:cs="PT Astra Serif"/>
          <w:sz w:val="28"/>
          <w:szCs w:val="28"/>
        </w:rPr>
        <w:t xml:space="preserve"> его функциональным возможностям, установленным производителем ПО. </w:t>
      </w:r>
    </w:p>
    <w:p w:rsidR="00426A11" w:rsidRDefault="00426A11">
      <w:pPr>
        <w:spacing w:before="120" w:line="360" w:lineRule="auto"/>
        <w:contextualSpacing/>
        <w:jc w:val="both"/>
        <w:rPr>
          <w:rFonts w:ascii="PT Astra Serif" w:hAnsi="PT Astra Serif" w:cs="PT Astra Serif"/>
          <w:sz w:val="24"/>
          <w:szCs w:val="24"/>
        </w:rPr>
      </w:pPr>
    </w:p>
    <w:p w:rsidR="00426A11" w:rsidRDefault="00A31984">
      <w:pPr>
        <w:numPr>
          <w:ilvl w:val="0"/>
          <w:numId w:val="38"/>
        </w:numPr>
        <w:spacing w:before="120" w:after="120"/>
        <w:contextualSpacing/>
        <w:rPr>
          <w:rFonts w:ascii="PT Astra Serif" w:hAnsi="PT Astra Serif" w:cs="PT Astra Serif"/>
          <w:b/>
          <w:sz w:val="24"/>
          <w:szCs w:val="28"/>
        </w:rPr>
      </w:pPr>
      <w:r>
        <w:rPr>
          <w:rFonts w:ascii="PT Astra Serif" w:eastAsia="PT Astra Serif" w:hAnsi="PT Astra Serif" w:cs="PT Astra Serif"/>
          <w:b/>
          <w:sz w:val="28"/>
          <w:szCs w:val="28"/>
        </w:rPr>
        <w:t xml:space="preserve">ТРЕБОВАНИЯ К УЧАСТНИКУ ЗАКУПОЧНЫХ ПРОЦЕДУР </w:t>
      </w:r>
    </w:p>
    <w:p w:rsidR="00426A11" w:rsidRDefault="00A31984">
      <w:pPr>
        <w:spacing w:before="120"/>
        <w:ind w:firstLine="708"/>
        <w:contextualSpacing/>
        <w:jc w:val="both"/>
        <w:rPr>
          <w:rFonts w:ascii="PT Astra Serif" w:hAnsi="PT Astra Serif" w:cs="PT Astra Serif"/>
          <w:sz w:val="28"/>
          <w:szCs w:val="28"/>
        </w:rPr>
      </w:pPr>
      <w:r w:rsidRPr="004D0E6B">
        <w:rPr>
          <w:rFonts w:ascii="PT Astra Serif" w:eastAsia="PT Astra Serif" w:hAnsi="PT Astra Serif" w:cs="PT Astra Serif"/>
          <w:sz w:val="28"/>
          <w:szCs w:val="28"/>
        </w:rPr>
        <w:t xml:space="preserve">Участвовать в </w:t>
      </w:r>
      <w:r w:rsidR="00021772" w:rsidRPr="004D0E6B">
        <w:rPr>
          <w:rFonts w:ascii="PT Astra Serif" w:eastAsia="PT Astra Serif" w:hAnsi="PT Astra Serif" w:cs="PT Astra Serif"/>
          <w:sz w:val="28"/>
          <w:szCs w:val="28"/>
        </w:rPr>
        <w:t xml:space="preserve">торгово-закупочной процедуре (далее – ТЗП), </w:t>
      </w:r>
      <w:r w:rsidRPr="004D0E6B">
        <w:rPr>
          <w:rFonts w:ascii="PT Astra Serif" w:eastAsia="PT Astra Serif" w:hAnsi="PT Astra Serif" w:cs="PT Astra Serif"/>
          <w:sz w:val="28"/>
          <w:szCs w:val="28"/>
        </w:rPr>
        <w:t>может</w:t>
      </w:r>
      <w:r>
        <w:rPr>
          <w:rFonts w:ascii="PT Astra Serif" w:eastAsia="PT Astra Serif" w:hAnsi="PT Astra Serif" w:cs="PT Astra Serif"/>
          <w:sz w:val="28"/>
          <w:szCs w:val="28"/>
        </w:rPr>
        <w:t xml:space="preserve"> любое юридическое лицо, в том числе коллективный участник. Рассмотрение заявок включает две стадии: отборочная и оценочная.</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Чтобы претендовать на победу в ТЗП и получения права заключить Договор с ПАО «Россети Московский регион», участник ТЗП в рамках отборочной стадии должен отвечать следующим требованиям:</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1.</w:t>
      </w:r>
      <w:r>
        <w:rPr>
          <w:rFonts w:ascii="PT Astra Serif" w:eastAsia="PT Astra Serif" w:hAnsi="PT Astra Serif" w:cs="PT Astra Serif"/>
          <w:sz w:val="28"/>
          <w:szCs w:val="28"/>
        </w:rPr>
        <w:tab/>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2.</w:t>
      </w:r>
      <w:r>
        <w:rPr>
          <w:rFonts w:ascii="PT Astra Serif" w:eastAsia="PT Astra Serif" w:hAnsi="PT Astra Serif" w:cs="PT Astra Serif"/>
          <w:sz w:val="28"/>
          <w:szCs w:val="28"/>
        </w:rPr>
        <w:tab/>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конкурса, не должен быть наложен арест; экономическая деятельность Участника конкурса не должна быть приостановлена (для юридического лица, индивидуального предпринимателя);</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3.</w:t>
      </w:r>
      <w:r>
        <w:rPr>
          <w:rFonts w:ascii="PT Astra Serif" w:eastAsia="PT Astra Serif" w:hAnsi="PT Astra Serif" w:cs="PT Astra Serif"/>
          <w:sz w:val="28"/>
          <w:szCs w:val="28"/>
        </w:rPr>
        <w:tab/>
        <w:t>Участник не должен быть включенным в Реестр недобросовестных поставщиков, который ведется в соответствии с Федеральным законом от 18.07.2011 г.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№44-ФЗ от 05.04.2013 года «О контрактной системе в сфере закупок товаров.  Работ, услуг для обеспечения государственных и муниципальных нужд»;</w:t>
      </w:r>
    </w:p>
    <w:p w:rsidR="00426A11" w:rsidRPr="004D0E6B"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4.</w:t>
      </w:r>
      <w:r>
        <w:rPr>
          <w:rFonts w:ascii="PT Astra Serif" w:eastAsia="PT Astra Serif" w:hAnsi="PT Astra Serif" w:cs="PT Astra Serif"/>
          <w:sz w:val="28"/>
          <w:szCs w:val="28"/>
        </w:rPr>
        <w:tab/>
        <w:t xml:space="preserve">Члены объединений, являющихся коллективными участниками закупок, должен иметь соглашение между собой (иной документ), соответствующее нормам </w:t>
      </w:r>
      <w:r w:rsidRPr="004D0E6B">
        <w:rPr>
          <w:rFonts w:ascii="PT Astra Serif" w:eastAsia="PT Astra Serif" w:hAnsi="PT Astra Serif" w:cs="PT Astra Serif"/>
          <w:sz w:val="28"/>
          <w:szCs w:val="28"/>
        </w:rPr>
        <w:t>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ТЗП и заключения Договора);</w:t>
      </w:r>
    </w:p>
    <w:p w:rsidR="00021772" w:rsidRPr="004D0E6B" w:rsidRDefault="00A31984" w:rsidP="00021772">
      <w:pPr>
        <w:autoSpaceDE w:val="0"/>
        <w:autoSpaceDN w:val="0"/>
        <w:adjustRightInd w:val="0"/>
        <w:ind w:firstLine="708"/>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t>5.</w:t>
      </w:r>
      <w:r w:rsidRPr="004D0E6B">
        <w:rPr>
          <w:rFonts w:ascii="PT Astra Serif" w:eastAsia="PT Astra Serif" w:hAnsi="PT Astra Serif" w:cs="PT Astra Serif"/>
          <w:sz w:val="28"/>
          <w:szCs w:val="28"/>
        </w:rPr>
        <w:tab/>
        <w:t xml:space="preserve">Участник </w:t>
      </w:r>
      <w:r w:rsidR="00021772" w:rsidRPr="004D0E6B">
        <w:rPr>
          <w:rFonts w:ascii="PT Astra Serif" w:eastAsia="PT Astra Serif" w:hAnsi="PT Astra Serif" w:cs="PT Astra Serif"/>
          <w:sz w:val="28"/>
          <w:szCs w:val="28"/>
        </w:rPr>
        <w:t xml:space="preserve">не должен иметь судебных решений вследствие неисполнения обязательств по договорам, заключенным с ПАО «Россети Московский регион» (его филиалами, дочерними обществами). </w:t>
      </w:r>
    </w:p>
    <w:p w:rsidR="00021772" w:rsidRPr="004D0E6B" w:rsidRDefault="00021772" w:rsidP="00021772">
      <w:pPr>
        <w:autoSpaceDE w:val="0"/>
        <w:autoSpaceDN w:val="0"/>
        <w:adjustRightInd w:val="0"/>
        <w:ind w:firstLine="708"/>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t xml:space="preserve">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w:t>
      </w:r>
    </w:p>
    <w:p w:rsidR="00021772" w:rsidRPr="004D0E6B" w:rsidRDefault="00021772" w:rsidP="00021772">
      <w:pPr>
        <w:autoSpaceDE w:val="0"/>
        <w:autoSpaceDN w:val="0"/>
        <w:adjustRightInd w:val="0"/>
        <w:ind w:firstLine="708"/>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t xml:space="preserve">При отсутствии ранее заключенных договоров с ПАО «Россети Московский регион» (его филиалами, дочерними обществами) участнику необходимо указать соответствующую информацию в данной справке. </w:t>
      </w:r>
    </w:p>
    <w:p w:rsidR="00021772" w:rsidRPr="004D0E6B" w:rsidRDefault="00021772" w:rsidP="00021772">
      <w:pPr>
        <w:autoSpaceDE w:val="0"/>
        <w:autoSpaceDN w:val="0"/>
        <w:adjustRightInd w:val="0"/>
        <w:ind w:firstLine="708"/>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t xml:space="preserve">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отклонению. </w:t>
      </w:r>
    </w:p>
    <w:p w:rsidR="00021772" w:rsidRPr="004D0E6B" w:rsidRDefault="00021772" w:rsidP="00021772">
      <w:pPr>
        <w:autoSpaceDE w:val="0"/>
        <w:autoSpaceDN w:val="0"/>
        <w:adjustRightInd w:val="0"/>
        <w:ind w:firstLine="708"/>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t>Проверка по указанному критерию осуществляется на основании официальных открытых данных (например, по Картотеке арбитражных дел (kad.arbitr.ru).;</w:t>
      </w:r>
    </w:p>
    <w:p w:rsidR="00426A11" w:rsidRPr="004D0E6B" w:rsidRDefault="00426A11">
      <w:pPr>
        <w:spacing w:before="120"/>
        <w:ind w:firstLine="708"/>
        <w:contextualSpacing/>
        <w:jc w:val="both"/>
        <w:rPr>
          <w:rFonts w:ascii="PT Astra Serif" w:hAnsi="PT Astra Serif" w:cs="PT Astra Serif"/>
          <w:sz w:val="28"/>
          <w:szCs w:val="28"/>
        </w:rPr>
      </w:pPr>
    </w:p>
    <w:p w:rsidR="00021772" w:rsidRPr="00021772" w:rsidRDefault="00A31984" w:rsidP="00021772">
      <w:pPr>
        <w:spacing w:before="120"/>
        <w:ind w:firstLine="708"/>
        <w:contextualSpacing/>
        <w:jc w:val="both"/>
        <w:rPr>
          <w:rFonts w:ascii="PT Astra Serif" w:eastAsia="PT Astra Serif" w:hAnsi="PT Astra Serif" w:cs="PT Astra Serif"/>
          <w:sz w:val="28"/>
          <w:szCs w:val="28"/>
        </w:rPr>
      </w:pPr>
      <w:r w:rsidRPr="004D0E6B">
        <w:rPr>
          <w:rFonts w:ascii="PT Astra Serif" w:eastAsia="PT Astra Serif" w:hAnsi="PT Astra Serif" w:cs="PT Astra Serif"/>
          <w:sz w:val="28"/>
          <w:szCs w:val="28"/>
        </w:rPr>
        <w:lastRenderedPageBreak/>
        <w:t xml:space="preserve">6. Участник </w:t>
      </w:r>
      <w:r w:rsidR="00021772" w:rsidRPr="004D0E6B">
        <w:rPr>
          <w:rFonts w:ascii="PT Astra Serif" w:eastAsia="PT Astra Serif" w:hAnsi="PT Astra Serif" w:cs="PT Astra Serif"/>
          <w:sz w:val="28"/>
          <w:szCs w:val="28"/>
        </w:rPr>
        <w:t>должен подтвердить наличие права на использование программного обеспечения на основании лицензионного/</w:t>
      </w:r>
      <w:proofErr w:type="spellStart"/>
      <w:r w:rsidR="00021772" w:rsidRPr="004D0E6B">
        <w:rPr>
          <w:rFonts w:ascii="PT Astra Serif" w:eastAsia="PT Astra Serif" w:hAnsi="PT Astra Serif" w:cs="PT Astra Serif"/>
          <w:sz w:val="28"/>
          <w:szCs w:val="28"/>
        </w:rPr>
        <w:t>сублицензионного</w:t>
      </w:r>
      <w:proofErr w:type="spellEnd"/>
      <w:r w:rsidR="00021772" w:rsidRPr="004D0E6B">
        <w:rPr>
          <w:rFonts w:ascii="PT Astra Serif" w:eastAsia="PT Astra Serif" w:hAnsi="PT Astra Serif" w:cs="PT Astra Serif"/>
          <w:sz w:val="28"/>
          <w:szCs w:val="28"/>
        </w:rPr>
        <w:t xml:space="preserve"> договора или </w:t>
      </w:r>
      <w:proofErr w:type="spellStart"/>
      <w:r w:rsidR="00021772" w:rsidRPr="004D0E6B">
        <w:rPr>
          <w:rFonts w:ascii="PT Astra Serif" w:eastAsia="PT Astra Serif" w:hAnsi="PT Astra Serif" w:cs="PT Astra Serif"/>
          <w:sz w:val="28"/>
          <w:szCs w:val="28"/>
        </w:rPr>
        <w:t>авторизационного</w:t>
      </w:r>
      <w:proofErr w:type="spellEnd"/>
      <w:r w:rsidR="00021772" w:rsidRPr="004D0E6B">
        <w:rPr>
          <w:rFonts w:ascii="PT Astra Serif" w:eastAsia="PT Astra Serif" w:hAnsi="PT Astra Serif" w:cs="PT Astra Serif"/>
          <w:sz w:val="28"/>
          <w:szCs w:val="28"/>
        </w:rPr>
        <w:t xml:space="preserve"> письма от правообладателя с подтверждением статуса партнерства, заключенного между правообладателем и участником закупки. Подтверждается копией лицензионного/</w:t>
      </w:r>
      <w:proofErr w:type="spellStart"/>
      <w:r w:rsidR="00021772" w:rsidRPr="004D0E6B">
        <w:rPr>
          <w:rFonts w:ascii="PT Astra Serif" w:eastAsia="PT Astra Serif" w:hAnsi="PT Astra Serif" w:cs="PT Astra Serif"/>
          <w:sz w:val="28"/>
          <w:szCs w:val="28"/>
        </w:rPr>
        <w:t>сублицензионного</w:t>
      </w:r>
      <w:proofErr w:type="spellEnd"/>
      <w:r w:rsidR="00021772" w:rsidRPr="004D0E6B">
        <w:rPr>
          <w:rFonts w:ascii="PT Astra Serif" w:eastAsia="PT Astra Serif" w:hAnsi="PT Astra Serif" w:cs="PT Astra Serif"/>
          <w:sz w:val="28"/>
          <w:szCs w:val="28"/>
        </w:rPr>
        <w:t xml:space="preserve"> договора, заключенного между правообладателем и участником закупки. В случае если подается заявка правообладателем системы, то участник должен предоставить свидетельство о государственной регистрации программы для ЭВМ или базы данных в федеральном органе исполнительной власти по интеллектуальной собственности. При отсутствии вышеуказанного свидетельства участник закупки обязан предоставить письмо о том, что он является правообладателем программного обеспечения и не осуществлял государственную регистрацию.</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7. Участник закупки должен предоставить справку об отсутствии программных и аппаратных закладок.</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Для определения оценки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426A11" w:rsidRDefault="00A31984">
      <w:pPr>
        <w:spacing w:before="120"/>
        <w:ind w:firstLine="708"/>
        <w:contextualSpacing/>
        <w:jc w:val="both"/>
        <w:rPr>
          <w:rFonts w:ascii="PT Astra Serif" w:hAnsi="PT Astra Serif" w:cs="PT Astra Serif"/>
          <w:sz w:val="28"/>
          <w:szCs w:val="28"/>
        </w:rPr>
      </w:pPr>
      <w:r>
        <w:rPr>
          <w:rFonts w:ascii="PT Astra Serif" w:eastAsia="PT Astra Serif" w:hAnsi="PT Astra Serif" w:cs="PT Astra Serif"/>
          <w:sz w:val="28"/>
          <w:szCs w:val="28"/>
        </w:rPr>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заявок участников ТЗП, в соответствии с которыми Конкурсная комиссия определяет итоговый ранжир заявок участников ТЗП и Победителя запроса предложений.</w:t>
      </w:r>
    </w:p>
    <w:p w:rsidR="00426A11" w:rsidRDefault="00A31984">
      <w:pPr>
        <w:spacing w:before="120"/>
        <w:ind w:firstLine="708"/>
        <w:contextualSpacing/>
        <w:jc w:val="both"/>
        <w:rPr>
          <w:rFonts w:ascii="PT Astra Serif" w:eastAsia="PT Astra Serif" w:hAnsi="PT Astra Serif" w:cs="PT Astra Serif"/>
          <w:sz w:val="28"/>
          <w:szCs w:val="28"/>
        </w:rPr>
      </w:pPr>
      <w:r>
        <w:rPr>
          <w:rFonts w:ascii="PT Astra Serif" w:eastAsia="PT Astra Serif" w:hAnsi="PT Astra Serif" w:cs="PT Astra Serif"/>
          <w:sz w:val="28"/>
          <w:szCs w:val="28"/>
        </w:rPr>
        <w:t>В рамках оценочной стадии Конкурсная комиссия оценивает и сопоставляет заявки участников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таблице: «Критерии оценки участников закупочных процедур на право заключения Договора на предоставление кодов доступа, обеспечивающих возможность использования программного обеспечения для нужд ПАО «Россети Московский регион».</w:t>
      </w:r>
    </w:p>
    <w:p w:rsidR="00426A11" w:rsidRDefault="00A31984">
      <w:pPr>
        <w:rPr>
          <w:rFonts w:ascii="PT Astra Serif" w:hAnsi="PT Astra Serif" w:cs="PT Astra Serif"/>
          <w:sz w:val="28"/>
          <w:szCs w:val="28"/>
        </w:rPr>
      </w:pPr>
      <w:r>
        <w:rPr>
          <w:rFonts w:ascii="PT Astra Serif" w:hAnsi="PT Astra Serif" w:cs="PT Astra Serif"/>
          <w:sz w:val="28"/>
          <w:szCs w:val="28"/>
        </w:rPr>
        <w:br w:type="page" w:clear="all"/>
      </w:r>
    </w:p>
    <w:p w:rsidR="00426A11" w:rsidRDefault="00A31984">
      <w:pPr>
        <w:keepNext/>
        <w:keepLines/>
        <w:spacing w:before="240" w:after="240"/>
        <w:jc w:val="both"/>
        <w:outlineLvl w:val="1"/>
        <w:rPr>
          <w:rFonts w:ascii="PT Astra Serif" w:hAnsi="PT Astra Serif" w:cs="PT Astra Serif"/>
          <w:b/>
          <w:bCs/>
          <w:sz w:val="24"/>
          <w:szCs w:val="24"/>
        </w:rPr>
      </w:pPr>
      <w:r>
        <w:rPr>
          <w:rFonts w:ascii="PT Astra Serif" w:eastAsia="PT Astra Serif" w:hAnsi="PT Astra Serif" w:cs="PT Astra Serif"/>
          <w:b/>
          <w:bCs/>
          <w:sz w:val="24"/>
          <w:szCs w:val="24"/>
        </w:rPr>
        <w:lastRenderedPageBreak/>
        <w:t>Критерии оценки участников закупочных процедур на право заключения Договора на</w:t>
      </w:r>
      <w:r>
        <w:rPr>
          <w:rFonts w:ascii="PT Astra Serif" w:eastAsia="PT Astra Serif" w:hAnsi="PT Astra Serif" w:cs="PT Astra Serif"/>
          <w:b/>
          <w:bCs/>
          <w:color w:val="000000" w:themeColor="text1"/>
          <w:sz w:val="24"/>
          <w:szCs w:val="24"/>
        </w:rPr>
        <w:t xml:space="preserve"> </w:t>
      </w:r>
      <w:r>
        <w:rPr>
          <w:rFonts w:ascii="PT Astra Serif" w:eastAsia="PT Astra Serif" w:hAnsi="PT Astra Serif" w:cs="PT Astra Serif"/>
          <w:b/>
          <w:bCs/>
          <w:iCs/>
          <w:color w:val="000000" w:themeColor="text1"/>
          <w:sz w:val="24"/>
          <w:szCs w:val="24"/>
        </w:rPr>
        <w:t>предоставление (передачу) неисключительного права</w:t>
      </w:r>
      <w:r>
        <w:rPr>
          <w:rFonts w:ascii="PT Astra Serif" w:eastAsia="PT Astra Serif" w:hAnsi="PT Astra Serif" w:cs="PT Astra Serif"/>
          <w:b/>
          <w:bCs/>
          <w:sz w:val="24"/>
          <w:szCs w:val="24"/>
        </w:rPr>
        <w:t>, обеспечивающих возможность использования программного обеспечения для нужд ПАО «Россети Московский регион»</w:t>
      </w:r>
    </w:p>
    <w:tbl>
      <w:tblPr>
        <w:tblW w:w="10081" w:type="dxa"/>
        <w:tblInd w:w="93" w:type="dxa"/>
        <w:tblLayout w:type="fixed"/>
        <w:tblLook w:val="04A0" w:firstRow="1" w:lastRow="0" w:firstColumn="1" w:lastColumn="0" w:noHBand="0" w:noVBand="1"/>
      </w:tblPr>
      <w:tblGrid>
        <w:gridCol w:w="7867"/>
        <w:gridCol w:w="2214"/>
      </w:tblGrid>
      <w:tr w:rsidR="00426A11">
        <w:trPr>
          <w:trHeight w:val="450"/>
          <w:tblHeader/>
        </w:trPr>
        <w:tc>
          <w:tcPr>
            <w:tcW w:w="7867" w:type="dxa"/>
            <w:vMerge w:val="restart"/>
            <w:tcBorders>
              <w:top w:val="single" w:sz="4" w:space="0" w:color="auto"/>
              <w:left w:val="single" w:sz="4" w:space="0" w:color="auto"/>
              <w:bottom w:val="single" w:sz="4" w:space="0" w:color="auto"/>
              <w:right w:val="single" w:sz="4" w:space="0" w:color="auto"/>
            </w:tcBorders>
            <w:noWrap/>
            <w:vAlign w:val="center"/>
          </w:tcPr>
          <w:p w:rsidR="00426A11" w:rsidRDefault="00A31984">
            <w:pPr>
              <w:jc w:val="center"/>
              <w:rPr>
                <w:rFonts w:ascii="PT Astra Serif" w:hAnsi="PT Astra Serif" w:cs="PT Astra Serif"/>
                <w:b/>
                <w:bCs/>
                <w:color w:val="000000"/>
                <w:sz w:val="24"/>
                <w:szCs w:val="24"/>
              </w:rPr>
            </w:pPr>
            <w:r>
              <w:rPr>
                <w:rFonts w:ascii="PT Astra Serif" w:eastAsia="PT Astra Serif" w:hAnsi="PT Astra Serif" w:cs="PT Astra Serif"/>
                <w:b/>
                <w:bCs/>
                <w:color w:val="000000"/>
                <w:sz w:val="24"/>
                <w:szCs w:val="24"/>
              </w:rPr>
              <w:t>Критерий оценки</w:t>
            </w:r>
          </w:p>
        </w:tc>
        <w:tc>
          <w:tcPr>
            <w:tcW w:w="2214" w:type="dxa"/>
            <w:vMerge w:val="restart"/>
            <w:tcBorders>
              <w:top w:val="single" w:sz="4" w:space="0" w:color="auto"/>
              <w:left w:val="single" w:sz="4" w:space="0" w:color="auto"/>
              <w:bottom w:val="single" w:sz="4" w:space="0" w:color="auto"/>
              <w:right w:val="single" w:sz="4" w:space="0" w:color="auto"/>
            </w:tcBorders>
            <w:vAlign w:val="center"/>
          </w:tcPr>
          <w:p w:rsidR="00426A11" w:rsidRDefault="00A31984">
            <w:pPr>
              <w:jc w:val="center"/>
              <w:rPr>
                <w:rFonts w:ascii="PT Astra Serif" w:hAnsi="PT Astra Serif" w:cs="PT Astra Serif"/>
                <w:b/>
                <w:bCs/>
                <w:color w:val="000000"/>
                <w:sz w:val="24"/>
                <w:szCs w:val="24"/>
              </w:rPr>
            </w:pPr>
            <w:r>
              <w:rPr>
                <w:rFonts w:ascii="PT Astra Serif" w:eastAsia="PT Astra Serif" w:hAnsi="PT Astra Serif" w:cs="PT Astra Serif"/>
                <w:b/>
                <w:bCs/>
                <w:color w:val="000000"/>
                <w:sz w:val="24"/>
                <w:szCs w:val="24"/>
              </w:rPr>
              <w:t>Весовой коэффициент</w:t>
            </w:r>
          </w:p>
        </w:tc>
      </w:tr>
      <w:tr w:rsidR="00426A11">
        <w:trPr>
          <w:trHeight w:val="358"/>
        </w:trPr>
        <w:tc>
          <w:tcPr>
            <w:tcW w:w="7867" w:type="dxa"/>
            <w:tcBorders>
              <w:top w:val="none" w:sz="4" w:space="0" w:color="000000"/>
              <w:left w:val="single" w:sz="4" w:space="0" w:color="auto"/>
              <w:bottom w:val="single" w:sz="4" w:space="0" w:color="auto"/>
              <w:right w:val="single" w:sz="4" w:space="0" w:color="auto"/>
            </w:tcBorders>
            <w:vAlign w:val="center"/>
          </w:tcPr>
          <w:p w:rsidR="00426A11" w:rsidRDefault="00A31984">
            <w:pPr>
              <w:rPr>
                <w:rFonts w:ascii="PT Astra Serif" w:hAnsi="PT Astra Serif" w:cs="PT Astra Serif"/>
                <w:sz w:val="24"/>
                <w:szCs w:val="24"/>
              </w:rPr>
            </w:pPr>
            <w:r>
              <w:rPr>
                <w:rFonts w:ascii="PT Astra Serif" w:eastAsia="PT Astra Serif" w:hAnsi="PT Astra Serif" w:cs="PT Astra Serif"/>
                <w:b/>
                <w:bCs/>
                <w:color w:val="000000"/>
                <w:sz w:val="24"/>
                <w:szCs w:val="24"/>
              </w:rPr>
              <w:t xml:space="preserve">1. </w:t>
            </w:r>
            <w:r>
              <w:rPr>
                <w:rFonts w:ascii="PT Astra Serif" w:eastAsia="PT Astra Serif" w:hAnsi="PT Astra Serif" w:cs="PT Astra Serif"/>
                <w:b/>
                <w:color w:val="000000"/>
                <w:sz w:val="24"/>
                <w:szCs w:val="24"/>
              </w:rPr>
              <w:t>Опыт выполнения аналогичных видов услуг/выполнения работ</w:t>
            </w:r>
            <w:r>
              <w:rPr>
                <w:rFonts w:ascii="PT Astra Serif" w:eastAsia="PT Astra Serif" w:hAnsi="PT Astra Serif" w:cs="PT Astra Serif"/>
                <w:color w:val="000000"/>
                <w:sz w:val="24"/>
                <w:szCs w:val="24"/>
              </w:rPr>
              <w:t>:</w:t>
            </w:r>
            <w:r>
              <w:rPr>
                <w:rFonts w:ascii="PT Astra Serif" w:eastAsia="PT Astra Serif" w:hAnsi="PT Astra Serif" w:cs="PT Astra Serif"/>
                <w:sz w:val="24"/>
                <w:szCs w:val="24"/>
              </w:rPr>
              <w:t xml:space="preserve"> </w:t>
            </w:r>
          </w:p>
          <w:p w:rsidR="00426A11" w:rsidRDefault="00A31984">
            <w:pPr>
              <w:rPr>
                <w:rFonts w:ascii="PT Astra Serif" w:hAnsi="PT Astra Serif" w:cs="PT Astra Serif"/>
                <w:color w:val="000000"/>
                <w:sz w:val="24"/>
                <w:szCs w:val="24"/>
              </w:rPr>
            </w:pPr>
            <w:r>
              <w:rPr>
                <w:rFonts w:ascii="PT Astra Serif" w:eastAsia="PT Astra Serif" w:hAnsi="PT Astra Serif" w:cs="PT Astra Serif"/>
                <w:color w:val="000000"/>
                <w:sz w:val="24"/>
                <w:szCs w:val="24"/>
              </w:rPr>
              <w:t xml:space="preserve">Наличие успешного опыта оказания передачи неисключительных прав на право пользования </w:t>
            </w:r>
            <w:proofErr w:type="spellStart"/>
            <w:r w:rsidRPr="004D0E6B">
              <w:rPr>
                <w:rFonts w:ascii="PT Astra Serif" w:eastAsia="PT Astra Serif" w:hAnsi="PT Astra Serif" w:cs="PT Astra Serif"/>
                <w:color w:val="000000"/>
                <w:sz w:val="24"/>
                <w:szCs w:val="24"/>
                <w:lang w:val="en-US"/>
              </w:rPr>
              <w:t>NanoCad</w:t>
            </w:r>
            <w:proofErr w:type="spellEnd"/>
            <w:r w:rsidRPr="004D0E6B">
              <w:rPr>
                <w:rFonts w:ascii="PT Astra Serif" w:eastAsia="PT Astra Serif" w:hAnsi="PT Astra Serif" w:cs="PT Astra Serif"/>
                <w:color w:val="000000"/>
                <w:sz w:val="24"/>
                <w:szCs w:val="24"/>
              </w:rPr>
              <w:t xml:space="preserve"> (или предложенного эквивалента)</w:t>
            </w:r>
            <w:r w:rsidRPr="004D0E6B">
              <w:rPr>
                <w:rFonts w:ascii="PT Astra Serif" w:eastAsia="PT Astra Serif" w:hAnsi="PT Astra Serif" w:cs="PT Astra Serif"/>
                <w:sz w:val="24"/>
                <w:szCs w:val="24"/>
              </w:rPr>
              <w:t xml:space="preserve"> </w:t>
            </w:r>
            <w:r w:rsidRPr="004D0E6B">
              <w:rPr>
                <w:rFonts w:ascii="PT Astra Serif" w:eastAsia="PT Astra Serif" w:hAnsi="PT Astra Serif" w:cs="PT Astra Serif"/>
                <w:color w:val="000000"/>
                <w:sz w:val="24"/>
                <w:szCs w:val="24"/>
              </w:rPr>
              <w:t>за последние 3 года</w:t>
            </w:r>
            <w:r w:rsidR="00021772" w:rsidRPr="004D0E6B">
              <w:rPr>
                <w:rFonts w:ascii="PT Astra Serif" w:eastAsia="PT Astra Serif" w:hAnsi="PT Astra Serif" w:cs="PT Astra Serif"/>
                <w:color w:val="000000"/>
                <w:sz w:val="24"/>
                <w:szCs w:val="24"/>
              </w:rPr>
              <w:t xml:space="preserve"> с момента размещения извещения о проведении ТЗП</w:t>
            </w:r>
            <w:r w:rsidRPr="004D0E6B">
              <w:rPr>
                <w:rFonts w:ascii="PT Astra Serif" w:eastAsia="PT Astra Serif" w:hAnsi="PT Astra Serif" w:cs="PT Astra Serif"/>
                <w:color w:val="000000"/>
                <w:sz w:val="24"/>
                <w:szCs w:val="24"/>
              </w:rPr>
              <w:t>.</w:t>
            </w:r>
            <w:r>
              <w:rPr>
                <w:rFonts w:ascii="PT Astra Serif" w:eastAsia="PT Astra Serif" w:hAnsi="PT Astra Serif" w:cs="PT Astra Serif"/>
                <w:color w:val="000000"/>
                <w:sz w:val="24"/>
                <w:szCs w:val="24"/>
              </w:rPr>
              <w:t xml:space="preserve"> Подтверждается копиями договоров и документами реализации, заверенными уполномоченным лицом Участника закупочной процедуры.</w:t>
            </w:r>
          </w:p>
          <w:p w:rsidR="00426A11" w:rsidRDefault="00A31984">
            <w:pPr>
              <w:rPr>
                <w:rFonts w:ascii="PT Astra Serif" w:hAnsi="PT Astra Serif" w:cs="PT Astra Serif"/>
                <w:color w:val="000000"/>
                <w:sz w:val="24"/>
                <w:szCs w:val="24"/>
              </w:rPr>
            </w:pPr>
            <w:r>
              <w:rPr>
                <w:rFonts w:ascii="PT Astra Serif" w:eastAsia="PT Astra Serif" w:hAnsi="PT Astra Serif" w:cs="PT Astra Serif"/>
                <w:color w:val="000000"/>
                <w:sz w:val="24"/>
                <w:szCs w:val="24"/>
              </w:rPr>
              <w:t>- Документы не предоставлены или не соответствует критерию оценки – 0 баллов</w:t>
            </w:r>
          </w:p>
          <w:p w:rsidR="00426A11" w:rsidRDefault="00A31984">
            <w:pPr>
              <w:rPr>
                <w:rFonts w:ascii="PT Astra Serif" w:hAnsi="PT Astra Serif" w:cs="PT Astra Serif"/>
                <w:color w:val="000000"/>
                <w:sz w:val="24"/>
                <w:szCs w:val="24"/>
              </w:rPr>
            </w:pPr>
            <w:r>
              <w:rPr>
                <w:rFonts w:ascii="PT Astra Serif" w:eastAsia="PT Astra Serif" w:hAnsi="PT Astra Serif" w:cs="PT Astra Serif"/>
                <w:color w:val="000000"/>
                <w:sz w:val="24"/>
                <w:szCs w:val="24"/>
              </w:rPr>
              <w:t>- 1 договор – 50 баллов</w:t>
            </w:r>
          </w:p>
          <w:p w:rsidR="00426A11" w:rsidRDefault="00A31984">
            <w:pPr>
              <w:rPr>
                <w:rFonts w:ascii="PT Astra Serif" w:hAnsi="PT Astra Serif" w:cs="PT Astra Serif"/>
                <w:color w:val="000000"/>
                <w:sz w:val="24"/>
                <w:szCs w:val="24"/>
              </w:rPr>
            </w:pPr>
            <w:r>
              <w:rPr>
                <w:rFonts w:ascii="PT Astra Serif" w:eastAsia="PT Astra Serif" w:hAnsi="PT Astra Serif" w:cs="PT Astra Serif"/>
                <w:color w:val="000000"/>
                <w:sz w:val="24"/>
                <w:szCs w:val="24"/>
              </w:rPr>
              <w:t>- 2 договора и более – 100 баллов</w:t>
            </w:r>
          </w:p>
          <w:p w:rsidR="00426A11" w:rsidRDefault="00A31984">
            <w:pPr>
              <w:spacing w:before="120"/>
              <w:ind w:firstLine="709"/>
              <w:rPr>
                <w:rFonts w:ascii="PT Astra Serif" w:hAnsi="PT Astra Serif" w:cs="PT Astra Serif"/>
                <w:b/>
                <w:sz w:val="24"/>
                <w:szCs w:val="24"/>
              </w:rPr>
            </w:pPr>
            <w:proofErr w:type="spellStart"/>
            <w:r>
              <w:rPr>
                <w:rFonts w:ascii="PT Astra Serif" w:eastAsia="PT Astra Serif" w:hAnsi="PT Astra Serif" w:cs="PT Astra Serif"/>
                <w:b/>
                <w:sz w:val="24"/>
                <w:szCs w:val="24"/>
                <w:lang w:val="en-US"/>
              </w:rPr>
              <w:t>RK</w:t>
            </w:r>
            <w:r>
              <w:rPr>
                <w:rFonts w:ascii="PT Astra Serif" w:eastAsia="PT Astra Serif" w:hAnsi="PT Astra Serif" w:cs="PT Astra Serif"/>
                <w:b/>
                <w:sz w:val="24"/>
                <w:szCs w:val="24"/>
                <w:vertAlign w:val="subscript"/>
                <w:lang w:val="en-US"/>
              </w:rPr>
              <w:t>o</w:t>
            </w:r>
            <w:proofErr w:type="spellEnd"/>
            <w:r>
              <w:rPr>
                <w:rFonts w:ascii="PT Astra Serif" w:eastAsia="PT Astra Serif" w:hAnsi="PT Astra Serif" w:cs="PT Astra Serif"/>
                <w:b/>
                <w:sz w:val="24"/>
                <w:szCs w:val="24"/>
              </w:rPr>
              <w:t xml:space="preserve">= </w:t>
            </w:r>
            <w:r>
              <w:rPr>
                <w:rFonts w:ascii="PT Astra Serif" w:eastAsia="PT Astra Serif" w:hAnsi="PT Astra Serif" w:cs="PT Astra Serif"/>
                <w:b/>
                <w:sz w:val="24"/>
                <w:szCs w:val="24"/>
                <w:lang w:val="en-US"/>
              </w:rPr>
              <w:t>R</w:t>
            </w:r>
            <w:r>
              <w:rPr>
                <w:rFonts w:ascii="PT Astra Serif" w:eastAsia="PT Astra Serif" w:hAnsi="PT Astra Serif" w:cs="PT Astra Serif"/>
                <w:b/>
                <w:sz w:val="24"/>
                <w:szCs w:val="24"/>
                <w:vertAlign w:val="subscript"/>
                <w:lang w:val="en-US"/>
              </w:rPr>
              <w:t>o</w:t>
            </w:r>
            <w:r>
              <w:rPr>
                <w:rFonts w:ascii="PT Astra Serif" w:eastAsia="PT Astra Serif" w:hAnsi="PT Astra Serif" w:cs="PT Astra Serif"/>
                <w:b/>
                <w:sz w:val="24"/>
                <w:szCs w:val="24"/>
              </w:rPr>
              <w:t xml:space="preserve"> ×</w:t>
            </w:r>
            <w:r>
              <w:rPr>
                <w:rFonts w:ascii="PT Astra Serif" w:eastAsia="PT Astra Serif" w:hAnsi="PT Astra Serif" w:cs="PT Astra Serif"/>
                <w:b/>
                <w:sz w:val="24"/>
                <w:szCs w:val="24"/>
                <w:lang w:val="en-US"/>
              </w:rPr>
              <w:t>V</w:t>
            </w:r>
            <w:r>
              <w:rPr>
                <w:rFonts w:ascii="PT Astra Serif" w:eastAsia="PT Astra Serif" w:hAnsi="PT Astra Serif" w:cs="PT Astra Serif"/>
                <w:b/>
                <w:sz w:val="24"/>
                <w:szCs w:val="24"/>
                <w:vertAlign w:val="subscript"/>
              </w:rPr>
              <w:t>о</w:t>
            </w:r>
            <w:r>
              <w:rPr>
                <w:rFonts w:ascii="PT Astra Serif" w:eastAsia="PT Astra Serif" w:hAnsi="PT Astra Serif" w:cs="PT Astra Serif"/>
                <w:b/>
                <w:sz w:val="24"/>
                <w:szCs w:val="24"/>
              </w:rPr>
              <w:t xml:space="preserve"> ,</w:t>
            </w:r>
            <w:r>
              <w:rPr>
                <w:rFonts w:ascii="PT Astra Serif" w:eastAsia="PT Astra Serif" w:hAnsi="PT Astra Serif" w:cs="PT Astra Serif"/>
                <w:b/>
                <w:sz w:val="24"/>
                <w:szCs w:val="24"/>
                <w:vertAlign w:val="superscript"/>
              </w:rPr>
              <w:t xml:space="preserve"> </w:t>
            </w:r>
            <w:r>
              <w:rPr>
                <w:rFonts w:ascii="PT Astra Serif" w:eastAsia="PT Astra Serif" w:hAnsi="PT Astra Serif" w:cs="PT Astra Serif"/>
                <w:sz w:val="24"/>
                <w:szCs w:val="24"/>
              </w:rPr>
              <w:t>где:</w:t>
            </w:r>
          </w:p>
          <w:p w:rsidR="00426A11" w:rsidRDefault="00A31984">
            <w:pPr>
              <w:spacing w:before="120"/>
              <w:ind w:firstLine="709"/>
              <w:rPr>
                <w:rFonts w:ascii="PT Astra Serif" w:hAnsi="PT Astra Serif" w:cs="PT Astra Serif"/>
                <w:sz w:val="24"/>
                <w:szCs w:val="24"/>
              </w:rPr>
            </w:pPr>
            <w:r>
              <w:rPr>
                <w:rFonts w:ascii="PT Astra Serif" w:eastAsia="PT Astra Serif" w:hAnsi="PT Astra Serif" w:cs="PT Astra Serif"/>
                <w:sz w:val="24"/>
                <w:szCs w:val="24"/>
                <w:lang w:val="en-US"/>
              </w:rPr>
              <w:t>RK</w:t>
            </w:r>
            <w:r>
              <w:rPr>
                <w:rFonts w:ascii="PT Astra Serif" w:eastAsia="PT Astra Serif" w:hAnsi="PT Astra Serif" w:cs="PT Astra Serif"/>
                <w:sz w:val="24"/>
                <w:szCs w:val="24"/>
                <w:vertAlign w:val="subscript"/>
              </w:rPr>
              <w:t>о</w:t>
            </w:r>
            <w:r>
              <w:rPr>
                <w:rFonts w:ascii="PT Astra Serif" w:eastAsia="PT Astra Serif" w:hAnsi="PT Astra Serif" w:cs="PT Astra Serif"/>
                <w:sz w:val="24"/>
                <w:szCs w:val="24"/>
              </w:rPr>
              <w:t xml:space="preserve"> – оценка в баллах по критерию «</w:t>
            </w:r>
            <w:r>
              <w:rPr>
                <w:rFonts w:ascii="PT Astra Serif" w:eastAsia="PT Astra Serif" w:hAnsi="PT Astra Serif" w:cs="PT Astra Serif"/>
                <w:color w:val="000000"/>
                <w:sz w:val="24"/>
                <w:szCs w:val="24"/>
              </w:rPr>
              <w:t>Опыт выполнения аналогичных видов услуг/выполнения работ</w:t>
            </w:r>
            <w:r>
              <w:rPr>
                <w:rFonts w:ascii="PT Astra Serif" w:eastAsia="PT Astra Serif" w:hAnsi="PT Astra Serif" w:cs="PT Astra Serif"/>
                <w:sz w:val="24"/>
                <w:szCs w:val="24"/>
              </w:rPr>
              <w:t>»;</w:t>
            </w:r>
          </w:p>
          <w:p w:rsidR="00426A11" w:rsidRDefault="00A31984">
            <w:pPr>
              <w:spacing w:before="120"/>
              <w:ind w:firstLine="709"/>
              <w:rPr>
                <w:rFonts w:ascii="PT Astra Serif" w:hAnsi="PT Astra Serif" w:cs="PT Astra Serif"/>
                <w:sz w:val="24"/>
                <w:szCs w:val="24"/>
              </w:rPr>
            </w:pPr>
            <w:r>
              <w:rPr>
                <w:rFonts w:ascii="PT Astra Serif" w:eastAsia="PT Astra Serif" w:hAnsi="PT Astra Serif" w:cs="PT Astra Serif"/>
                <w:sz w:val="24"/>
                <w:szCs w:val="24"/>
                <w:lang w:val="en-US"/>
              </w:rPr>
              <w:t>R</w:t>
            </w:r>
            <w:r>
              <w:rPr>
                <w:rFonts w:ascii="PT Astra Serif" w:eastAsia="PT Astra Serif" w:hAnsi="PT Astra Serif" w:cs="PT Astra Serif"/>
                <w:sz w:val="24"/>
                <w:szCs w:val="24"/>
                <w:vertAlign w:val="subscript"/>
                <w:lang w:val="en-US"/>
              </w:rPr>
              <w:t>o</w:t>
            </w:r>
            <w:r>
              <w:rPr>
                <w:rFonts w:ascii="PT Astra Serif" w:eastAsia="PT Astra Serif" w:hAnsi="PT Astra Serif" w:cs="PT Astra Serif"/>
                <w:sz w:val="24"/>
                <w:szCs w:val="24"/>
                <w:vertAlign w:val="subscript"/>
              </w:rPr>
              <w:t xml:space="preserve"> </w:t>
            </w:r>
            <w:r>
              <w:rPr>
                <w:rFonts w:ascii="PT Astra Serif" w:eastAsia="PT Astra Serif" w:hAnsi="PT Astra Serif" w:cs="PT Astra Serif"/>
                <w:sz w:val="24"/>
                <w:szCs w:val="24"/>
              </w:rPr>
              <w:t>– оценка в баллах до его корректировки на весовой коэффициент критерия оценки;</w:t>
            </w:r>
          </w:p>
          <w:p w:rsidR="00426A11" w:rsidRDefault="00A31984" w:rsidP="009C5578">
            <w:pPr>
              <w:spacing w:before="120"/>
              <w:ind w:firstLine="709"/>
              <w:rPr>
                <w:rFonts w:ascii="PT Astra Serif" w:hAnsi="PT Astra Serif" w:cs="PT Astra Serif"/>
                <w:sz w:val="24"/>
                <w:szCs w:val="24"/>
              </w:rPr>
            </w:pPr>
            <w:r>
              <w:rPr>
                <w:rFonts w:ascii="PT Astra Serif" w:eastAsia="PT Astra Serif" w:hAnsi="PT Astra Serif" w:cs="PT Astra Serif"/>
                <w:sz w:val="24"/>
                <w:szCs w:val="24"/>
                <w:lang w:val="en-US"/>
              </w:rPr>
              <w:t>V</w:t>
            </w:r>
            <w:r>
              <w:rPr>
                <w:rFonts w:ascii="PT Astra Serif" w:eastAsia="PT Astra Serif" w:hAnsi="PT Astra Serif" w:cs="PT Astra Serif"/>
                <w:sz w:val="24"/>
                <w:szCs w:val="24"/>
                <w:vertAlign w:val="subscript"/>
              </w:rPr>
              <w:t xml:space="preserve">о </w:t>
            </w:r>
            <w:r>
              <w:rPr>
                <w:rFonts w:ascii="PT Astra Serif" w:eastAsia="PT Astra Serif" w:hAnsi="PT Astra Serif" w:cs="PT Astra Serif"/>
                <w:sz w:val="24"/>
                <w:szCs w:val="24"/>
              </w:rPr>
              <w:t>– весовой коэффициент критерия «</w:t>
            </w:r>
            <w:r>
              <w:rPr>
                <w:rFonts w:ascii="PT Astra Serif" w:eastAsia="PT Astra Serif" w:hAnsi="PT Astra Serif" w:cs="PT Astra Serif"/>
                <w:color w:val="000000"/>
                <w:sz w:val="24"/>
                <w:szCs w:val="24"/>
              </w:rPr>
              <w:t>Опыт выполнения аналогичных видов услуг/выполнения работ</w:t>
            </w:r>
            <w:r>
              <w:rPr>
                <w:rFonts w:ascii="PT Astra Serif" w:eastAsia="PT Astra Serif" w:hAnsi="PT Astra Serif" w:cs="PT Astra Serif"/>
                <w:sz w:val="24"/>
                <w:szCs w:val="24"/>
              </w:rPr>
              <w:t>», равный 0,</w:t>
            </w:r>
            <w:r w:rsidR="009C5578">
              <w:rPr>
                <w:rFonts w:ascii="PT Astra Serif" w:eastAsia="PT Astra Serif" w:hAnsi="PT Astra Serif" w:cs="PT Astra Serif"/>
                <w:sz w:val="24"/>
                <w:szCs w:val="24"/>
              </w:rPr>
              <w:t>2</w:t>
            </w:r>
            <w:bookmarkStart w:id="57" w:name="_GoBack"/>
            <w:bookmarkEnd w:id="57"/>
          </w:p>
        </w:tc>
        <w:tc>
          <w:tcPr>
            <w:tcW w:w="2214" w:type="dxa"/>
            <w:tcBorders>
              <w:top w:val="none" w:sz="4" w:space="0" w:color="000000"/>
              <w:left w:val="none" w:sz="4" w:space="0" w:color="000000"/>
              <w:bottom w:val="single" w:sz="4" w:space="0" w:color="auto"/>
              <w:right w:val="single" w:sz="4" w:space="0" w:color="auto"/>
            </w:tcBorders>
            <w:vAlign w:val="center"/>
          </w:tcPr>
          <w:p w:rsidR="00426A11" w:rsidRDefault="00A31984">
            <w:pPr>
              <w:jc w:val="center"/>
              <w:rPr>
                <w:rFonts w:ascii="PT Astra Serif" w:hAnsi="PT Astra Serif" w:cs="PT Astra Serif"/>
                <w:b/>
                <w:sz w:val="24"/>
                <w:szCs w:val="24"/>
              </w:rPr>
            </w:pPr>
            <w:r>
              <w:rPr>
                <w:rFonts w:ascii="PT Astra Serif" w:eastAsia="PT Astra Serif" w:hAnsi="PT Astra Serif" w:cs="PT Astra Serif"/>
                <w:b/>
                <w:sz w:val="24"/>
                <w:szCs w:val="24"/>
              </w:rPr>
              <w:t>0,2</w:t>
            </w:r>
          </w:p>
        </w:tc>
      </w:tr>
      <w:tr w:rsidR="00426A11">
        <w:trPr>
          <w:cantSplit/>
          <w:trHeight w:val="504"/>
        </w:trPr>
        <w:tc>
          <w:tcPr>
            <w:tcW w:w="7867" w:type="dxa"/>
            <w:tcBorders>
              <w:top w:val="single" w:sz="4" w:space="0" w:color="auto"/>
              <w:left w:val="single" w:sz="4" w:space="0" w:color="auto"/>
              <w:bottom w:val="single" w:sz="4" w:space="0" w:color="auto"/>
              <w:right w:val="single" w:sz="4" w:space="0" w:color="auto"/>
            </w:tcBorders>
            <w:vAlign w:val="center"/>
          </w:tcPr>
          <w:p w:rsidR="00426A11" w:rsidRDefault="00A31984">
            <w:pPr>
              <w:rPr>
                <w:rFonts w:ascii="PT Astra Serif" w:hAnsi="PT Astra Serif" w:cs="PT Astra Serif"/>
                <w:b/>
                <w:bCs/>
                <w:sz w:val="24"/>
                <w:szCs w:val="24"/>
              </w:rPr>
            </w:pPr>
            <w:r>
              <w:rPr>
                <w:rFonts w:ascii="PT Astra Serif" w:eastAsia="PT Astra Serif" w:hAnsi="PT Astra Serif" w:cs="PT Astra Serif"/>
                <w:b/>
                <w:bCs/>
                <w:sz w:val="24"/>
                <w:szCs w:val="24"/>
              </w:rPr>
              <w:t xml:space="preserve">2. Цена предложения </w:t>
            </w:r>
          </w:p>
          <w:p w:rsidR="00426A11" w:rsidRDefault="00A31984">
            <w:pPr>
              <w:rPr>
                <w:rFonts w:ascii="PT Astra Serif" w:hAnsi="PT Astra Serif" w:cs="PT Astra Serif"/>
                <w:b/>
                <w:bCs/>
                <w:sz w:val="24"/>
                <w:szCs w:val="24"/>
              </w:rPr>
            </w:pPr>
            <w:r>
              <w:rPr>
                <w:rFonts w:ascii="PT Astra Serif" w:eastAsia="PT Astra Serif" w:hAnsi="PT Astra Serif" w:cs="PT Astra Serif"/>
                <w:sz w:val="24"/>
                <w:szCs w:val="24"/>
              </w:rPr>
              <w:t>В рамках критерия оценивается предлагаемая участником</w:t>
            </w:r>
            <w:r>
              <w:rPr>
                <w:rFonts w:ascii="PT Astra Serif" w:eastAsia="PT Astra Serif" w:hAnsi="PT Astra Serif" w:cs="PT Astra Serif"/>
                <w:bCs/>
                <w:spacing w:val="-6"/>
                <w:sz w:val="24"/>
                <w:szCs w:val="24"/>
              </w:rPr>
              <w:t xml:space="preserve">: </w:t>
            </w:r>
            <w:r>
              <w:rPr>
                <w:rFonts w:ascii="PT Astra Serif" w:eastAsia="PT Astra Serif" w:hAnsi="PT Astra Serif" w:cs="PT Astra Serif"/>
                <w:sz w:val="24"/>
                <w:szCs w:val="24"/>
              </w:rPr>
              <w:t xml:space="preserve">цена предложения </w:t>
            </w:r>
          </w:p>
          <w:p w:rsidR="00426A11" w:rsidRDefault="00A31984">
            <w:pPr>
              <w:ind w:left="49"/>
              <w:rPr>
                <w:rFonts w:ascii="PT Astra Serif" w:hAnsi="PT Astra Serif" w:cs="PT Astra Serif"/>
                <w:sz w:val="24"/>
                <w:szCs w:val="24"/>
              </w:rPr>
            </w:pPr>
            <w:r>
              <w:rPr>
                <w:rFonts w:ascii="PT Astra Serif" w:eastAsia="PT Astra Serif" w:hAnsi="PT Astra Serif" w:cs="PT Astra Serif"/>
                <w:sz w:val="24"/>
                <w:szCs w:val="24"/>
              </w:rPr>
              <w:t>Оценка участника определяется по формуле:</w:t>
            </w:r>
          </w:p>
          <w:p w:rsidR="00426A11" w:rsidRDefault="00A31984">
            <w:pPr>
              <w:ind w:left="51"/>
              <w:rPr>
                <w:rFonts w:ascii="PT Astra Serif" w:hAnsi="PT Astra Serif" w:cs="PT Astra Serif"/>
                <w:sz w:val="24"/>
                <w:szCs w:val="24"/>
                <w:lang w:val="en-US"/>
              </w:rPr>
            </w:pPr>
            <w:r>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lang w:val="en-US"/>
              </w:rPr>
              <w:t>S</w:t>
            </w:r>
            <w:r>
              <w:rPr>
                <w:rFonts w:ascii="PT Astra Serif" w:eastAsia="PT Astra Serif" w:hAnsi="PT Astra Serif" w:cs="PT Astra Serif"/>
                <w:sz w:val="24"/>
                <w:szCs w:val="24"/>
                <w:vertAlign w:val="subscript"/>
                <w:lang w:val="en-US"/>
              </w:rPr>
              <w:t>max</w:t>
            </w:r>
            <w:proofErr w:type="spellEnd"/>
            <w:r>
              <w:rPr>
                <w:rFonts w:ascii="PT Astra Serif" w:eastAsia="PT Astra Serif" w:hAnsi="PT Astra Serif" w:cs="PT Astra Serif"/>
                <w:sz w:val="24"/>
                <w:szCs w:val="24"/>
                <w:lang w:val="en-US"/>
              </w:rPr>
              <w:t xml:space="preserve"> - S</w:t>
            </w:r>
            <w:r>
              <w:rPr>
                <w:rFonts w:ascii="PT Astra Serif" w:eastAsia="PT Astra Serif" w:hAnsi="PT Astra Serif" w:cs="PT Astra Serif"/>
                <w:sz w:val="24"/>
                <w:szCs w:val="24"/>
                <w:vertAlign w:val="subscript"/>
                <w:lang w:val="en-US"/>
              </w:rPr>
              <w:t>i</w:t>
            </w:r>
          </w:p>
          <w:p w:rsidR="00426A11" w:rsidRPr="00021772" w:rsidRDefault="00A31984">
            <w:pPr>
              <w:ind w:left="51"/>
              <w:rPr>
                <w:rFonts w:ascii="PT Astra Serif" w:hAnsi="PT Astra Serif" w:cs="PT Astra Serif"/>
                <w:sz w:val="24"/>
                <w:szCs w:val="24"/>
              </w:rPr>
            </w:pPr>
            <w:proofErr w:type="spellStart"/>
            <w:r>
              <w:rPr>
                <w:rFonts w:ascii="PT Astra Serif" w:eastAsia="PT Astra Serif" w:hAnsi="PT Astra Serif" w:cs="PT Astra Serif"/>
                <w:sz w:val="24"/>
                <w:szCs w:val="24"/>
                <w:lang w:val="en-US"/>
              </w:rPr>
              <w:t>Rs</w:t>
            </w:r>
            <w:r>
              <w:rPr>
                <w:rFonts w:ascii="PT Astra Serif" w:eastAsia="PT Astra Serif" w:hAnsi="PT Astra Serif" w:cs="PT Astra Serif"/>
                <w:sz w:val="24"/>
                <w:szCs w:val="24"/>
                <w:vertAlign w:val="subscript"/>
                <w:lang w:val="en-US"/>
              </w:rPr>
              <w:t>i</w:t>
            </w:r>
            <w:proofErr w:type="spellEnd"/>
            <w:r>
              <w:rPr>
                <w:rFonts w:ascii="PT Astra Serif" w:eastAsia="PT Astra Serif" w:hAnsi="PT Astra Serif" w:cs="PT Astra Serif"/>
                <w:sz w:val="24"/>
                <w:szCs w:val="24"/>
                <w:lang w:val="en-US"/>
              </w:rPr>
              <w:t> </w:t>
            </w:r>
            <w:r w:rsidRPr="00021772">
              <w:rPr>
                <w:rFonts w:ascii="PT Astra Serif" w:eastAsia="PT Astra Serif" w:hAnsi="PT Astra Serif" w:cs="PT Astra Serif"/>
                <w:sz w:val="24"/>
                <w:szCs w:val="24"/>
              </w:rPr>
              <w:t xml:space="preserve"> = --------------- </w:t>
            </w:r>
            <w:r>
              <w:rPr>
                <w:rFonts w:ascii="PT Astra Serif" w:eastAsia="PT Astra Serif" w:hAnsi="PT Astra Serif" w:cs="PT Astra Serif"/>
                <w:sz w:val="24"/>
                <w:szCs w:val="24"/>
                <w:lang w:val="en-US"/>
              </w:rPr>
              <w:t>x</w:t>
            </w:r>
            <w:r w:rsidRPr="00021772">
              <w:rPr>
                <w:rFonts w:ascii="PT Astra Serif" w:eastAsia="PT Astra Serif" w:hAnsi="PT Astra Serif" w:cs="PT Astra Serif"/>
                <w:sz w:val="24"/>
                <w:szCs w:val="24"/>
              </w:rPr>
              <w:t xml:space="preserve"> 100  </w:t>
            </w:r>
            <w:r>
              <w:rPr>
                <w:rFonts w:ascii="PT Astra Serif" w:eastAsia="PT Astra Serif" w:hAnsi="PT Astra Serif" w:cs="PT Astra Serif"/>
                <w:sz w:val="24"/>
                <w:szCs w:val="24"/>
                <w:lang w:val="en-US"/>
              </w:rPr>
              <w:t>x</w:t>
            </w:r>
            <w:r w:rsidRPr="00021772">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lang w:val="en-US"/>
              </w:rPr>
              <w:t>V</w:t>
            </w:r>
            <w:r>
              <w:rPr>
                <w:rFonts w:ascii="PT Astra Serif" w:eastAsia="PT Astra Serif" w:hAnsi="PT Astra Serif" w:cs="PT Astra Serif"/>
                <w:sz w:val="24"/>
                <w:szCs w:val="24"/>
                <w:vertAlign w:val="subscript"/>
                <w:lang w:val="en-US"/>
              </w:rPr>
              <w:t>k</w:t>
            </w:r>
            <w:proofErr w:type="spellEnd"/>
            <w:r w:rsidRPr="00021772">
              <w:rPr>
                <w:rFonts w:ascii="PT Astra Serif" w:eastAsia="PT Astra Serif" w:hAnsi="PT Astra Serif" w:cs="PT Astra Serif"/>
                <w:sz w:val="24"/>
                <w:szCs w:val="24"/>
              </w:rPr>
              <w:t xml:space="preserve">, </w:t>
            </w:r>
            <w:r>
              <w:rPr>
                <w:rFonts w:ascii="PT Astra Serif" w:eastAsia="PT Astra Serif" w:hAnsi="PT Astra Serif" w:cs="PT Astra Serif"/>
                <w:sz w:val="24"/>
                <w:szCs w:val="24"/>
              </w:rPr>
              <w:t>где</w:t>
            </w:r>
            <w:r w:rsidRPr="00021772">
              <w:rPr>
                <w:rFonts w:ascii="PT Astra Serif" w:eastAsia="PT Astra Serif" w:hAnsi="PT Astra Serif" w:cs="PT Astra Serif"/>
                <w:sz w:val="24"/>
                <w:szCs w:val="24"/>
              </w:rPr>
              <w:t>:</w:t>
            </w:r>
          </w:p>
          <w:p w:rsidR="00426A11" w:rsidRDefault="00A31984">
            <w:pPr>
              <w:ind w:left="51"/>
              <w:rPr>
                <w:rFonts w:ascii="PT Astra Serif" w:hAnsi="PT Astra Serif" w:cs="PT Astra Serif"/>
                <w:sz w:val="24"/>
                <w:szCs w:val="24"/>
                <w:vertAlign w:val="subscript"/>
              </w:rPr>
            </w:pPr>
            <w:r w:rsidRPr="00021772">
              <w:rPr>
                <w:rFonts w:ascii="PT Astra Serif" w:eastAsia="PT Astra Serif" w:hAnsi="PT Astra Serif" w:cs="PT Astra Serif"/>
                <w:sz w:val="24"/>
                <w:szCs w:val="24"/>
              </w:rPr>
              <w:t xml:space="preserve">             </w:t>
            </w:r>
            <w:proofErr w:type="spellStart"/>
            <w:r>
              <w:rPr>
                <w:rFonts w:ascii="PT Astra Serif" w:eastAsia="PT Astra Serif" w:hAnsi="PT Astra Serif" w:cs="PT Astra Serif"/>
                <w:sz w:val="24"/>
                <w:szCs w:val="24"/>
                <w:lang w:val="en-US"/>
              </w:rPr>
              <w:t>S</w:t>
            </w:r>
            <w:r>
              <w:rPr>
                <w:rFonts w:ascii="PT Astra Serif" w:eastAsia="PT Astra Serif" w:hAnsi="PT Astra Serif" w:cs="PT Astra Serif"/>
                <w:sz w:val="24"/>
                <w:szCs w:val="24"/>
                <w:vertAlign w:val="subscript"/>
                <w:lang w:val="en-US"/>
              </w:rPr>
              <w:t>max</w:t>
            </w:r>
            <w:proofErr w:type="spellEnd"/>
            <w:r>
              <w:rPr>
                <w:rFonts w:ascii="PT Astra Serif" w:eastAsia="PT Astra Serif" w:hAnsi="PT Astra Serif" w:cs="PT Astra Serif"/>
                <w:sz w:val="24"/>
                <w:szCs w:val="24"/>
                <w:vertAlign w:val="subscript"/>
              </w:rPr>
              <w:t xml:space="preserve"> </w:t>
            </w:r>
          </w:p>
          <w:p w:rsidR="00426A11" w:rsidRDefault="00426A11">
            <w:pPr>
              <w:ind w:left="49"/>
              <w:rPr>
                <w:rFonts w:ascii="PT Astra Serif" w:hAnsi="PT Astra Serif" w:cs="PT Astra Serif"/>
                <w:sz w:val="24"/>
                <w:szCs w:val="24"/>
              </w:rPr>
            </w:pPr>
          </w:p>
          <w:p w:rsidR="00426A11" w:rsidRDefault="00A31984">
            <w:pPr>
              <w:ind w:left="49"/>
              <w:rPr>
                <w:rFonts w:ascii="PT Astra Serif" w:hAnsi="PT Astra Serif" w:cs="PT Astra Serif"/>
                <w:sz w:val="24"/>
                <w:szCs w:val="24"/>
              </w:rPr>
            </w:pPr>
            <w:r>
              <w:rPr>
                <w:rFonts w:ascii="PT Astra Serif" w:eastAsia="PT Astra Serif" w:hAnsi="PT Astra Serif" w:cs="PT Astra Serif"/>
                <w:sz w:val="24"/>
                <w:szCs w:val="24"/>
              </w:rPr>
              <w:t>R</w:t>
            </w:r>
            <w:proofErr w:type="spellStart"/>
            <w:r>
              <w:rPr>
                <w:rFonts w:ascii="PT Astra Serif" w:eastAsia="PT Astra Serif" w:hAnsi="PT Astra Serif" w:cs="PT Astra Serif"/>
                <w:sz w:val="24"/>
                <w:szCs w:val="24"/>
                <w:lang w:val="en-US"/>
              </w:rPr>
              <w:t>s</w:t>
            </w:r>
            <w:r>
              <w:rPr>
                <w:rFonts w:ascii="PT Astra Serif" w:eastAsia="PT Astra Serif" w:hAnsi="PT Astra Serif" w:cs="PT Astra Serif"/>
                <w:sz w:val="24"/>
                <w:szCs w:val="24"/>
                <w:vertAlign w:val="subscript"/>
                <w:lang w:val="en-US"/>
              </w:rPr>
              <w:t>i</w:t>
            </w:r>
            <w:proofErr w:type="spellEnd"/>
            <w:r>
              <w:rPr>
                <w:rFonts w:ascii="PT Astra Serif" w:eastAsia="PT Astra Serif" w:hAnsi="PT Astra Serif" w:cs="PT Astra Serif"/>
                <w:sz w:val="24"/>
                <w:szCs w:val="24"/>
              </w:rPr>
              <w:t>    - рейтинг i-й заявки по критерию стоимости,</w:t>
            </w:r>
          </w:p>
          <w:p w:rsidR="00426A11" w:rsidRDefault="00A31984">
            <w:pPr>
              <w:ind w:left="49"/>
              <w:rPr>
                <w:rFonts w:ascii="PT Astra Serif" w:hAnsi="PT Astra Serif" w:cs="PT Astra Serif"/>
                <w:sz w:val="24"/>
                <w:szCs w:val="24"/>
              </w:rPr>
            </w:pPr>
            <w:proofErr w:type="spellStart"/>
            <w:r>
              <w:rPr>
                <w:rFonts w:ascii="PT Astra Serif" w:eastAsia="PT Astra Serif" w:hAnsi="PT Astra Serif" w:cs="PT Astra Serif"/>
                <w:sz w:val="24"/>
                <w:szCs w:val="24"/>
                <w:lang w:val="en-US"/>
              </w:rPr>
              <w:t>S</w:t>
            </w:r>
            <w:r>
              <w:rPr>
                <w:rFonts w:ascii="PT Astra Serif" w:eastAsia="PT Astra Serif" w:hAnsi="PT Astra Serif" w:cs="PT Astra Serif"/>
                <w:sz w:val="24"/>
                <w:szCs w:val="24"/>
                <w:vertAlign w:val="subscript"/>
                <w:lang w:val="en-US"/>
              </w:rPr>
              <w:t>max</w:t>
            </w:r>
            <w:proofErr w:type="spellEnd"/>
            <w:r>
              <w:rPr>
                <w:rFonts w:ascii="PT Astra Serif" w:eastAsia="PT Astra Serif" w:hAnsi="PT Astra Serif" w:cs="PT Astra Serif"/>
                <w:sz w:val="24"/>
                <w:szCs w:val="24"/>
              </w:rPr>
              <w:t>   - начальная  (максимальная)  цена договора,</w:t>
            </w:r>
          </w:p>
          <w:p w:rsidR="00426A11" w:rsidRDefault="00A31984">
            <w:pPr>
              <w:ind w:left="49"/>
              <w:rPr>
                <w:rFonts w:ascii="PT Astra Serif" w:hAnsi="PT Astra Serif" w:cs="PT Astra Serif"/>
                <w:sz w:val="24"/>
                <w:szCs w:val="24"/>
              </w:rPr>
            </w:pPr>
            <w:r>
              <w:rPr>
                <w:rFonts w:ascii="PT Astra Serif" w:eastAsia="PT Astra Serif" w:hAnsi="PT Astra Serif" w:cs="PT Astra Serif"/>
                <w:sz w:val="24"/>
                <w:szCs w:val="24"/>
                <w:lang w:val="en-US"/>
              </w:rPr>
              <w:t>S</w:t>
            </w:r>
            <w:r>
              <w:rPr>
                <w:rFonts w:ascii="PT Astra Serif" w:eastAsia="PT Astra Serif" w:hAnsi="PT Astra Serif" w:cs="PT Astra Serif"/>
                <w:sz w:val="24"/>
                <w:szCs w:val="24"/>
                <w:vertAlign w:val="subscript"/>
                <w:lang w:val="en-US"/>
              </w:rPr>
              <w:t>i</w:t>
            </w:r>
            <w:r>
              <w:rPr>
                <w:rFonts w:ascii="PT Astra Serif" w:eastAsia="PT Astra Serif" w:hAnsi="PT Astra Serif" w:cs="PT Astra Serif"/>
                <w:sz w:val="24"/>
                <w:szCs w:val="24"/>
              </w:rPr>
              <w:t xml:space="preserve">      - стоимость заявки i-</w:t>
            </w:r>
            <w:proofErr w:type="spellStart"/>
            <w:r>
              <w:rPr>
                <w:rFonts w:ascii="PT Astra Serif" w:eastAsia="PT Astra Serif" w:hAnsi="PT Astra Serif" w:cs="PT Astra Serif"/>
                <w:sz w:val="24"/>
                <w:szCs w:val="24"/>
              </w:rPr>
              <w:t>го</w:t>
            </w:r>
            <w:proofErr w:type="spellEnd"/>
            <w:r>
              <w:rPr>
                <w:rFonts w:ascii="PT Astra Serif" w:eastAsia="PT Astra Serif" w:hAnsi="PT Astra Serif" w:cs="PT Astra Serif"/>
                <w:sz w:val="24"/>
                <w:szCs w:val="24"/>
              </w:rPr>
              <w:t xml:space="preserve"> участника.</w:t>
            </w:r>
          </w:p>
          <w:p w:rsidR="00426A11" w:rsidRDefault="00A31984">
            <w:pPr>
              <w:ind w:left="49"/>
              <w:rPr>
                <w:rFonts w:ascii="PT Astra Serif" w:hAnsi="PT Astra Serif" w:cs="PT Astra Serif"/>
                <w:sz w:val="24"/>
                <w:szCs w:val="24"/>
              </w:rPr>
            </w:pPr>
            <w:r>
              <w:rPr>
                <w:rFonts w:ascii="PT Astra Serif" w:eastAsia="PT Astra Serif" w:hAnsi="PT Astra Serif" w:cs="PT Astra Serif"/>
                <w:sz w:val="24"/>
                <w:szCs w:val="24"/>
                <w:lang w:val="en-US"/>
              </w:rPr>
              <w:t>V</w:t>
            </w:r>
            <w:r>
              <w:rPr>
                <w:rFonts w:ascii="PT Astra Serif" w:eastAsia="PT Astra Serif" w:hAnsi="PT Astra Serif" w:cs="PT Astra Serif"/>
                <w:sz w:val="24"/>
                <w:szCs w:val="24"/>
                <w:vertAlign w:val="subscript"/>
              </w:rPr>
              <w:t xml:space="preserve">k </w:t>
            </w:r>
            <w:r>
              <w:rPr>
                <w:rFonts w:ascii="PT Astra Serif" w:eastAsia="PT Astra Serif" w:hAnsi="PT Astra Serif" w:cs="PT Astra Serif"/>
                <w:sz w:val="24"/>
                <w:szCs w:val="24"/>
              </w:rPr>
              <w:t>– весовой коэффициент критерия «</w:t>
            </w:r>
            <w:r>
              <w:rPr>
                <w:rFonts w:ascii="PT Astra Serif" w:eastAsia="PT Astra Serif" w:hAnsi="PT Astra Serif" w:cs="PT Astra Serif"/>
                <w:color w:val="000000"/>
                <w:sz w:val="24"/>
                <w:szCs w:val="24"/>
              </w:rPr>
              <w:t>Цена предложения</w:t>
            </w:r>
            <w:r>
              <w:rPr>
                <w:rFonts w:ascii="PT Astra Serif" w:eastAsia="PT Astra Serif" w:hAnsi="PT Astra Serif" w:cs="PT Astra Serif"/>
                <w:sz w:val="24"/>
                <w:szCs w:val="24"/>
              </w:rPr>
              <w:t>», равный 0,8</w:t>
            </w:r>
          </w:p>
          <w:p w:rsidR="00426A11" w:rsidRDefault="00A31984">
            <w:pPr>
              <w:rPr>
                <w:rFonts w:ascii="PT Astra Serif" w:hAnsi="PT Astra Serif" w:cs="PT Astra Serif"/>
                <w:sz w:val="24"/>
                <w:szCs w:val="24"/>
              </w:rPr>
            </w:pPr>
            <w:r>
              <w:rPr>
                <w:rFonts w:ascii="PT Astra Serif" w:eastAsia="PT Astra Serif" w:hAnsi="PT Astra Serif" w:cs="PT Astra Serif"/>
                <w:sz w:val="24"/>
                <w:szCs w:val="24"/>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2214" w:type="dxa"/>
            <w:tcBorders>
              <w:top w:val="single" w:sz="4" w:space="0" w:color="auto"/>
              <w:left w:val="none" w:sz="4" w:space="0" w:color="000000"/>
              <w:bottom w:val="single" w:sz="4" w:space="0" w:color="auto"/>
              <w:right w:val="single" w:sz="4" w:space="0" w:color="auto"/>
            </w:tcBorders>
            <w:vAlign w:val="center"/>
          </w:tcPr>
          <w:p w:rsidR="00426A11" w:rsidRDefault="00426A11">
            <w:pPr>
              <w:jc w:val="center"/>
              <w:rPr>
                <w:rFonts w:ascii="PT Astra Serif" w:hAnsi="PT Astra Serif" w:cs="PT Astra Serif"/>
                <w:b/>
                <w:bCs/>
                <w:color w:val="000000"/>
                <w:sz w:val="24"/>
                <w:szCs w:val="24"/>
              </w:rPr>
            </w:pPr>
          </w:p>
          <w:p w:rsidR="00426A11" w:rsidRDefault="00A31984">
            <w:pPr>
              <w:jc w:val="center"/>
              <w:rPr>
                <w:rFonts w:ascii="PT Astra Serif" w:hAnsi="PT Astra Serif" w:cs="PT Astra Serif"/>
                <w:b/>
                <w:bCs/>
                <w:color w:val="000000"/>
                <w:sz w:val="24"/>
                <w:szCs w:val="24"/>
              </w:rPr>
            </w:pPr>
            <w:r>
              <w:rPr>
                <w:rFonts w:ascii="PT Astra Serif" w:eastAsia="PT Astra Serif" w:hAnsi="PT Astra Serif" w:cs="PT Astra Serif"/>
                <w:b/>
                <w:bCs/>
                <w:color w:val="000000"/>
                <w:sz w:val="24"/>
                <w:szCs w:val="24"/>
              </w:rPr>
              <w:t>0,8</w:t>
            </w:r>
          </w:p>
        </w:tc>
      </w:tr>
      <w:tr w:rsidR="00426A11">
        <w:trPr>
          <w:trHeight w:val="296"/>
        </w:trPr>
        <w:tc>
          <w:tcPr>
            <w:tcW w:w="7867" w:type="dxa"/>
            <w:tcBorders>
              <w:top w:val="none" w:sz="4" w:space="0" w:color="000000"/>
              <w:left w:val="single" w:sz="4" w:space="0" w:color="auto"/>
              <w:bottom w:val="single" w:sz="4" w:space="0" w:color="auto"/>
              <w:right w:val="single" w:sz="4" w:space="0" w:color="auto"/>
            </w:tcBorders>
            <w:vAlign w:val="center"/>
          </w:tcPr>
          <w:p w:rsidR="00426A11" w:rsidRDefault="00A31984">
            <w:pPr>
              <w:rPr>
                <w:rFonts w:ascii="PT Astra Serif" w:hAnsi="PT Astra Serif" w:cs="PT Astra Serif"/>
                <w:b/>
                <w:bCs/>
                <w:color w:val="000000"/>
                <w:sz w:val="24"/>
                <w:szCs w:val="24"/>
              </w:rPr>
            </w:pPr>
            <w:r>
              <w:rPr>
                <w:rFonts w:ascii="PT Astra Serif" w:eastAsia="PT Astra Serif" w:hAnsi="PT Astra Serif" w:cs="PT Astra Serif"/>
                <w:b/>
                <w:bCs/>
                <w:color w:val="000000"/>
                <w:sz w:val="24"/>
                <w:szCs w:val="24"/>
              </w:rPr>
              <w:t>Итого по всем разделам</w:t>
            </w:r>
          </w:p>
        </w:tc>
        <w:tc>
          <w:tcPr>
            <w:tcW w:w="2214" w:type="dxa"/>
            <w:tcBorders>
              <w:top w:val="none" w:sz="4" w:space="0" w:color="000000"/>
              <w:left w:val="none" w:sz="4" w:space="0" w:color="000000"/>
              <w:bottom w:val="single" w:sz="4" w:space="0" w:color="auto"/>
              <w:right w:val="single" w:sz="4" w:space="0" w:color="auto"/>
            </w:tcBorders>
            <w:vAlign w:val="center"/>
          </w:tcPr>
          <w:p w:rsidR="00426A11" w:rsidRDefault="00A31984">
            <w:pPr>
              <w:jc w:val="center"/>
              <w:rPr>
                <w:rFonts w:ascii="PT Astra Serif" w:hAnsi="PT Astra Serif" w:cs="PT Astra Serif"/>
                <w:b/>
                <w:bCs/>
                <w:color w:val="000000"/>
                <w:sz w:val="24"/>
                <w:szCs w:val="24"/>
              </w:rPr>
            </w:pPr>
            <w:r>
              <w:rPr>
                <w:rFonts w:ascii="PT Astra Serif" w:eastAsia="PT Astra Serif" w:hAnsi="PT Astra Serif" w:cs="PT Astra Serif"/>
                <w:b/>
                <w:bCs/>
                <w:color w:val="000000"/>
                <w:sz w:val="24"/>
                <w:szCs w:val="24"/>
              </w:rPr>
              <w:t>1</w:t>
            </w:r>
          </w:p>
        </w:tc>
      </w:tr>
    </w:tbl>
    <w:p w:rsidR="00426A11" w:rsidRDefault="00426A11">
      <w:pPr>
        <w:ind w:firstLine="601"/>
        <w:jc w:val="both"/>
        <w:rPr>
          <w:rFonts w:ascii="PT Astra Serif" w:hAnsi="PT Astra Serif" w:cs="PT Astra Serif"/>
          <w:sz w:val="24"/>
          <w:szCs w:val="24"/>
        </w:rPr>
      </w:pPr>
    </w:p>
    <w:p w:rsidR="00426A11" w:rsidRDefault="00A31984">
      <w:pPr>
        <w:ind w:firstLine="601"/>
        <w:jc w:val="both"/>
        <w:rPr>
          <w:rFonts w:ascii="PT Astra Serif" w:hAnsi="PT Astra Serif" w:cs="PT Astra Serif"/>
          <w:sz w:val="24"/>
          <w:szCs w:val="24"/>
        </w:rPr>
      </w:pPr>
      <w:r>
        <w:rPr>
          <w:rFonts w:ascii="PT Astra Serif" w:eastAsia="PT Astra Serif" w:hAnsi="PT Astra Serif" w:cs="PT Astra Serif"/>
          <w:sz w:val="24"/>
          <w:szCs w:val="24"/>
        </w:rPr>
        <w:t>Итоговый рейтинг заявки (</w:t>
      </w:r>
      <w:proofErr w:type="spellStart"/>
      <w:r>
        <w:rPr>
          <w:rFonts w:ascii="PT Astra Serif" w:eastAsia="PT Astra Serif" w:hAnsi="PT Astra Serif" w:cs="PT Astra Serif"/>
          <w:sz w:val="24"/>
          <w:szCs w:val="24"/>
        </w:rPr>
        <w:t>Pi</w:t>
      </w:r>
      <w:proofErr w:type="spellEnd"/>
      <w:r>
        <w:rPr>
          <w:rFonts w:ascii="PT Astra Serif" w:eastAsia="PT Astra Serif" w:hAnsi="PT Astra Serif" w:cs="PT Astra Serif"/>
          <w:sz w:val="24"/>
          <w:szCs w:val="24"/>
        </w:rPr>
        <w:t>), который получает каждый из участников при подведении итогов запроса предложений, вычисляется как сумма рейтингов по каждому критерию оценки заявки, а именно:</w:t>
      </w:r>
    </w:p>
    <w:p w:rsidR="00426A11" w:rsidRDefault="00A31984">
      <w:pPr>
        <w:ind w:firstLine="601"/>
        <w:jc w:val="both"/>
        <w:rPr>
          <w:rFonts w:ascii="PT Astra Serif" w:hAnsi="PT Astra Serif" w:cs="PT Astra Serif"/>
          <w:b/>
          <w:sz w:val="24"/>
          <w:szCs w:val="24"/>
        </w:rPr>
      </w:pPr>
      <w:proofErr w:type="spellStart"/>
      <w:r>
        <w:rPr>
          <w:rFonts w:ascii="PT Astra Serif" w:eastAsia="PT Astra Serif" w:hAnsi="PT Astra Serif" w:cs="PT Astra Serif"/>
          <w:b/>
          <w:sz w:val="24"/>
          <w:szCs w:val="24"/>
        </w:rPr>
        <w:t>Pi</w:t>
      </w:r>
      <w:proofErr w:type="spellEnd"/>
      <w:r>
        <w:rPr>
          <w:rFonts w:ascii="PT Astra Serif" w:eastAsia="PT Astra Serif" w:hAnsi="PT Astra Serif" w:cs="PT Astra Serif"/>
          <w:b/>
          <w:sz w:val="24"/>
          <w:szCs w:val="24"/>
        </w:rPr>
        <w:t xml:space="preserve"> = </w:t>
      </w:r>
      <w:proofErr w:type="spellStart"/>
      <w:r>
        <w:rPr>
          <w:rFonts w:ascii="PT Astra Serif" w:eastAsia="PT Astra Serif" w:hAnsi="PT Astra Serif" w:cs="PT Astra Serif"/>
          <w:b/>
          <w:sz w:val="24"/>
          <w:szCs w:val="24"/>
        </w:rPr>
        <w:t>RKo</w:t>
      </w:r>
      <w:proofErr w:type="spellEnd"/>
      <w:r>
        <w:rPr>
          <w:rFonts w:ascii="PT Astra Serif" w:eastAsia="PT Astra Serif" w:hAnsi="PT Astra Serif" w:cs="PT Astra Serif"/>
          <w:b/>
          <w:sz w:val="24"/>
          <w:szCs w:val="24"/>
        </w:rPr>
        <w:t xml:space="preserve"> + </w:t>
      </w:r>
      <w:proofErr w:type="spellStart"/>
      <w:r>
        <w:rPr>
          <w:rFonts w:ascii="PT Astra Serif" w:eastAsia="PT Astra Serif" w:hAnsi="PT Astra Serif" w:cs="PT Astra Serif"/>
          <w:b/>
          <w:sz w:val="24"/>
          <w:szCs w:val="24"/>
        </w:rPr>
        <w:t>Rsi</w:t>
      </w:r>
      <w:proofErr w:type="spellEnd"/>
      <w:r>
        <w:rPr>
          <w:rFonts w:ascii="PT Astra Serif" w:eastAsia="PT Astra Serif" w:hAnsi="PT Astra Serif" w:cs="PT Astra Serif"/>
          <w:b/>
          <w:sz w:val="24"/>
          <w:szCs w:val="24"/>
        </w:rPr>
        <w:t xml:space="preserve"> , где:</w:t>
      </w:r>
    </w:p>
    <w:p w:rsidR="00426A11" w:rsidRDefault="00A31984">
      <w:pPr>
        <w:ind w:firstLine="601"/>
        <w:jc w:val="both"/>
        <w:rPr>
          <w:rFonts w:ascii="PT Astra Serif" w:hAnsi="PT Astra Serif" w:cs="PT Astra Serif"/>
          <w:sz w:val="24"/>
          <w:szCs w:val="24"/>
        </w:rPr>
      </w:pPr>
      <w:proofErr w:type="spellStart"/>
      <w:r>
        <w:rPr>
          <w:rFonts w:ascii="PT Astra Serif" w:eastAsia="PT Astra Serif" w:hAnsi="PT Astra Serif" w:cs="PT Astra Serif"/>
          <w:sz w:val="24"/>
          <w:szCs w:val="24"/>
        </w:rPr>
        <w:t>RKо</w:t>
      </w:r>
      <w:proofErr w:type="spellEnd"/>
      <w:r>
        <w:rPr>
          <w:rFonts w:ascii="PT Astra Serif" w:eastAsia="PT Astra Serif" w:hAnsi="PT Astra Serif" w:cs="PT Astra Serif"/>
          <w:sz w:val="24"/>
          <w:szCs w:val="24"/>
        </w:rPr>
        <w:t xml:space="preserve"> – оценка в баллах по критерию «Опыт выполнения аналогичных видов работ»;</w:t>
      </w:r>
    </w:p>
    <w:p w:rsidR="00426A11" w:rsidRDefault="00A31984">
      <w:pPr>
        <w:ind w:firstLine="601"/>
        <w:jc w:val="both"/>
        <w:rPr>
          <w:rFonts w:ascii="PT Astra Serif" w:hAnsi="PT Astra Serif" w:cs="PT Astra Serif"/>
          <w:sz w:val="24"/>
          <w:szCs w:val="24"/>
        </w:rPr>
      </w:pPr>
      <w:proofErr w:type="spellStart"/>
      <w:r>
        <w:rPr>
          <w:rFonts w:ascii="PT Astra Serif" w:eastAsia="PT Astra Serif" w:hAnsi="PT Astra Serif" w:cs="PT Astra Serif"/>
          <w:sz w:val="24"/>
          <w:szCs w:val="24"/>
        </w:rPr>
        <w:t>Rsi</w:t>
      </w:r>
      <w:proofErr w:type="spellEnd"/>
      <w:r>
        <w:rPr>
          <w:rFonts w:ascii="PT Astra Serif" w:eastAsia="PT Astra Serif" w:hAnsi="PT Astra Serif" w:cs="PT Astra Serif"/>
          <w:sz w:val="24"/>
          <w:szCs w:val="24"/>
        </w:rPr>
        <w:t>  - рейтинг i-й заявки по критерию стоимости.</w:t>
      </w:r>
    </w:p>
    <w:p w:rsidR="00426A11" w:rsidRDefault="00A31984">
      <w:pPr>
        <w:jc w:val="both"/>
        <w:rPr>
          <w:rFonts w:ascii="PT Astra Serif" w:hAnsi="PT Astra Serif" w:cs="PT Astra Serif"/>
          <w:sz w:val="24"/>
          <w:szCs w:val="24"/>
        </w:rPr>
      </w:pPr>
      <w:r>
        <w:rPr>
          <w:rFonts w:ascii="PT Astra Serif" w:eastAsia="PT Astra Serif" w:hAnsi="PT Astra Serif" w:cs="PT Astra Serif"/>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26A11" w:rsidRDefault="00426A11">
      <w:pPr>
        <w:pStyle w:val="a1"/>
        <w:numPr>
          <w:ilvl w:val="0"/>
          <w:numId w:val="0"/>
        </w:numPr>
        <w:tabs>
          <w:tab w:val="left" w:pos="1701"/>
        </w:tabs>
        <w:spacing w:before="0" w:after="0"/>
        <w:contextualSpacing/>
        <w:rPr>
          <w:rFonts w:ascii="PT Astra Serif" w:hAnsi="PT Astra Serif" w:cs="PT Astra Serif"/>
        </w:rPr>
      </w:pPr>
    </w:p>
    <w:p w:rsidR="00426A11" w:rsidRDefault="00A31984">
      <w:pPr>
        <w:pStyle w:val="a1"/>
        <w:numPr>
          <w:ilvl w:val="0"/>
          <w:numId w:val="0"/>
        </w:numPr>
        <w:tabs>
          <w:tab w:val="left" w:pos="1701"/>
        </w:tabs>
        <w:spacing w:before="0" w:after="0"/>
        <w:contextualSpacing/>
        <w:rPr>
          <w:rFonts w:ascii="PT Astra Serif" w:hAnsi="PT Astra Serif" w:cs="PT Astra Serif"/>
        </w:rPr>
      </w:pPr>
      <w:r>
        <w:rPr>
          <w:rFonts w:ascii="PT Astra Serif" w:eastAsia="PT Astra Serif" w:hAnsi="PT Astra Serif" w:cs="PT Astra Serif"/>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26A11" w:rsidRDefault="00426A11">
      <w:pPr>
        <w:rPr>
          <w:rFonts w:ascii="PT Astra Serif" w:hAnsi="PT Astra Serif" w:cs="PT Astra Serif"/>
          <w:sz w:val="24"/>
          <w:szCs w:val="24"/>
        </w:rPr>
      </w:pPr>
    </w:p>
    <w:p w:rsidR="00426A11" w:rsidRDefault="00A31984">
      <w:pPr>
        <w:jc w:val="center"/>
        <w:rPr>
          <w:rFonts w:ascii="PT Astra Serif" w:hAnsi="PT Astra Serif" w:cs="PT Astra Serif"/>
          <w:b/>
          <w:bCs/>
          <w:sz w:val="24"/>
          <w:szCs w:val="24"/>
        </w:rPr>
      </w:pPr>
      <w:r>
        <w:rPr>
          <w:rFonts w:ascii="PT Astra Serif" w:eastAsia="PT Astra Serif" w:hAnsi="PT Astra Serif" w:cs="PT Astra Serif"/>
          <w:b/>
          <w:sz w:val="24"/>
          <w:szCs w:val="24"/>
        </w:rPr>
        <w:t xml:space="preserve">СВЕДЕНИЯ </w:t>
      </w:r>
    </w:p>
    <w:p w:rsidR="00426A11" w:rsidRDefault="00A31984">
      <w:pPr>
        <w:jc w:val="center"/>
        <w:rPr>
          <w:rFonts w:ascii="PT Astra Serif" w:hAnsi="PT Astra Serif" w:cs="PT Astra Serif"/>
          <w:sz w:val="24"/>
          <w:szCs w:val="24"/>
        </w:rPr>
      </w:pPr>
      <w:r>
        <w:rPr>
          <w:rFonts w:ascii="PT Astra Serif" w:eastAsia="PT Astra Serif" w:hAnsi="PT Astra Serif" w:cs="PT Astra Serif"/>
          <w:b/>
          <w:sz w:val="24"/>
          <w:szCs w:val="24"/>
        </w:rPr>
        <w:t>о закупке программного обеспечения</w:t>
      </w:r>
    </w:p>
    <w:tbl>
      <w:tblPr>
        <w:tblStyle w:val="aff6"/>
        <w:tblW w:w="10170" w:type="dxa"/>
        <w:tblInd w:w="-176" w:type="dxa"/>
        <w:tblLayout w:type="fixed"/>
        <w:tblLook w:val="04A0" w:firstRow="1" w:lastRow="0" w:firstColumn="1" w:lastColumn="0" w:noHBand="0" w:noVBand="1"/>
      </w:tblPr>
      <w:tblGrid>
        <w:gridCol w:w="800"/>
        <w:gridCol w:w="1701"/>
        <w:gridCol w:w="1726"/>
        <w:gridCol w:w="5943"/>
      </w:tblGrid>
      <w:tr w:rsidR="00426A11">
        <w:trPr>
          <w:trHeight w:val="547"/>
        </w:trPr>
        <w:tc>
          <w:tcPr>
            <w:tcW w:w="800" w:type="dxa"/>
            <w:vAlign w:val="center"/>
          </w:tcPr>
          <w:p w:rsidR="00426A11" w:rsidRDefault="00A31984">
            <w:pPr>
              <w:rPr>
                <w:rFonts w:ascii="PT Astra Serif" w:hAnsi="PT Astra Serif" w:cs="PT Astra Serif"/>
                <w:b/>
                <w:sz w:val="22"/>
                <w:szCs w:val="22"/>
              </w:rPr>
            </w:pPr>
            <w:r>
              <w:rPr>
                <w:rFonts w:ascii="PT Astra Serif" w:eastAsia="PT Astra Serif" w:hAnsi="PT Astra Serif" w:cs="PT Astra Serif"/>
                <w:b/>
                <w:sz w:val="22"/>
                <w:szCs w:val="22"/>
              </w:rPr>
              <w:t>№п/п</w:t>
            </w:r>
          </w:p>
        </w:tc>
        <w:tc>
          <w:tcPr>
            <w:tcW w:w="1701" w:type="dxa"/>
            <w:vAlign w:val="center"/>
          </w:tcPr>
          <w:p w:rsidR="00426A11" w:rsidRDefault="00A31984">
            <w:pPr>
              <w:jc w:val="center"/>
              <w:rPr>
                <w:rFonts w:ascii="PT Astra Serif" w:hAnsi="PT Astra Serif" w:cs="PT Astra Serif"/>
                <w:b/>
                <w:sz w:val="22"/>
                <w:szCs w:val="22"/>
              </w:rPr>
            </w:pPr>
            <w:r>
              <w:rPr>
                <w:rFonts w:ascii="PT Astra Serif" w:eastAsia="PT Astra Serif" w:hAnsi="PT Astra Serif" w:cs="PT Astra Serif"/>
                <w:b/>
                <w:sz w:val="22"/>
                <w:szCs w:val="22"/>
              </w:rPr>
              <w:t>№ лота</w:t>
            </w:r>
          </w:p>
        </w:tc>
        <w:tc>
          <w:tcPr>
            <w:tcW w:w="1726" w:type="dxa"/>
            <w:vAlign w:val="center"/>
          </w:tcPr>
          <w:p w:rsidR="00426A11" w:rsidRDefault="00A31984">
            <w:pPr>
              <w:jc w:val="center"/>
              <w:rPr>
                <w:rFonts w:ascii="PT Astra Serif" w:hAnsi="PT Astra Serif" w:cs="PT Astra Serif"/>
                <w:b/>
                <w:sz w:val="22"/>
                <w:szCs w:val="22"/>
              </w:rPr>
            </w:pPr>
            <w:r>
              <w:rPr>
                <w:rFonts w:ascii="PT Astra Serif" w:eastAsia="PT Astra Serif" w:hAnsi="PT Astra Serif" w:cs="PT Astra Serif"/>
                <w:b/>
                <w:sz w:val="22"/>
                <w:szCs w:val="22"/>
              </w:rPr>
              <w:t>Наименование ПО</w:t>
            </w:r>
          </w:p>
        </w:tc>
        <w:tc>
          <w:tcPr>
            <w:tcW w:w="5943" w:type="dxa"/>
            <w:vAlign w:val="center"/>
          </w:tcPr>
          <w:p w:rsidR="00426A11" w:rsidRDefault="00A31984">
            <w:pPr>
              <w:jc w:val="center"/>
              <w:rPr>
                <w:rFonts w:ascii="PT Astra Serif" w:hAnsi="PT Astra Serif" w:cs="PT Astra Serif"/>
                <w:b/>
                <w:sz w:val="22"/>
                <w:szCs w:val="22"/>
              </w:rPr>
            </w:pPr>
            <w:r>
              <w:rPr>
                <w:rFonts w:ascii="PT Astra Serif" w:eastAsia="PT Astra Serif" w:hAnsi="PT Astra Serif" w:cs="PT Astra Serif"/>
                <w:b/>
                <w:sz w:val="22"/>
                <w:szCs w:val="22"/>
              </w:rPr>
              <w:t>Обоснование</w:t>
            </w:r>
          </w:p>
        </w:tc>
      </w:tr>
      <w:tr w:rsidR="00426A11">
        <w:trPr>
          <w:trHeight w:val="1786"/>
        </w:trPr>
        <w:tc>
          <w:tcPr>
            <w:tcW w:w="800" w:type="dxa"/>
            <w:vAlign w:val="center"/>
          </w:tcPr>
          <w:p w:rsidR="00426A11" w:rsidRDefault="00A31984">
            <w:pPr>
              <w:jc w:val="center"/>
              <w:rPr>
                <w:rFonts w:ascii="PT Astra Serif" w:hAnsi="PT Astra Serif" w:cs="PT Astra Serif"/>
                <w:sz w:val="24"/>
                <w:szCs w:val="24"/>
              </w:rPr>
            </w:pPr>
            <w:r>
              <w:rPr>
                <w:rFonts w:ascii="PT Astra Serif" w:eastAsia="PT Astra Serif" w:hAnsi="PT Astra Serif" w:cs="PT Astra Serif"/>
                <w:sz w:val="24"/>
                <w:szCs w:val="24"/>
              </w:rPr>
              <w:t>1</w:t>
            </w:r>
          </w:p>
        </w:tc>
        <w:tc>
          <w:tcPr>
            <w:tcW w:w="1701" w:type="dxa"/>
            <w:vAlign w:val="center"/>
          </w:tcPr>
          <w:p w:rsidR="00426A11" w:rsidRDefault="00A31984">
            <w:pPr>
              <w:jc w:val="center"/>
              <w:rPr>
                <w:rFonts w:ascii="PT Astra Serif" w:hAnsi="PT Astra Serif" w:cs="PT Astra Serif"/>
                <w:sz w:val="24"/>
                <w:szCs w:val="24"/>
              </w:rPr>
            </w:pPr>
            <w:r>
              <w:rPr>
                <w:rFonts w:ascii="PT Astra Serif" w:eastAsia="PT Astra Serif" w:hAnsi="PT Astra Serif" w:cs="PT Astra Serif"/>
                <w:sz w:val="24"/>
                <w:szCs w:val="24"/>
              </w:rPr>
              <w:t>Программное обеспечение</w:t>
            </w:r>
          </w:p>
        </w:tc>
        <w:tc>
          <w:tcPr>
            <w:tcW w:w="1726" w:type="dxa"/>
            <w:vAlign w:val="center"/>
          </w:tcPr>
          <w:p w:rsidR="00426A11" w:rsidRDefault="00A31984">
            <w:pPr>
              <w:jc w:val="center"/>
              <w:rPr>
                <w:rFonts w:ascii="PT Astra Serif" w:hAnsi="PT Astra Serif" w:cs="PT Astra Serif"/>
                <w:b/>
                <w:sz w:val="24"/>
                <w:szCs w:val="24"/>
              </w:rPr>
            </w:pPr>
            <w:r>
              <w:rPr>
                <w:rFonts w:ascii="PT Astra Serif" w:eastAsia="PT Astra Serif" w:hAnsi="PT Astra Serif" w:cs="PT Astra Serif"/>
                <w:b/>
                <w:sz w:val="24"/>
                <w:szCs w:val="24"/>
              </w:rPr>
              <w:t xml:space="preserve">Платформа </w:t>
            </w:r>
            <w:proofErr w:type="spellStart"/>
            <w:r>
              <w:rPr>
                <w:rFonts w:ascii="PT Astra Serif" w:eastAsia="PT Astra Serif" w:hAnsi="PT Astra Serif" w:cs="PT Astra Serif"/>
                <w:b/>
                <w:sz w:val="24"/>
                <w:szCs w:val="24"/>
              </w:rPr>
              <w:t>nanoCAD</w:t>
            </w:r>
            <w:proofErr w:type="spellEnd"/>
          </w:p>
        </w:tc>
        <w:tc>
          <w:tcPr>
            <w:tcW w:w="5943" w:type="dxa"/>
          </w:tcPr>
          <w:p w:rsidR="00426A11" w:rsidRDefault="00A31984">
            <w:pPr>
              <w:pStyle w:val="3ff9"/>
              <w:rPr>
                <w:rFonts w:ascii="PT Astra Serif" w:hAnsi="PT Astra Serif" w:cs="PT Astra Serif"/>
                <w:bCs/>
                <w:sz w:val="24"/>
                <w:szCs w:val="24"/>
              </w:rPr>
            </w:pPr>
            <w:r>
              <w:rPr>
                <w:rFonts w:ascii="PT Astra Serif" w:eastAsia="PT Astra Serif" w:hAnsi="PT Astra Serif" w:cs="PT Astra Serif"/>
                <w:bCs/>
                <w:sz w:val="24"/>
                <w:szCs w:val="24"/>
              </w:rPr>
              <w:t>В</w:t>
            </w:r>
            <w:r>
              <w:rPr>
                <w:rFonts w:ascii="PT Astra Serif" w:eastAsia="PT Astra Serif" w:hAnsi="PT Astra Serif" w:cs="PT Astra Serif"/>
                <w:sz w:val="24"/>
                <w:szCs w:val="24"/>
              </w:rPr>
              <w:t xml:space="preserve"> единый реестр российских программ для электронных вычислительных машин и баз данных</w:t>
            </w:r>
            <w:r>
              <w:rPr>
                <w:rFonts w:ascii="PT Astra Serif" w:eastAsia="PT Astra Serif" w:hAnsi="PT Astra Serif" w:cs="PT Astra Serif"/>
                <w:bCs/>
                <w:sz w:val="24"/>
                <w:szCs w:val="24"/>
              </w:rPr>
              <w:t xml:space="preserve"> включены сведения о закупаемом программном обеспечении. </w:t>
            </w:r>
          </w:p>
          <w:p w:rsidR="00426A11" w:rsidRDefault="00426A11">
            <w:pPr>
              <w:pStyle w:val="3ff9"/>
              <w:ind w:left="317"/>
              <w:rPr>
                <w:rFonts w:ascii="PT Astra Serif" w:hAnsi="PT Astra Serif" w:cs="PT Astra Serif"/>
                <w:bCs/>
                <w:sz w:val="24"/>
                <w:szCs w:val="24"/>
              </w:rPr>
            </w:pPr>
          </w:p>
          <w:p w:rsidR="00426A11" w:rsidRDefault="00A31984">
            <w:pPr>
              <w:pStyle w:val="3ff9"/>
              <w:rPr>
                <w:rFonts w:ascii="PT Astra Serif" w:hAnsi="PT Astra Serif" w:cs="PT Astra Serif"/>
                <w:bCs/>
                <w:sz w:val="24"/>
                <w:szCs w:val="24"/>
              </w:rPr>
            </w:pPr>
            <w:r>
              <w:rPr>
                <w:rFonts w:ascii="PT Astra Serif" w:eastAsia="PT Astra Serif" w:hAnsi="PT Astra Serif" w:cs="PT Astra Serif"/>
                <w:bCs/>
                <w:sz w:val="24"/>
                <w:szCs w:val="24"/>
              </w:rPr>
              <w:t>Ссылка на сайт Минсвязи:</w:t>
            </w:r>
          </w:p>
          <w:p w:rsidR="00426A11" w:rsidRDefault="008A7864">
            <w:pPr>
              <w:pStyle w:val="3ff9"/>
              <w:rPr>
                <w:rFonts w:ascii="PT Astra Serif" w:hAnsi="PT Astra Serif" w:cs="PT Astra Serif"/>
                <w:b/>
                <w:sz w:val="24"/>
                <w:szCs w:val="24"/>
              </w:rPr>
            </w:pPr>
            <w:hyperlink r:id="rId11" w:tooltip="https://reestr.digital.gov.ru/reestr/310164/?sphrase_id=862035" w:history="1">
              <w:r w:rsidR="00A31984">
                <w:rPr>
                  <w:rStyle w:val="afb"/>
                  <w:rFonts w:ascii="PT Astra Serif" w:eastAsia="PT Astra Serif" w:hAnsi="PT Astra Serif" w:cs="PT Astra Serif"/>
                  <w:b/>
                  <w:sz w:val="24"/>
                  <w:szCs w:val="24"/>
                </w:rPr>
                <w:t>https://reestr.digital.gov.ru/reestr/310164/?sphrase_id=862035</w:t>
              </w:r>
            </w:hyperlink>
          </w:p>
        </w:tc>
      </w:tr>
      <w:tr w:rsidR="00426A11">
        <w:trPr>
          <w:trHeight w:val="1786"/>
        </w:trPr>
        <w:tc>
          <w:tcPr>
            <w:tcW w:w="800" w:type="dxa"/>
            <w:vMerge w:val="restart"/>
            <w:vAlign w:val="center"/>
          </w:tcPr>
          <w:p w:rsidR="00426A11" w:rsidRDefault="00A31984">
            <w:pPr>
              <w:jc w:val="center"/>
              <w:rPr>
                <w:rFonts w:ascii="PT Astra Serif" w:hAnsi="PT Astra Serif" w:cs="PT Astra Serif"/>
                <w:sz w:val="24"/>
                <w:szCs w:val="24"/>
              </w:rPr>
            </w:pPr>
            <w:r>
              <w:rPr>
                <w:rFonts w:ascii="PT Astra Serif" w:eastAsia="PT Astra Serif" w:hAnsi="PT Astra Serif" w:cs="PT Astra Serif"/>
                <w:sz w:val="24"/>
                <w:szCs w:val="24"/>
              </w:rPr>
              <w:t>2</w:t>
            </w:r>
          </w:p>
        </w:tc>
        <w:tc>
          <w:tcPr>
            <w:tcW w:w="1701" w:type="dxa"/>
            <w:vMerge w:val="restart"/>
            <w:vAlign w:val="center"/>
          </w:tcPr>
          <w:p w:rsidR="00426A11" w:rsidRDefault="00A31984">
            <w:pPr>
              <w:jc w:val="center"/>
              <w:rPr>
                <w:rFonts w:ascii="PT Astra Serif" w:hAnsi="PT Astra Serif" w:cs="PT Astra Serif"/>
                <w:sz w:val="24"/>
                <w:szCs w:val="24"/>
              </w:rPr>
            </w:pPr>
            <w:r>
              <w:rPr>
                <w:rFonts w:ascii="PT Astra Serif" w:eastAsia="PT Astra Serif" w:hAnsi="PT Astra Serif" w:cs="PT Astra Serif"/>
                <w:sz w:val="24"/>
                <w:szCs w:val="24"/>
              </w:rPr>
              <w:t>Программное обеспечение</w:t>
            </w:r>
          </w:p>
        </w:tc>
        <w:tc>
          <w:tcPr>
            <w:tcW w:w="1726" w:type="dxa"/>
            <w:vMerge w:val="restart"/>
            <w:vAlign w:val="center"/>
          </w:tcPr>
          <w:p w:rsidR="00426A11" w:rsidRDefault="00A31984">
            <w:pPr>
              <w:jc w:val="center"/>
              <w:rPr>
                <w:rFonts w:ascii="PT Astra Serif" w:hAnsi="PT Astra Serif" w:cs="PT Astra Serif"/>
                <w:b/>
                <w:bCs/>
                <w:sz w:val="24"/>
                <w:szCs w:val="24"/>
              </w:rPr>
            </w:pPr>
            <w:proofErr w:type="spellStart"/>
            <w:r>
              <w:rPr>
                <w:rFonts w:ascii="PT Astra Serif" w:eastAsia="PT Astra Serif" w:hAnsi="PT Astra Serif" w:cs="PT Astra Serif"/>
                <w:b/>
                <w:bCs/>
                <w:sz w:val="24"/>
                <w:szCs w:val="24"/>
              </w:rPr>
              <w:t>Model</w:t>
            </w:r>
            <w:proofErr w:type="spellEnd"/>
            <w:r>
              <w:rPr>
                <w:rFonts w:ascii="PT Astra Serif" w:eastAsia="PT Astra Serif" w:hAnsi="PT Astra Serif" w:cs="PT Astra Serif"/>
                <w:b/>
                <w:bCs/>
                <w:sz w:val="24"/>
                <w:szCs w:val="24"/>
              </w:rPr>
              <w:t xml:space="preserve"> </w:t>
            </w:r>
            <w:proofErr w:type="spellStart"/>
            <w:r>
              <w:rPr>
                <w:rFonts w:ascii="PT Astra Serif" w:eastAsia="PT Astra Serif" w:hAnsi="PT Astra Serif" w:cs="PT Astra Serif"/>
                <w:b/>
                <w:bCs/>
                <w:sz w:val="24"/>
                <w:szCs w:val="24"/>
              </w:rPr>
              <w:t>Studio</w:t>
            </w:r>
            <w:proofErr w:type="spellEnd"/>
            <w:r>
              <w:rPr>
                <w:rFonts w:ascii="PT Astra Serif" w:eastAsia="PT Astra Serif" w:hAnsi="PT Astra Serif" w:cs="PT Astra Serif"/>
                <w:b/>
                <w:bCs/>
                <w:sz w:val="24"/>
                <w:szCs w:val="24"/>
              </w:rPr>
              <w:t xml:space="preserve"> CS ЛЭП</w:t>
            </w:r>
          </w:p>
        </w:tc>
        <w:tc>
          <w:tcPr>
            <w:tcW w:w="5943" w:type="dxa"/>
            <w:vMerge w:val="restart"/>
          </w:tcPr>
          <w:p w:rsidR="00426A11" w:rsidRDefault="00A31984">
            <w:pPr>
              <w:pStyle w:val="3ff9"/>
              <w:rPr>
                <w:rFonts w:ascii="PT Astra Serif" w:hAnsi="PT Astra Serif" w:cs="PT Astra Serif"/>
                <w:bCs/>
                <w:sz w:val="24"/>
                <w:szCs w:val="24"/>
              </w:rPr>
            </w:pPr>
            <w:r>
              <w:rPr>
                <w:rFonts w:ascii="PT Astra Serif" w:eastAsia="PT Astra Serif" w:hAnsi="PT Astra Serif" w:cs="PT Astra Serif"/>
                <w:bCs/>
                <w:sz w:val="24"/>
                <w:szCs w:val="24"/>
              </w:rPr>
              <w:t>В</w:t>
            </w:r>
            <w:r>
              <w:rPr>
                <w:rFonts w:ascii="PT Astra Serif" w:eastAsia="PT Astra Serif" w:hAnsi="PT Astra Serif" w:cs="PT Astra Serif"/>
                <w:sz w:val="24"/>
                <w:szCs w:val="24"/>
              </w:rPr>
              <w:t xml:space="preserve"> единый реестр российских программ для электронных вычислительных машин и баз данных</w:t>
            </w:r>
            <w:r>
              <w:rPr>
                <w:rFonts w:ascii="PT Astra Serif" w:eastAsia="PT Astra Serif" w:hAnsi="PT Astra Serif" w:cs="PT Astra Serif"/>
                <w:bCs/>
                <w:sz w:val="24"/>
                <w:szCs w:val="24"/>
              </w:rPr>
              <w:t xml:space="preserve"> включены сведения о закупаемом программном обеспечении. </w:t>
            </w:r>
          </w:p>
          <w:p w:rsidR="00426A11" w:rsidRDefault="00426A11">
            <w:pPr>
              <w:pStyle w:val="3ff9"/>
              <w:ind w:left="317"/>
              <w:rPr>
                <w:rFonts w:ascii="PT Astra Serif" w:hAnsi="PT Astra Serif" w:cs="PT Astra Serif"/>
                <w:bCs/>
                <w:sz w:val="24"/>
                <w:szCs w:val="24"/>
              </w:rPr>
            </w:pPr>
          </w:p>
          <w:p w:rsidR="00426A11" w:rsidRDefault="00A31984">
            <w:pPr>
              <w:pStyle w:val="3ff9"/>
              <w:rPr>
                <w:rFonts w:ascii="PT Astra Serif" w:hAnsi="PT Astra Serif" w:cs="PT Astra Serif"/>
                <w:bCs/>
                <w:sz w:val="24"/>
                <w:szCs w:val="24"/>
              </w:rPr>
            </w:pPr>
            <w:r>
              <w:rPr>
                <w:rFonts w:ascii="PT Astra Serif" w:eastAsia="PT Astra Serif" w:hAnsi="PT Astra Serif" w:cs="PT Astra Serif"/>
                <w:bCs/>
                <w:sz w:val="24"/>
                <w:szCs w:val="24"/>
              </w:rPr>
              <w:t>Ссылка на сайт Минсвязи:</w:t>
            </w:r>
          </w:p>
          <w:p w:rsidR="00426A11" w:rsidRDefault="00A31984">
            <w:pPr>
              <w:pStyle w:val="3ff9"/>
              <w:rPr>
                <w:rStyle w:val="afb"/>
                <w:rFonts w:ascii="PT Astra Serif" w:hAnsi="PT Astra Serif" w:cs="PT Astra Serif"/>
                <w:b/>
                <w:bCs/>
                <w:sz w:val="24"/>
                <w:szCs w:val="24"/>
              </w:rPr>
            </w:pPr>
            <w:r>
              <w:rPr>
                <w:rStyle w:val="afb"/>
                <w:rFonts w:ascii="PT Astra Serif" w:eastAsia="PT Astra Serif" w:hAnsi="PT Astra Serif" w:cs="PT Astra Serif"/>
                <w:b/>
                <w:bCs/>
                <w:sz w:val="24"/>
                <w:szCs w:val="24"/>
              </w:rPr>
              <w:t>https://reestr.digital.gov.ru/search/?q=Model+Studio+CS+ЛЭП</w:t>
            </w:r>
          </w:p>
        </w:tc>
      </w:tr>
    </w:tbl>
    <w:p w:rsidR="00426A11" w:rsidRDefault="00426A11">
      <w:pPr>
        <w:widowControl w:val="0"/>
        <w:rPr>
          <w:rFonts w:ascii="PT Astra Serif" w:hAnsi="PT Astra Serif" w:cs="PT Astra Serif"/>
        </w:rPr>
      </w:pPr>
    </w:p>
    <w:p w:rsidR="00426A11" w:rsidRDefault="00A31984">
      <w:pPr>
        <w:pStyle w:val="3ff9"/>
        <w:ind w:firstLine="851"/>
        <w:rPr>
          <w:rFonts w:ascii="PT Astra Serif" w:hAnsi="PT Astra Serif" w:cs="PT Astra Serif"/>
          <w:sz w:val="24"/>
          <w:szCs w:val="24"/>
        </w:rPr>
      </w:pPr>
      <w:r>
        <w:rPr>
          <w:rFonts w:ascii="PT Astra Serif" w:eastAsia="PT Astra Serif" w:hAnsi="PT Astra Serif" w:cs="PT Astra Serif"/>
          <w:sz w:val="24"/>
          <w:szCs w:val="24"/>
        </w:rPr>
        <w:t>Участник должен учесть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 «Об информации, информационных технологиях и о защите информации» (далее - реестр), за исключением следующих случаев:</w:t>
      </w:r>
    </w:p>
    <w:p w:rsidR="00426A11" w:rsidRDefault="00A31984">
      <w:pPr>
        <w:pStyle w:val="3ff9"/>
        <w:numPr>
          <w:ilvl w:val="1"/>
          <w:numId w:val="39"/>
        </w:numPr>
        <w:tabs>
          <w:tab w:val="clear" w:pos="1701"/>
          <w:tab w:val="left" w:pos="1276"/>
        </w:tabs>
        <w:ind w:firstLine="851"/>
        <w:rPr>
          <w:rFonts w:ascii="PT Astra Serif" w:hAnsi="PT Astra Serif" w:cs="PT Astra Serif"/>
          <w:sz w:val="24"/>
          <w:szCs w:val="24"/>
        </w:rPr>
      </w:pPr>
      <w:r>
        <w:rPr>
          <w:rFonts w:ascii="PT Astra Serif" w:eastAsia="PT Astra Serif" w:hAnsi="PT Astra Serif" w:cs="PT Astra Serif"/>
          <w:sz w:val="24"/>
          <w:szCs w:val="24"/>
        </w:rPr>
        <w:t>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426A11" w:rsidRDefault="00A31984">
      <w:pPr>
        <w:pStyle w:val="3ff9"/>
        <w:numPr>
          <w:ilvl w:val="1"/>
          <w:numId w:val="39"/>
        </w:numPr>
        <w:tabs>
          <w:tab w:val="clear" w:pos="1701"/>
          <w:tab w:val="left" w:pos="1276"/>
        </w:tabs>
        <w:ind w:firstLine="851"/>
        <w:rPr>
          <w:rFonts w:ascii="PT Astra Serif" w:hAnsi="PT Astra Serif" w:cs="PT Astra Serif"/>
          <w:sz w:val="24"/>
          <w:szCs w:val="24"/>
        </w:rPr>
      </w:pPr>
      <w:r>
        <w:rPr>
          <w:rFonts w:ascii="PT Astra Serif" w:eastAsia="PT Astra Serif" w:hAnsi="PT Astra Serif" w:cs="PT Astra Serif"/>
          <w:sz w:val="24"/>
          <w:szCs w:val="24"/>
        </w:rPr>
        <w:t>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426A11" w:rsidRDefault="00426A11">
      <w:pPr>
        <w:spacing w:before="120" w:line="360" w:lineRule="auto"/>
        <w:ind w:firstLine="708"/>
        <w:contextualSpacing/>
        <w:jc w:val="both"/>
        <w:rPr>
          <w:rFonts w:ascii="PT Astra Serif" w:hAnsi="PT Astra Serif" w:cs="PT Astra Serif"/>
          <w:sz w:val="24"/>
          <w:szCs w:val="24"/>
        </w:rPr>
      </w:pPr>
    </w:p>
    <w:p w:rsidR="00426A11" w:rsidRDefault="00426A11">
      <w:pPr>
        <w:spacing w:before="120" w:line="360" w:lineRule="auto"/>
        <w:ind w:firstLine="708"/>
        <w:contextualSpacing/>
        <w:jc w:val="both"/>
        <w:rPr>
          <w:rFonts w:ascii="PT Astra Serif" w:hAnsi="PT Astra Serif" w:cs="PT Astra Serif"/>
          <w:sz w:val="24"/>
          <w:szCs w:val="24"/>
        </w:rPr>
      </w:pPr>
    </w:p>
    <w:p w:rsidR="00426A11" w:rsidRDefault="00426A11">
      <w:pPr>
        <w:pStyle w:val="1f4"/>
        <w:spacing w:after="0" w:line="360" w:lineRule="auto"/>
        <w:ind w:left="0" w:firstLine="567"/>
        <w:jc w:val="both"/>
        <w:rPr>
          <w:rFonts w:ascii="PT Astra Serif" w:hAnsi="PT Astra Serif" w:cs="PT Astra Serif"/>
          <w:sz w:val="24"/>
          <w:szCs w:val="26"/>
        </w:rPr>
      </w:pPr>
    </w:p>
    <w:p w:rsidR="00426A11" w:rsidRDefault="00426A11">
      <w:pPr>
        <w:spacing w:line="360" w:lineRule="auto"/>
        <w:jc w:val="both"/>
        <w:rPr>
          <w:rFonts w:ascii="PT Astra Serif" w:hAnsi="PT Astra Serif" w:cs="PT Astra Serif"/>
          <w:sz w:val="24"/>
          <w:szCs w:val="26"/>
        </w:rPr>
        <w:sectPr w:rsidR="00426A11">
          <w:headerReference w:type="even" r:id="rId12"/>
          <w:footerReference w:type="default" r:id="rId13"/>
          <w:footerReference w:type="first" r:id="rId14"/>
          <w:pgSz w:w="11906" w:h="16838"/>
          <w:pgMar w:top="567" w:right="707" w:bottom="426" w:left="1077" w:header="709" w:footer="374" w:gutter="0"/>
          <w:cols w:space="708"/>
          <w:docGrid w:linePitch="360"/>
        </w:sectPr>
      </w:pPr>
    </w:p>
    <w:p w:rsidR="00426A11" w:rsidRDefault="00A31984">
      <w:pPr>
        <w:pStyle w:val="ConsPlusNormal0"/>
        <w:jc w:val="right"/>
        <w:outlineLvl w:val="3"/>
        <w:rPr>
          <w:rFonts w:ascii="PT Astra Serif" w:hAnsi="PT Astra Serif" w:cs="PT Astra Serif"/>
          <w:sz w:val="24"/>
          <w:szCs w:val="24"/>
        </w:rPr>
      </w:pPr>
      <w:r>
        <w:rPr>
          <w:rFonts w:ascii="PT Astra Serif" w:eastAsia="PT Astra Serif" w:hAnsi="PT Astra Serif" w:cs="PT Astra Serif"/>
          <w:b/>
          <w:bCs/>
          <w:sz w:val="24"/>
          <w:szCs w:val="24"/>
        </w:rPr>
        <w:lastRenderedPageBreak/>
        <w:t>Приложение №1</w:t>
      </w:r>
    </w:p>
    <w:p w:rsidR="00426A11" w:rsidRDefault="00A31984">
      <w:pPr>
        <w:pStyle w:val="ConsPlusNormal0"/>
        <w:jc w:val="right"/>
        <w:rPr>
          <w:rFonts w:ascii="PT Astra Serif" w:hAnsi="PT Astra Serif" w:cs="PT Astra Serif"/>
          <w:sz w:val="24"/>
          <w:szCs w:val="24"/>
        </w:rPr>
      </w:pPr>
      <w:r>
        <w:rPr>
          <w:rFonts w:ascii="PT Astra Serif" w:eastAsia="PT Astra Serif" w:hAnsi="PT Astra Serif" w:cs="PT Astra Serif"/>
          <w:sz w:val="24"/>
          <w:szCs w:val="24"/>
        </w:rPr>
        <w:t>к техническому заданию</w:t>
      </w:r>
    </w:p>
    <w:p w:rsidR="00426A11" w:rsidRDefault="00426A11">
      <w:pPr>
        <w:pStyle w:val="ConsPlusNormal0"/>
        <w:jc w:val="right"/>
        <w:rPr>
          <w:rFonts w:ascii="PT Astra Serif" w:hAnsi="PT Astra Serif" w:cs="PT Astra Serif"/>
          <w:sz w:val="24"/>
          <w:szCs w:val="24"/>
        </w:rPr>
      </w:pPr>
    </w:p>
    <w:p w:rsidR="00426A11" w:rsidRDefault="00A31984">
      <w:pPr>
        <w:pStyle w:val="ConsPlusNormal0"/>
        <w:jc w:val="center"/>
        <w:rPr>
          <w:rFonts w:ascii="PT Astra Serif" w:hAnsi="PT Astra Serif" w:cs="PT Astra Serif"/>
          <w:b/>
          <w:sz w:val="24"/>
          <w:szCs w:val="24"/>
        </w:rPr>
      </w:pPr>
      <w:r>
        <w:rPr>
          <w:rFonts w:ascii="PT Astra Serif" w:eastAsia="PT Astra Serif" w:hAnsi="PT Astra Serif" w:cs="PT Astra Serif"/>
          <w:b/>
          <w:sz w:val="24"/>
          <w:szCs w:val="24"/>
        </w:rPr>
        <w:t>Требования к функциям ПО или эквивалентного предлагаемого к поставке ПО, используемого для выполнения работы, оказания услуги, позволяющие определить соответствие установленным заказчиком требованиям</w:t>
      </w:r>
    </w:p>
    <w:p w:rsidR="00426A11" w:rsidRDefault="00426A11">
      <w:pPr>
        <w:rPr>
          <w:rFonts w:ascii="PT Astra Serif" w:hAnsi="PT Astra Serif" w:cs="PT Astra Serif"/>
          <w:sz w:val="24"/>
          <w:szCs w:val="24"/>
        </w:rPr>
      </w:pPr>
    </w:p>
    <w:tbl>
      <w:tblPr>
        <w:tblStyle w:val="aff6"/>
        <w:tblW w:w="0" w:type="auto"/>
        <w:tblInd w:w="283" w:type="dxa"/>
        <w:tblLayout w:type="fixed"/>
        <w:tblLook w:val="04A0" w:firstRow="1" w:lastRow="0" w:firstColumn="1" w:lastColumn="0" w:noHBand="0" w:noVBand="1"/>
      </w:tblPr>
      <w:tblGrid>
        <w:gridCol w:w="850"/>
        <w:gridCol w:w="2835"/>
        <w:gridCol w:w="9922"/>
        <w:gridCol w:w="1559"/>
      </w:tblGrid>
      <w:tr w:rsidR="00426A11">
        <w:trPr>
          <w:trHeight w:val="253"/>
        </w:trPr>
        <w:tc>
          <w:tcPr>
            <w:tcW w:w="850"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 п/п</w:t>
            </w:r>
          </w:p>
        </w:tc>
        <w:tc>
          <w:tcPr>
            <w:tcW w:w="2835"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Наименование программы для ЭВМ</w:t>
            </w:r>
          </w:p>
        </w:tc>
        <w:tc>
          <w:tcPr>
            <w:tcW w:w="9922"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Описание требуемых функций</w:t>
            </w:r>
          </w:p>
        </w:tc>
        <w:tc>
          <w:tcPr>
            <w:tcW w:w="1559"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sz w:val="22"/>
                <w:szCs w:val="22"/>
              </w:rPr>
            </w:pPr>
            <w:r>
              <w:rPr>
                <w:rFonts w:ascii="PT Astra Serif" w:eastAsia="PT Astra Serif" w:hAnsi="PT Astra Serif" w:cs="PT Astra Serif"/>
                <w:b/>
                <w:bCs/>
                <w:sz w:val="22"/>
                <w:szCs w:val="22"/>
              </w:rPr>
              <w:t>Количество, ед.</w:t>
            </w:r>
          </w:p>
        </w:tc>
      </w:tr>
      <w:tr w:rsidR="00426A11">
        <w:trPr>
          <w:trHeight w:val="138"/>
        </w:trPr>
        <w:tc>
          <w:tcPr>
            <w:tcW w:w="850" w:type="dxa"/>
            <w:vMerge w:val="restart"/>
            <w:vAlign w:val="center"/>
          </w:tcPr>
          <w:p w:rsidR="00426A11" w:rsidRDefault="00A31984">
            <w:pPr>
              <w:jc w:val="center"/>
              <w:rPr>
                <w:rFonts w:ascii="PT Astra Serif" w:eastAsia="PT Astra Serif" w:hAnsi="PT Astra Serif" w:cs="PT Astra Serif"/>
                <w:sz w:val="22"/>
                <w:szCs w:val="22"/>
              </w:rPr>
            </w:pPr>
            <w:r>
              <w:rPr>
                <w:rFonts w:ascii="PT Astra Serif" w:eastAsia="PT Astra Serif" w:hAnsi="PT Astra Serif" w:cs="PT Astra Serif"/>
                <w:sz w:val="22"/>
                <w:szCs w:val="22"/>
              </w:rPr>
              <w:t>1</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 xml:space="preserve">"Платформа nanoCAD"24 (конфигурация </w:t>
            </w:r>
            <w:proofErr w:type="spellStart"/>
            <w:r>
              <w:rPr>
                <w:rFonts w:ascii="PT Astra Serif" w:eastAsia="PT Astra Serif" w:hAnsi="PT Astra Serif" w:cs="PT Astra Serif"/>
                <w:b/>
                <w:bCs/>
                <w:sz w:val="22"/>
                <w:szCs w:val="22"/>
              </w:rPr>
              <w:t>Standart</w:t>
            </w:r>
            <w:proofErr w:type="spellEnd"/>
            <w:r>
              <w:rPr>
                <w:rFonts w:ascii="PT Astra Serif" w:eastAsia="PT Astra Serif" w:hAnsi="PT Astra Serif" w:cs="PT Astra Serif"/>
                <w:b/>
                <w:bCs/>
                <w:sz w:val="22"/>
                <w:szCs w:val="22"/>
              </w:rPr>
              <w:t xml:space="preserve"> </w:t>
            </w:r>
            <w:proofErr w:type="spellStart"/>
            <w:r>
              <w:rPr>
                <w:rFonts w:ascii="PT Astra Serif" w:eastAsia="PT Astra Serif" w:hAnsi="PT Astra Serif" w:cs="PT Astra Serif"/>
                <w:b/>
                <w:bCs/>
                <w:sz w:val="22"/>
                <w:szCs w:val="22"/>
              </w:rPr>
              <w:t>Build</w:t>
            </w:r>
            <w:proofErr w:type="spellEnd"/>
            <w:r>
              <w:rPr>
                <w:rFonts w:ascii="PT Astra Serif" w:eastAsia="PT Astra Serif" w:hAnsi="PT Astra Serif" w:cs="PT Astra Serif"/>
                <w:b/>
                <w:bCs/>
                <w:sz w:val="22"/>
                <w:szCs w:val="22"/>
              </w:rPr>
              <w:t xml:space="preserve">), </w:t>
            </w:r>
            <w:r>
              <w:rPr>
                <w:rFonts w:ascii="PT Astra Serif" w:eastAsia="PT Astra Serif" w:hAnsi="PT Astra Serif" w:cs="PT Astra Serif"/>
                <w:sz w:val="22"/>
                <w:szCs w:val="22"/>
              </w:rPr>
              <w:t xml:space="preserve">сетевая лицензия </w:t>
            </w:r>
            <w:r>
              <w:rPr>
                <w:rFonts w:ascii="PT Astra Serif" w:eastAsia="PT Astra Serif" w:hAnsi="PT Astra Serif" w:cs="PT Astra Serif"/>
                <w:b/>
                <w:bCs/>
                <w:sz w:val="22"/>
                <w:szCs w:val="22"/>
              </w:rPr>
              <w:t>(серверная часть)</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создавать и редактировать различные 2D- и 3D-векторные примитивы, тексты, объекты оформления чертежа, настройки отображения и печати графической технической документации</w:t>
            </w:r>
          </w:p>
        </w:tc>
        <w:tc>
          <w:tcPr>
            <w:tcW w:w="1559" w:type="dxa"/>
            <w:vMerge w:val="restart"/>
            <w:vAlign w:val="center"/>
          </w:tcPr>
          <w:p w:rsidR="00426A11" w:rsidRDefault="00A31984">
            <w:pPr>
              <w:jc w:val="center"/>
              <w:rPr>
                <w:rFonts w:ascii="PT Astra Serif" w:eastAsia="PT Astra Serif" w:hAnsi="PT Astra Serif" w:cs="PT Astra Serif"/>
                <w:sz w:val="22"/>
                <w:szCs w:val="22"/>
              </w:rPr>
            </w:pPr>
            <w:r>
              <w:rPr>
                <w:rFonts w:ascii="PT Astra Serif" w:eastAsia="PT Astra Serif" w:hAnsi="PT Astra Serif" w:cs="PT Astra Serif"/>
                <w:sz w:val="22"/>
                <w:szCs w:val="22"/>
              </w:rPr>
              <w:t>1</w:t>
            </w:r>
          </w:p>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создавать и использовать любые виды таблиц и спецификаций. Извлекать данные (атрибуты, свойства, параметры) из объектов на чертеже в таблицу и передавать данные из таблицы в свойство объекта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настраивать рабочую среду для оформления рабочей документации по различным стандартам и использовать </w:t>
            </w:r>
            <w:proofErr w:type="spellStart"/>
            <w:r>
              <w:rPr>
                <w:rFonts w:ascii="PT Astra Serif" w:eastAsia="PT Astra Serif" w:hAnsi="PT Astra Serif" w:cs="PT Astra Serif"/>
                <w:sz w:val="22"/>
                <w:szCs w:val="22"/>
              </w:rPr>
              <w:t>преднастроенные</w:t>
            </w:r>
            <w:proofErr w:type="spellEnd"/>
            <w:r>
              <w:rPr>
                <w:rFonts w:ascii="PT Astra Serif" w:eastAsia="PT Astra Serif" w:hAnsi="PT Astra Serif" w:cs="PT Astra Serif"/>
                <w:sz w:val="22"/>
                <w:szCs w:val="22"/>
              </w:rPr>
              <w:t xml:space="preserve"> элементы оформления по российским стандартам СПДС и ЕСКД (выноски, типы и толщины линий, текстовые и размерные стили, масштабы и листы)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создавать и использовать различные системы координат (как мировую, так и пользовательские) для редактирования графики документа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использовать различные виды привязок как к векторным, так и к растровым объектам графической документации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сохранять и эффективно обмениваться технической информацией и чертежами с проектировщиками, работающими в других САПР, благодаря прямой поддержке формата DWG (без импорта-экспорта)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проводить сравнение двух версий DWG-документов с подсветкой отличающихся участков чертежей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использовать различные виды подложек в векторном (DWG, DWF), растровом (TIF, BMP, JPG, PNG, PCX) и смешанном (PDF, OLE) форматах: сканированные чертежи, тексты, таблицы, фотографии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печатать технические документы на любых устройствах печати, в том числе с нестандартным форматом бумаги</w:t>
            </w:r>
          </w:p>
        </w:tc>
        <w:tc>
          <w:tcPr>
            <w:tcW w:w="1559" w:type="dxa"/>
            <w:vMerge/>
          </w:tcPr>
          <w:p w:rsidR="00426A11" w:rsidRDefault="00426A11"/>
        </w:tc>
      </w:tr>
      <w:tr w:rsidR="00426A11">
        <w:trPr>
          <w:trHeight w:val="51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содержать библиотеку стандартных блоков по современным версиям стандартов: в частности, ГОСТ 21.208-2013, ГОСТ 2.721-74, ГОСТ 2.730-73, ГОСТ 21.205-2016, РД 25.953-90</w:t>
            </w:r>
          </w:p>
        </w:tc>
        <w:tc>
          <w:tcPr>
            <w:tcW w:w="1559" w:type="dxa"/>
            <w:vMerge/>
          </w:tcPr>
          <w:p w:rsidR="00426A11" w:rsidRDefault="00426A11"/>
        </w:tc>
      </w:tr>
      <w:tr w:rsidR="00426A11">
        <w:trPr>
          <w:trHeight w:val="36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автоматически проверять на актуальность и обновлять ссылки на нормативно-технические документы в DWG-чертежах с помощью функции НОРМААУДИТ</w:t>
            </w:r>
          </w:p>
        </w:tc>
        <w:tc>
          <w:tcPr>
            <w:tcW w:w="1559" w:type="dxa"/>
            <w:vMerge/>
          </w:tcPr>
          <w:p w:rsidR="00426A11" w:rsidRDefault="00426A11"/>
        </w:tc>
      </w:tr>
      <w:tr w:rsidR="00426A11">
        <w:trPr>
          <w:trHeight w:val="54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проверять орфографию текстовых вхождений в документ с учетом сокращений, определяемых ГОСТ 2.316-2008, ГОСТ Р 21.1101-20 2020, РД 31.30.01.01-89 и другими стандартами</w:t>
            </w:r>
          </w:p>
        </w:tc>
        <w:tc>
          <w:tcPr>
            <w:tcW w:w="1559" w:type="dxa"/>
            <w:vMerge/>
          </w:tcPr>
          <w:p w:rsidR="00426A11" w:rsidRDefault="00426A11"/>
        </w:tc>
      </w:tr>
      <w:tr w:rsidR="00426A11">
        <w:trPr>
          <w:trHeight w:val="35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проводить проверку структуры DWG-документа на соответствие стандартам организации с помощью технологии DWS-мониторинга</w:t>
            </w:r>
          </w:p>
        </w:tc>
        <w:tc>
          <w:tcPr>
            <w:tcW w:w="1559" w:type="dxa"/>
            <w:vMerge/>
          </w:tcPr>
          <w:p w:rsidR="00426A11" w:rsidRDefault="00426A11"/>
        </w:tc>
      </w:tr>
      <w:tr w:rsidR="00426A11">
        <w:trPr>
          <w:trHeight w:val="32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осуществлять контроль системных переменных DWG через специализированный монитор</w:t>
            </w:r>
          </w:p>
        </w:tc>
        <w:tc>
          <w:tcPr>
            <w:tcW w:w="1559" w:type="dxa"/>
            <w:vMerge/>
          </w:tcPr>
          <w:p w:rsidR="00426A11" w:rsidRDefault="00426A11"/>
        </w:tc>
      </w:tr>
      <w:tr w:rsidR="00426A11">
        <w:trPr>
          <w:trHeight w:val="27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проверять, очищать и восстанавливать DWG-документы с помощью специализированных сервисных функций (PURGE, AUDIT, RECOVER)</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исправлять поврежденные Z-координаты объектов DWG-документа (объекты возвращаются на </w:t>
            </w:r>
            <w:r>
              <w:rPr>
                <w:rFonts w:ascii="PT Astra Serif" w:eastAsia="PT Astra Serif" w:hAnsi="PT Astra Serif" w:cs="PT Astra Serif"/>
                <w:sz w:val="22"/>
                <w:szCs w:val="22"/>
              </w:rPr>
              <w:lastRenderedPageBreak/>
              <w:t>рабочую плоскость чертежа, что повышает скорость и качество работы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отображать в виде дерева всю внутреннюю структуру открытого DWG-файла, что позволяет не только понять, какие объекты входят в этот файл, но и быстро найти их на чертеже, выделить, приблизить и, например, удалить</w:t>
            </w:r>
          </w:p>
        </w:tc>
        <w:tc>
          <w:tcPr>
            <w:tcW w:w="1559" w:type="dxa"/>
            <w:vMerge/>
          </w:tcPr>
          <w:p w:rsidR="00426A11" w:rsidRDefault="00426A11"/>
        </w:tc>
      </w:tr>
      <w:tr w:rsidR="00426A11">
        <w:trPr>
          <w:trHeight w:val="331"/>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изменять кодировку кириллических текстовых вхождений и исправлять DWG-документы, в которых из-за потерянной кодовой страницы стали нечитаемыми названия слоев, блоков, типов линий и прочих параметров</w:t>
            </w:r>
          </w:p>
        </w:tc>
        <w:tc>
          <w:tcPr>
            <w:tcW w:w="1559" w:type="dxa"/>
            <w:vMerge/>
          </w:tcPr>
          <w:p w:rsidR="00426A11" w:rsidRDefault="00426A11"/>
        </w:tc>
      </w:tr>
      <w:tr w:rsidR="00426A11">
        <w:trPr>
          <w:trHeight w:val="26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сохранять без изменения в DWG-файле информацию о прокси-объектах, созданных в других САПР, что позволяет без ограничений переносить данные между Платформой </w:t>
            </w:r>
            <w:proofErr w:type="spellStart"/>
            <w:r>
              <w:rPr>
                <w:rFonts w:ascii="PT Astra Serif" w:eastAsia="PT Astra Serif" w:hAnsi="PT Astra Serif" w:cs="PT Astra Serif"/>
                <w:sz w:val="22"/>
                <w:szCs w:val="22"/>
              </w:rPr>
              <w:t>nanoCAD</w:t>
            </w:r>
            <w:proofErr w:type="spellEnd"/>
            <w:r>
              <w:rPr>
                <w:rFonts w:ascii="PT Astra Serif" w:eastAsia="PT Astra Serif" w:hAnsi="PT Astra Serif" w:cs="PT Astra Serif"/>
                <w:sz w:val="22"/>
                <w:szCs w:val="22"/>
              </w:rPr>
              <w:t xml:space="preserve"> и сторонними САПР и сформировать единую технологическую цепочку</w:t>
            </w:r>
          </w:p>
        </w:tc>
        <w:tc>
          <w:tcPr>
            <w:tcW w:w="1559" w:type="dxa"/>
            <w:vMerge/>
          </w:tcPr>
          <w:p w:rsidR="00426A11" w:rsidRDefault="00426A11"/>
        </w:tc>
      </w:tr>
      <w:tr w:rsidR="00426A11">
        <w:trPr>
          <w:trHeight w:val="30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удалять прокси-объекты или разбивать их на примитивы, чтобы найти «застрявшие» прокси-объекты и убрать их из базы документа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напрямую импортировать файлы информационных моделей зданий (BIM-модели) в трехмерную среду DWG-документа из формата IFC</w:t>
            </w:r>
          </w:p>
        </w:tc>
        <w:tc>
          <w:tcPr>
            <w:tcW w:w="1559" w:type="dxa"/>
            <w:vMerge/>
          </w:tcPr>
          <w:p w:rsidR="00426A11" w:rsidRDefault="00426A11"/>
        </w:tc>
      </w:tr>
      <w:tr w:rsidR="00426A11">
        <w:trPr>
          <w:trHeight w:val="326"/>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напрямую импортировать в трехмерную среду DWG-документа файлы облаков точек с метаданными из форматов LAS, BIN, PTS, PTX, PCD, XYZ</w:t>
            </w:r>
          </w:p>
        </w:tc>
        <w:tc>
          <w:tcPr>
            <w:tcW w:w="1559" w:type="dxa"/>
            <w:vMerge/>
          </w:tcPr>
          <w:p w:rsidR="00426A11" w:rsidRDefault="00426A11"/>
        </w:tc>
      </w:tr>
      <w:tr w:rsidR="00426A11">
        <w:trPr>
          <w:trHeight w:val="27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поддерживать технологию классического и ленточного интерфейса, а также функционал динамической командной строки для ввода команд и их опций, что позволяет организовать удобную работу пользователей</w:t>
            </w:r>
          </w:p>
        </w:tc>
        <w:tc>
          <w:tcPr>
            <w:tcW w:w="1559" w:type="dxa"/>
            <w:vMerge/>
          </w:tcPr>
          <w:p w:rsidR="00426A11" w:rsidRDefault="00426A11"/>
        </w:tc>
      </w:tr>
      <w:tr w:rsidR="00426A11">
        <w:trPr>
          <w:trHeight w:val="29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поддерживать работу на экранах с разрешением 4</w:t>
            </w:r>
            <w:r>
              <w:rPr>
                <w:rFonts w:ascii="PT Astra Serif" w:eastAsia="PT Astra Serif" w:hAnsi="PT Astra Serif" w:cs="PT Astra Serif"/>
                <w:sz w:val="22"/>
                <w:szCs w:val="22"/>
                <w:lang w:val="en-US"/>
              </w:rPr>
              <w:t>K</w:t>
            </w:r>
            <w:r>
              <w:rPr>
                <w:rFonts w:ascii="PT Astra Serif" w:eastAsia="PT Astra Serif" w:hAnsi="PT Astra Serif" w:cs="PT Astra Serif"/>
                <w:sz w:val="22"/>
                <w:szCs w:val="22"/>
              </w:rPr>
              <w:t xml:space="preserve"> (3840х2160)</w:t>
            </w:r>
          </w:p>
        </w:tc>
        <w:tc>
          <w:tcPr>
            <w:tcW w:w="1559" w:type="dxa"/>
            <w:vMerge/>
          </w:tcPr>
          <w:p w:rsidR="00426A11" w:rsidRDefault="00426A11"/>
        </w:tc>
      </w:tr>
      <w:tr w:rsidR="00426A11">
        <w:trPr>
          <w:trHeight w:val="38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отделять вкладки чертежа от окна Платформы </w:t>
            </w:r>
            <w:proofErr w:type="spellStart"/>
            <w:r>
              <w:rPr>
                <w:rFonts w:ascii="PT Astra Serif" w:eastAsia="PT Astra Serif" w:hAnsi="PT Astra Serif" w:cs="PT Astra Serif"/>
                <w:sz w:val="22"/>
                <w:szCs w:val="22"/>
                <w:lang w:val="en-US"/>
              </w:rPr>
              <w:t>nanoCAD</w:t>
            </w:r>
            <w:proofErr w:type="spellEnd"/>
            <w:r>
              <w:rPr>
                <w:rFonts w:ascii="PT Astra Serif" w:eastAsia="PT Astra Serif" w:hAnsi="PT Astra Serif" w:cs="PT Astra Serif"/>
                <w:sz w:val="22"/>
                <w:szCs w:val="22"/>
              </w:rPr>
              <w:t xml:space="preserve"> с помощью функционала плавающих окон</w:t>
            </w:r>
          </w:p>
        </w:tc>
        <w:tc>
          <w:tcPr>
            <w:tcW w:w="1559" w:type="dxa"/>
            <w:vMerge/>
          </w:tcPr>
          <w:p w:rsidR="00426A11" w:rsidRDefault="00426A11"/>
        </w:tc>
      </w:tr>
      <w:tr w:rsidR="00426A11">
        <w:trPr>
          <w:trHeight w:val="32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возможность нанесения размеров и выносок, </w:t>
            </w:r>
            <w:proofErr w:type="spellStart"/>
            <w:r>
              <w:rPr>
                <w:rFonts w:ascii="PT Astra Serif" w:hAnsi="PT Astra Serif" w:cs="PT Astra Serif"/>
                <w:sz w:val="22"/>
                <w:szCs w:val="22"/>
              </w:rPr>
              <w:t>преднастроенных</w:t>
            </w:r>
            <w:proofErr w:type="spellEnd"/>
            <w:r>
              <w:rPr>
                <w:rFonts w:ascii="PT Astra Serif" w:hAnsi="PT Astra Serif" w:cs="PT Astra Serif"/>
                <w:sz w:val="22"/>
                <w:szCs w:val="22"/>
              </w:rPr>
              <w:t xml:space="preserve"> по стандартам СПДС</w:t>
            </w:r>
          </w:p>
        </w:tc>
        <w:tc>
          <w:tcPr>
            <w:tcW w:w="1559" w:type="dxa"/>
            <w:vMerge/>
          </w:tcPr>
          <w:p w:rsidR="00426A11" w:rsidRDefault="00426A11"/>
        </w:tc>
      </w:tr>
      <w:tr w:rsidR="00426A11">
        <w:trPr>
          <w:trHeight w:val="72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разрабатывать приложения с помощью открытого API, а также содержать среду разработки скриптов автоматизации</w:t>
            </w:r>
          </w:p>
        </w:tc>
        <w:tc>
          <w:tcPr>
            <w:tcW w:w="1559" w:type="dxa"/>
            <w:vMerge/>
          </w:tcPr>
          <w:p w:rsidR="00426A11" w:rsidRDefault="00426A11"/>
        </w:tc>
      </w:tr>
      <w:tr w:rsidR="00426A11">
        <w:trPr>
          <w:trHeight w:val="341"/>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создания собственных основных надписей, форматов и запись их в базу для многократного использования</w:t>
            </w:r>
          </w:p>
        </w:tc>
        <w:tc>
          <w:tcPr>
            <w:tcW w:w="1559" w:type="dxa"/>
            <w:vMerge/>
          </w:tcPr>
          <w:p w:rsidR="00426A11" w:rsidRDefault="00426A11"/>
        </w:tc>
      </w:tr>
      <w:tr w:rsidR="00426A11">
        <w:trPr>
          <w:trHeight w:val="26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автоматической векторизации растрового изображения с заданием значительного количества параметров преобразования</w:t>
            </w:r>
          </w:p>
        </w:tc>
        <w:tc>
          <w:tcPr>
            <w:tcW w:w="1559" w:type="dxa"/>
            <w:vMerge/>
          </w:tcPr>
          <w:p w:rsidR="00426A11" w:rsidRDefault="00426A11"/>
        </w:tc>
      </w:tr>
      <w:tr w:rsidR="00426A11">
        <w:trPr>
          <w:trHeight w:val="26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булевых (логических) операций объединения, вычитания, пересечения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пользовательских штриховок</w:t>
            </w:r>
          </w:p>
        </w:tc>
        <w:tc>
          <w:tcPr>
            <w:tcW w:w="1559" w:type="dxa"/>
            <w:vMerge/>
          </w:tcPr>
          <w:p w:rsidR="00426A11" w:rsidRDefault="00426A11"/>
        </w:tc>
      </w:tr>
      <w:tr w:rsidR="00426A11">
        <w:trPr>
          <w:trHeight w:val="281"/>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конвертации (экспорт/импорт) форматов STL, X_T, X_B, JT, IGES, IGS, STEP, STP, SAT, WRL, C3D</w:t>
            </w:r>
          </w:p>
        </w:tc>
        <w:tc>
          <w:tcPr>
            <w:tcW w:w="1559" w:type="dxa"/>
            <w:vMerge/>
          </w:tcPr>
          <w:p w:rsidR="00426A11" w:rsidRDefault="00426A11"/>
        </w:tc>
      </w:tr>
      <w:tr w:rsidR="00426A11">
        <w:trPr>
          <w:trHeight w:val="30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регулировать представление растровых изображений на экране, использовать средства регулировки их яркости, контрастности, качества растр</w:t>
            </w:r>
          </w:p>
        </w:tc>
        <w:tc>
          <w:tcPr>
            <w:tcW w:w="1559" w:type="dxa"/>
            <w:vMerge/>
          </w:tcPr>
          <w:p w:rsidR="00426A11" w:rsidRDefault="00426A11"/>
        </w:tc>
      </w:tr>
      <w:tr w:rsidR="00426A11">
        <w:trPr>
          <w:trHeight w:val="644"/>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2</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 xml:space="preserve">"Платформа nanoCAD"24 </w:t>
            </w:r>
            <w:r>
              <w:rPr>
                <w:rFonts w:ascii="PT Astra Serif" w:eastAsia="PT Astra Serif" w:hAnsi="PT Astra Serif" w:cs="PT Astra Serif"/>
                <w:b/>
                <w:bCs/>
                <w:sz w:val="22"/>
                <w:szCs w:val="22"/>
              </w:rPr>
              <w:lastRenderedPageBreak/>
              <w:t xml:space="preserve">(конфигурация </w:t>
            </w:r>
            <w:proofErr w:type="spellStart"/>
            <w:r>
              <w:rPr>
                <w:rFonts w:ascii="PT Astra Serif" w:eastAsia="PT Astra Serif" w:hAnsi="PT Astra Serif" w:cs="PT Astra Serif"/>
                <w:b/>
                <w:bCs/>
                <w:sz w:val="22"/>
                <w:szCs w:val="22"/>
              </w:rPr>
              <w:t>Standart</w:t>
            </w:r>
            <w:proofErr w:type="spellEnd"/>
            <w:r>
              <w:rPr>
                <w:rFonts w:ascii="PT Astra Serif" w:eastAsia="PT Astra Serif" w:hAnsi="PT Astra Serif" w:cs="PT Astra Serif"/>
                <w:b/>
                <w:bCs/>
                <w:sz w:val="22"/>
                <w:szCs w:val="22"/>
              </w:rPr>
              <w:t xml:space="preserve"> </w:t>
            </w:r>
            <w:proofErr w:type="spellStart"/>
            <w:r>
              <w:rPr>
                <w:rFonts w:ascii="PT Astra Serif" w:eastAsia="PT Astra Serif" w:hAnsi="PT Astra Serif" w:cs="PT Astra Serif"/>
                <w:b/>
                <w:bCs/>
                <w:sz w:val="22"/>
                <w:szCs w:val="22"/>
              </w:rPr>
              <w:t>Build</w:t>
            </w:r>
            <w:proofErr w:type="spellEnd"/>
            <w:r>
              <w:rPr>
                <w:rFonts w:ascii="PT Astra Serif" w:eastAsia="PT Astra Serif" w:hAnsi="PT Astra Serif" w:cs="PT Astra Serif"/>
                <w:b/>
                <w:bCs/>
                <w:sz w:val="22"/>
                <w:szCs w:val="22"/>
              </w:rPr>
              <w:t>)</w:t>
            </w:r>
            <w:r>
              <w:rPr>
                <w:rFonts w:ascii="PT Astra Serif" w:eastAsia="PT Astra Serif" w:hAnsi="PT Astra Serif" w:cs="PT Astra Serif"/>
                <w:sz w:val="22"/>
                <w:szCs w:val="22"/>
              </w:rPr>
              <w:t xml:space="preserve">, сетевая лицензия </w:t>
            </w:r>
            <w:r>
              <w:rPr>
                <w:rFonts w:ascii="PT Astra Serif" w:eastAsia="PT Astra Serif" w:hAnsi="PT Astra Serif" w:cs="PT Astra Serif"/>
                <w:b/>
                <w:bCs/>
                <w:sz w:val="22"/>
                <w:szCs w:val="22"/>
              </w:rPr>
              <w:t>(доп. место)</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lastRenderedPageBreak/>
              <w:t>создавать и редактировать различные 2D- и 3D-векторные примитивы, тексты, объекты оформления чертежа, настройки отображения и печати графической технической документации</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102</w:t>
            </w:r>
          </w:p>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создавать и использовать любые виды таблиц и спецификаций. Извлекать данные (атрибуты, </w:t>
            </w:r>
            <w:r>
              <w:rPr>
                <w:rFonts w:ascii="PT Astra Serif" w:eastAsia="PT Astra Serif" w:hAnsi="PT Astra Serif" w:cs="PT Astra Serif"/>
                <w:sz w:val="22"/>
                <w:szCs w:val="22"/>
              </w:rPr>
              <w:lastRenderedPageBreak/>
              <w:t>свойства, параметры) из объектов на чертеже в таблицу и передавать данные из таблицы в свойство объекта</w:t>
            </w:r>
          </w:p>
        </w:tc>
        <w:tc>
          <w:tcPr>
            <w:tcW w:w="1559" w:type="dxa"/>
            <w:vMerge/>
          </w:tcPr>
          <w:p w:rsidR="00426A11" w:rsidRDefault="00426A11"/>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настраивать рабочую среду для оформления рабочей документации по различным стандартам и использовать </w:t>
            </w:r>
            <w:proofErr w:type="spellStart"/>
            <w:r>
              <w:rPr>
                <w:rFonts w:ascii="PT Astra Serif" w:eastAsia="PT Astra Serif" w:hAnsi="PT Astra Serif" w:cs="PT Astra Serif"/>
                <w:sz w:val="22"/>
                <w:szCs w:val="22"/>
              </w:rPr>
              <w:t>преднастроенные</w:t>
            </w:r>
            <w:proofErr w:type="spellEnd"/>
            <w:r>
              <w:rPr>
                <w:rFonts w:ascii="PT Astra Serif" w:eastAsia="PT Astra Serif" w:hAnsi="PT Astra Serif" w:cs="PT Astra Serif"/>
                <w:sz w:val="22"/>
                <w:szCs w:val="22"/>
              </w:rPr>
              <w:t xml:space="preserve"> элементы оформления по российским стандартам СПДС и ЕСКД (выноски, типы и толщины линий, текстовые и размерные стили, масштабы и листы)</w:t>
            </w:r>
          </w:p>
        </w:tc>
        <w:tc>
          <w:tcPr>
            <w:tcW w:w="1559" w:type="dxa"/>
            <w:vMerge/>
          </w:tcPr>
          <w:p w:rsidR="00426A11" w:rsidRDefault="00426A11"/>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создавать и использовать различные системы координат (как мировую, так и пользовательские) для редактирования графики документа</w:t>
            </w:r>
          </w:p>
        </w:tc>
        <w:tc>
          <w:tcPr>
            <w:tcW w:w="1559" w:type="dxa"/>
            <w:vMerge/>
          </w:tcPr>
          <w:p w:rsidR="00426A11" w:rsidRDefault="00426A11"/>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использовать различные виды привязок как к векторным, так и к растровым объектам графической документации</w:t>
            </w:r>
          </w:p>
        </w:tc>
        <w:tc>
          <w:tcPr>
            <w:tcW w:w="1559" w:type="dxa"/>
            <w:vMerge/>
          </w:tcPr>
          <w:p w:rsidR="00426A11" w:rsidRDefault="00426A11"/>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сохранять и эффективно обмениваться технической информацией и чертежами с проектировщиками, работающими в других САПР, благодаря прямой поддержке формата DWG (без импорта-экспорта)</w:t>
            </w:r>
          </w:p>
        </w:tc>
        <w:tc>
          <w:tcPr>
            <w:tcW w:w="1559" w:type="dxa"/>
            <w:vMerge/>
          </w:tcPr>
          <w:p w:rsidR="00426A11" w:rsidRDefault="00426A11"/>
        </w:tc>
      </w:tr>
      <w:tr w:rsidR="00426A11">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проводить сравнение двух версий DWG-документов с подсветкой отличающихся участков чертежей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использовать различные виды подложек в векторном (DWG, DWF), растровом (TIF, BMP, JPG, PNG, PCX) и смешанном (PDF, OLE) форматах: сканированные чертежи, тексты, таблицы, фотографии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печатать технические документы на любых устройствах печати, в том числе с нестандартным форматом бумаги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содержать библиотеку стандартных блоков по современным версиям стандартов: в частности, ГОСТ 21.208-2013, ГОСТ 2.721-74, ГОСТ 2.730-73, ГОСТ 21.205-2016, РД 25.953-90</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автоматически проверять на актуальность и обновлять ссылки на нормативно-технические документы в DWG-чертежах с помощью функции НОРМААУДИТ</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проверять орфографию текстовых вхождений в документ с учетом сокращений, определяемых ГОСТ 2.316-2008, ГОСТ Р 21.1101-20 2020, РД 31.30.01.01-89 и другими стандартами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проводить проверку структуры DWG-документа на соответствие стандартам организации с помощью технологии DWS-мониторинга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осуществлять контроль системных переменных DWG через специализированный монитор</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проверять, очищать и восстанавливать DWG-документы с помощью специализированных сервисных функций (PURGE, AUDIT, RECOVER)</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исправлять поврежденные Z-координаты объектов DWG-документа (объекты возвращаются на рабочую плоскость чертежа, что повышает скорость и качество работы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отображать в виде дерева всю внутреннюю структуру открытого DWG-файла, что позволяет не только понять, какие объекты входят в этот файл, но и быстро найти их на чертеже, выделить, приблизить и, например, удалить</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изменять кодировку кириллических текстовых вхождений и исправлять DWG-документы, в которых из-за потерянной кодовой страницы стали нечитаемыми названия слоев, блоков, типов линий и прочих параметров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сохранять без изменения в DWG-файле информацию о прокси-объектах, созданных в других САПР, что позволяет без ограничений переносить данные между Платформой </w:t>
            </w:r>
            <w:proofErr w:type="spellStart"/>
            <w:r>
              <w:rPr>
                <w:rFonts w:ascii="PT Astra Serif" w:eastAsia="PT Astra Serif" w:hAnsi="PT Astra Serif" w:cs="PT Astra Serif"/>
                <w:sz w:val="22"/>
                <w:szCs w:val="22"/>
              </w:rPr>
              <w:t>nanoCAD</w:t>
            </w:r>
            <w:proofErr w:type="spellEnd"/>
            <w:r>
              <w:rPr>
                <w:rFonts w:ascii="PT Astra Serif" w:eastAsia="PT Astra Serif" w:hAnsi="PT Astra Serif" w:cs="PT Astra Serif"/>
                <w:sz w:val="22"/>
                <w:szCs w:val="22"/>
              </w:rPr>
              <w:t xml:space="preserve"> и сторонними САПР и сформировать единую технологическую цепочку</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удалять прокси-объекты или разбивать их на примитивы, чтобы найти «застрявшие» прокси-объекты и убрать их из базы документа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напрямую импортировать файлы информационных моделей зданий (BIM-модели) в трехмерную среду DWG-документа из формата IFC</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напрямую импортировать в трехмерную среду DWG-документа файлы облаков точек с метаданными из форматов LAS, BIN, PTS, PTX, PCD, XYZ</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поддерживать технологию классического и ленточного интерфейса, а также функционал динамической командной строки для ввода команд и их опций, что позволяет организовать удобную работу пользователей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поддерживать работу на экранах с разрешением 4</w:t>
            </w:r>
            <w:r>
              <w:rPr>
                <w:rFonts w:ascii="PT Astra Serif" w:eastAsia="PT Astra Serif" w:hAnsi="PT Astra Serif" w:cs="PT Astra Serif"/>
                <w:sz w:val="22"/>
                <w:szCs w:val="22"/>
                <w:lang w:val="en-US"/>
              </w:rPr>
              <w:t>K</w:t>
            </w:r>
            <w:r>
              <w:rPr>
                <w:rFonts w:ascii="PT Astra Serif" w:eastAsia="PT Astra Serif" w:hAnsi="PT Astra Serif" w:cs="PT Astra Serif"/>
                <w:sz w:val="22"/>
                <w:szCs w:val="22"/>
              </w:rPr>
              <w:t xml:space="preserve"> (3840х2160)</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отделять вкладки чертежа от окна Платформы </w:t>
            </w:r>
            <w:proofErr w:type="spellStart"/>
            <w:r>
              <w:rPr>
                <w:rFonts w:ascii="PT Astra Serif" w:eastAsia="PT Astra Serif" w:hAnsi="PT Astra Serif" w:cs="PT Astra Serif"/>
                <w:sz w:val="22"/>
                <w:szCs w:val="22"/>
                <w:lang w:val="en-US"/>
              </w:rPr>
              <w:t>nanoCAD</w:t>
            </w:r>
            <w:proofErr w:type="spellEnd"/>
            <w:r>
              <w:rPr>
                <w:rFonts w:ascii="PT Astra Serif" w:eastAsia="PT Astra Serif" w:hAnsi="PT Astra Serif" w:cs="PT Astra Serif"/>
                <w:sz w:val="22"/>
                <w:szCs w:val="22"/>
              </w:rPr>
              <w:t xml:space="preserve"> с помощью функционала плавающих окон</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возможность нанесения размеров и выносок, </w:t>
            </w:r>
            <w:proofErr w:type="spellStart"/>
            <w:r>
              <w:rPr>
                <w:rFonts w:ascii="PT Astra Serif" w:hAnsi="PT Astra Serif" w:cs="PT Astra Serif"/>
                <w:sz w:val="22"/>
                <w:szCs w:val="22"/>
              </w:rPr>
              <w:t>преднастроенных</w:t>
            </w:r>
            <w:proofErr w:type="spellEnd"/>
            <w:r>
              <w:rPr>
                <w:rFonts w:ascii="PT Astra Serif" w:hAnsi="PT Astra Serif" w:cs="PT Astra Serif"/>
                <w:sz w:val="22"/>
                <w:szCs w:val="22"/>
              </w:rPr>
              <w:t xml:space="preserve"> по стандартам СПДС</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разрабатывать приложения с помощью открытого API, а также содержать среду разработки скриптов автоматизации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создания собственных основных надписей, форматов и запись их в базу для многократного использования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автоматической векторизации растрового изображения с заданием значительного количества параметров преобразования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булевых (логических) операций объединения, вычитания, пересечения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пользовательских штриховок</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конвертации (экспорт/импорт) форматов STL, X_T, X_B, JT, IGES, IGS, STEP, STP, SAT, WRL, C3D</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регулировать представление растровых изображений на экране, использовать средства регулировки их яркости, контрастности, качества растр</w:t>
            </w:r>
          </w:p>
        </w:tc>
        <w:tc>
          <w:tcPr>
            <w:tcW w:w="1559" w:type="dxa"/>
            <w:vMerge/>
          </w:tcPr>
          <w:p w:rsidR="00426A11" w:rsidRDefault="00426A11"/>
        </w:tc>
      </w:tr>
      <w:tr w:rsidR="00426A11">
        <w:trPr>
          <w:trHeight w:val="253"/>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3</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(основной модуль </w:t>
            </w:r>
            <w:proofErr w:type="spellStart"/>
            <w:r>
              <w:rPr>
                <w:rFonts w:ascii="PT Astra Serif" w:eastAsia="PT Astra Serif" w:hAnsi="PT Astra Serif" w:cs="PT Astra Serif"/>
                <w:b/>
                <w:bCs/>
                <w:sz w:val="22"/>
                <w:szCs w:val="22"/>
              </w:rPr>
              <w:t>Топоплан</w:t>
            </w:r>
            <w:proofErr w:type="spellEnd"/>
            <w:r>
              <w:rPr>
                <w:rFonts w:ascii="PT Astra Serif" w:eastAsia="PT Astra Serif" w:hAnsi="PT Astra Serif" w:cs="PT Astra Serif"/>
                <w:b/>
                <w:bCs/>
                <w:sz w:val="22"/>
                <w:szCs w:val="22"/>
              </w:rPr>
              <w:t>)</w:t>
            </w:r>
            <w:r>
              <w:rPr>
                <w:rFonts w:ascii="PT Astra Serif" w:eastAsia="PT Astra Serif" w:hAnsi="PT Astra Serif" w:cs="PT Astra Serif"/>
                <w:sz w:val="22"/>
                <w:szCs w:val="22"/>
              </w:rPr>
              <w:t xml:space="preserve">, сетевая лицензия </w:t>
            </w:r>
            <w:r>
              <w:rPr>
                <w:rFonts w:ascii="PT Astra Serif" w:eastAsia="PT Astra Serif" w:hAnsi="PT Astra Serif" w:cs="PT Astra Serif"/>
                <w:b/>
                <w:bCs/>
                <w:sz w:val="22"/>
                <w:szCs w:val="22"/>
              </w:rPr>
              <w:t>(серверная часть)</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библиотек топографических условных знаков (точечные, линейные, полосные, площадные)</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1</w:t>
            </w:r>
          </w:p>
        </w:tc>
      </w:tr>
      <w:tr w:rsidR="00426A11">
        <w:trPr>
          <w:trHeight w:val="24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возможности самостоятельного дополнения библиотеки условных знаков и размещения их на инструментальных палитрах</w:t>
            </w:r>
          </w:p>
        </w:tc>
        <w:tc>
          <w:tcPr>
            <w:tcW w:w="1559" w:type="dxa"/>
            <w:vMerge/>
          </w:tcPr>
          <w:p w:rsidR="00426A11" w:rsidRDefault="00426A11"/>
        </w:tc>
      </w:tr>
      <w:tr w:rsidR="00426A11">
        <w:trPr>
          <w:trHeight w:val="30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редактирование библиотеки условных знаков</w:t>
            </w:r>
          </w:p>
        </w:tc>
        <w:tc>
          <w:tcPr>
            <w:tcW w:w="1559" w:type="dxa"/>
            <w:vMerge/>
          </w:tcPr>
          <w:p w:rsidR="00426A11" w:rsidRDefault="00426A11"/>
        </w:tc>
      </w:tr>
      <w:tr w:rsidR="00426A11">
        <w:trPr>
          <w:trHeight w:val="36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 xml:space="preserve">возможность выбора необходимого </w:t>
            </w:r>
            <w:proofErr w:type="spellStart"/>
            <w:r>
              <w:rPr>
                <w:rFonts w:ascii="PT Astra Serif" w:eastAsia="PT Astra Serif" w:hAnsi="PT Astra Serif" w:cs="PT Astra Serif"/>
                <w:sz w:val="22"/>
                <w:szCs w:val="22"/>
                <w:lang w:eastAsia="ar-SA"/>
              </w:rPr>
              <w:t>топознака</w:t>
            </w:r>
            <w:proofErr w:type="spellEnd"/>
            <w:r>
              <w:rPr>
                <w:rFonts w:ascii="PT Astra Serif" w:eastAsia="PT Astra Serif" w:hAnsi="PT Astra Serif" w:cs="PT Astra Serif"/>
                <w:sz w:val="22"/>
                <w:szCs w:val="22"/>
                <w:lang w:eastAsia="ar-SA"/>
              </w:rPr>
              <w:t xml:space="preserve"> несколькими способами: через топографический классификатор, через алфавитный указатель, а также через вызываемые тематические панели инструментов</w:t>
            </w:r>
          </w:p>
        </w:tc>
        <w:tc>
          <w:tcPr>
            <w:tcW w:w="1559" w:type="dxa"/>
            <w:vMerge/>
          </w:tcPr>
          <w:p w:rsidR="00426A11" w:rsidRDefault="00426A11"/>
        </w:tc>
      </w:tr>
      <w:tr w:rsidR="00426A11">
        <w:trPr>
          <w:trHeight w:val="39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 xml:space="preserve">режим «ассистента», который предоставляет пользователю подсказки, касающиеся </w:t>
            </w:r>
            <w:proofErr w:type="spellStart"/>
            <w:r>
              <w:rPr>
                <w:rFonts w:ascii="PT Astra Serif" w:eastAsia="PT Astra Serif" w:hAnsi="PT Astra Serif" w:cs="PT Astra Serif"/>
                <w:sz w:val="22"/>
                <w:szCs w:val="22"/>
                <w:lang w:eastAsia="ar-SA"/>
              </w:rPr>
              <w:t>отрисовки</w:t>
            </w:r>
            <w:proofErr w:type="spellEnd"/>
            <w:r>
              <w:rPr>
                <w:rFonts w:ascii="PT Astra Serif" w:eastAsia="PT Astra Serif" w:hAnsi="PT Astra Serif" w:cs="PT Astra Serif"/>
                <w:sz w:val="22"/>
                <w:szCs w:val="22"/>
                <w:lang w:eastAsia="ar-SA"/>
              </w:rPr>
              <w:t xml:space="preserve"> выбранных знаков</w:t>
            </w:r>
          </w:p>
        </w:tc>
        <w:tc>
          <w:tcPr>
            <w:tcW w:w="1559" w:type="dxa"/>
            <w:vMerge/>
          </w:tcPr>
          <w:p w:rsidR="00426A11" w:rsidRDefault="00426A11"/>
        </w:tc>
      </w:tr>
      <w:tr w:rsidR="00426A11">
        <w:trPr>
          <w:trHeight w:val="24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наличие возможности просмотра, редактирования, объединения в группы всех точек съемки</w:t>
            </w:r>
          </w:p>
        </w:tc>
        <w:tc>
          <w:tcPr>
            <w:tcW w:w="1559" w:type="dxa"/>
            <w:vMerge/>
          </w:tcPr>
          <w:p w:rsidR="00426A11" w:rsidRDefault="00426A11"/>
        </w:tc>
      </w:tr>
      <w:tr w:rsidR="00426A11">
        <w:trPr>
          <w:trHeight w:val="337"/>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экспорт точек из базы данных проекта в текстовый документ</w:t>
            </w:r>
          </w:p>
        </w:tc>
        <w:tc>
          <w:tcPr>
            <w:tcW w:w="1559" w:type="dxa"/>
            <w:vMerge/>
          </w:tcPr>
          <w:p w:rsidR="00426A11" w:rsidRDefault="00426A11"/>
        </w:tc>
      </w:tr>
      <w:tr w:rsidR="00426A11">
        <w:trPr>
          <w:trHeight w:val="472"/>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передача модели во внешние расчетные программы</w:t>
            </w:r>
          </w:p>
        </w:tc>
        <w:tc>
          <w:tcPr>
            <w:tcW w:w="1559" w:type="dxa"/>
            <w:vMerge/>
          </w:tcPr>
          <w:p w:rsidR="00426A11" w:rsidRDefault="00426A11"/>
        </w:tc>
      </w:tr>
      <w:tr w:rsidR="00426A11">
        <w:trPr>
          <w:trHeight w:val="466"/>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 xml:space="preserve">построение горизонталей различной степени сглаженности, простановка на них надписей и </w:t>
            </w:r>
            <w:proofErr w:type="spellStart"/>
            <w:r>
              <w:rPr>
                <w:rFonts w:ascii="PT Astra Serif" w:eastAsia="PT Astra Serif" w:hAnsi="PT Astra Serif" w:cs="PT Astra Serif"/>
                <w:sz w:val="22"/>
                <w:szCs w:val="22"/>
                <w:lang w:eastAsia="ar-SA"/>
              </w:rPr>
              <w:t>берг</w:t>
            </w:r>
            <w:proofErr w:type="spellEnd"/>
            <w:r>
              <w:rPr>
                <w:rFonts w:ascii="PT Astra Serif" w:eastAsia="PT Astra Serif" w:hAnsi="PT Astra Serif" w:cs="PT Astra Serif"/>
                <w:sz w:val="22"/>
                <w:szCs w:val="22"/>
                <w:lang w:eastAsia="ar-SA"/>
              </w:rPr>
              <w:t>-штрихов</w:t>
            </w:r>
          </w:p>
        </w:tc>
        <w:tc>
          <w:tcPr>
            <w:tcW w:w="1559" w:type="dxa"/>
            <w:vMerge/>
          </w:tcPr>
          <w:p w:rsidR="00426A11" w:rsidRDefault="00426A11"/>
        </w:tc>
      </w:tr>
      <w:tr w:rsidR="00426A11">
        <w:trPr>
          <w:trHeight w:val="592"/>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автоматическая генерация виртуальных горизонталей при операциях редактирования модели (переброс ребер, изменение отметки и перемещение узла, вставка и удаление точек и граней)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локальная реструктуризация построенной поверхности с помощью структурных линий различных типов</w:t>
            </w:r>
          </w:p>
        </w:tc>
        <w:tc>
          <w:tcPr>
            <w:tcW w:w="1559" w:type="dxa"/>
            <w:vMerge/>
          </w:tcPr>
          <w:p w:rsidR="00426A11" w:rsidRDefault="00426A11"/>
        </w:tc>
      </w:tr>
      <w:tr w:rsidR="00426A11">
        <w:trPr>
          <w:trHeight w:val="311"/>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создание трехмерных моделей рельефа</w:t>
            </w:r>
          </w:p>
        </w:tc>
        <w:tc>
          <w:tcPr>
            <w:tcW w:w="1559" w:type="dxa"/>
            <w:vMerge/>
          </w:tcPr>
          <w:p w:rsidR="00426A11" w:rsidRDefault="00426A11"/>
        </w:tc>
      </w:tr>
      <w:tr w:rsidR="00426A11">
        <w:trPr>
          <w:trHeight w:val="35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sz w:val="22"/>
                <w:szCs w:val="22"/>
              </w:rPr>
            </w:pPr>
            <w:r>
              <w:rPr>
                <w:rFonts w:ascii="PT Astra Serif" w:eastAsia="PT Astra Serif" w:hAnsi="PT Astra Serif" w:cs="PT Astra Serif"/>
                <w:sz w:val="22"/>
                <w:szCs w:val="22"/>
                <w:lang w:eastAsia="ar-SA"/>
              </w:rPr>
              <w:t xml:space="preserve">возможность использования структурных линий (3D-полилиний), горизонталей (двумерных </w:t>
            </w:r>
            <w:proofErr w:type="spellStart"/>
            <w:r>
              <w:rPr>
                <w:rFonts w:ascii="PT Astra Serif" w:eastAsia="PT Astra Serif" w:hAnsi="PT Astra Serif" w:cs="PT Astra Serif"/>
                <w:sz w:val="22"/>
                <w:szCs w:val="22"/>
                <w:lang w:eastAsia="ar-SA"/>
              </w:rPr>
              <w:t>полилиний</w:t>
            </w:r>
            <w:proofErr w:type="spellEnd"/>
            <w:r>
              <w:rPr>
                <w:rFonts w:ascii="PT Astra Serif" w:eastAsia="PT Astra Serif" w:hAnsi="PT Astra Serif" w:cs="PT Astra Serif"/>
                <w:sz w:val="22"/>
                <w:szCs w:val="22"/>
                <w:lang w:eastAsia="ar-SA"/>
              </w:rPr>
              <w:t xml:space="preserve"> с отметками), линий подпорных стенок, линий внешних и внутренних границ модели</w:t>
            </w:r>
          </w:p>
        </w:tc>
        <w:tc>
          <w:tcPr>
            <w:tcW w:w="1559" w:type="dxa"/>
            <w:vMerge/>
          </w:tcPr>
          <w:p w:rsidR="00426A11" w:rsidRDefault="00426A11"/>
        </w:tc>
      </w:tr>
      <w:tr w:rsidR="00426A11">
        <w:trPr>
          <w:trHeight w:val="24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одного из текущих режимов (сколка, накладка, замена)</w:t>
            </w:r>
          </w:p>
        </w:tc>
        <w:tc>
          <w:tcPr>
            <w:tcW w:w="1559" w:type="dxa"/>
            <w:vMerge/>
          </w:tcPr>
          <w:p w:rsidR="00426A11" w:rsidRDefault="00426A11"/>
        </w:tc>
      </w:tr>
      <w:tr w:rsidR="00426A11">
        <w:trPr>
          <w:trHeight w:val="36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вызова операций тремя способами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поворота объектов по ПСК</w:t>
            </w:r>
          </w:p>
        </w:tc>
        <w:tc>
          <w:tcPr>
            <w:tcW w:w="1559" w:type="dxa"/>
            <w:vMerge/>
          </w:tcPr>
          <w:p w:rsidR="00426A11" w:rsidRDefault="00426A11"/>
        </w:tc>
      </w:tr>
      <w:tr w:rsidR="00426A11">
        <w:trPr>
          <w:trHeight w:val="281"/>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общих ведомостей</w:t>
            </w:r>
          </w:p>
        </w:tc>
        <w:tc>
          <w:tcPr>
            <w:tcW w:w="1559" w:type="dxa"/>
            <w:vMerge/>
          </w:tcPr>
          <w:p w:rsidR="00426A11" w:rsidRDefault="00426A11"/>
        </w:tc>
      </w:tr>
      <w:tr w:rsidR="00426A11">
        <w:trPr>
          <w:trHeight w:val="24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ведомости линейных объектов</w:t>
            </w:r>
          </w:p>
        </w:tc>
        <w:tc>
          <w:tcPr>
            <w:tcW w:w="1559" w:type="dxa"/>
            <w:vMerge/>
          </w:tcPr>
          <w:p w:rsidR="00426A11" w:rsidRDefault="00426A11"/>
        </w:tc>
      </w:tr>
      <w:tr w:rsidR="00426A11">
        <w:trPr>
          <w:trHeight w:val="306"/>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преобразование </w:t>
            </w:r>
            <w:proofErr w:type="spellStart"/>
            <w:r>
              <w:rPr>
                <w:rFonts w:ascii="PT Astra Serif" w:hAnsi="PT Astra Serif" w:cs="PT Astra Serif"/>
                <w:sz w:val="22"/>
                <w:szCs w:val="22"/>
              </w:rPr>
              <w:t>геонов</w:t>
            </w:r>
            <w:proofErr w:type="spellEnd"/>
            <w:r>
              <w:rPr>
                <w:rFonts w:ascii="PT Astra Serif" w:hAnsi="PT Astra Serif" w:cs="PT Astra Serif"/>
                <w:sz w:val="22"/>
                <w:szCs w:val="22"/>
              </w:rPr>
              <w:t xml:space="preserve"> в модель</w:t>
            </w:r>
          </w:p>
        </w:tc>
        <w:tc>
          <w:tcPr>
            <w:tcW w:w="1559" w:type="dxa"/>
            <w:vMerge/>
          </w:tcPr>
          <w:p w:rsidR="00426A11" w:rsidRDefault="00426A11"/>
        </w:tc>
      </w:tr>
      <w:tr w:rsidR="00426A11">
        <w:trPr>
          <w:trHeight w:val="253"/>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4</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(основной модуль </w:t>
            </w:r>
            <w:proofErr w:type="spellStart"/>
            <w:r>
              <w:rPr>
                <w:rFonts w:ascii="PT Astra Serif" w:eastAsia="PT Astra Serif" w:hAnsi="PT Astra Serif" w:cs="PT Astra Serif"/>
                <w:b/>
                <w:bCs/>
                <w:sz w:val="22"/>
                <w:szCs w:val="22"/>
              </w:rPr>
              <w:t>Топоплан</w:t>
            </w:r>
            <w:proofErr w:type="spellEnd"/>
            <w:r>
              <w:rPr>
                <w:rFonts w:ascii="PT Astra Serif" w:eastAsia="PT Astra Serif" w:hAnsi="PT Astra Serif" w:cs="PT Astra Serif"/>
                <w:b/>
                <w:bCs/>
                <w:sz w:val="22"/>
                <w:szCs w:val="22"/>
              </w:rPr>
              <w:t>)</w:t>
            </w:r>
            <w:r>
              <w:rPr>
                <w:rFonts w:ascii="PT Astra Serif" w:eastAsia="PT Astra Serif" w:hAnsi="PT Astra Serif" w:cs="PT Astra Serif"/>
                <w:sz w:val="22"/>
                <w:szCs w:val="22"/>
              </w:rPr>
              <w:t xml:space="preserve">, сетевая лицензия </w:t>
            </w:r>
            <w:r>
              <w:rPr>
                <w:rFonts w:ascii="PT Astra Serif" w:eastAsia="PT Astra Serif" w:hAnsi="PT Astra Serif" w:cs="PT Astra Serif"/>
                <w:b/>
                <w:bCs/>
                <w:sz w:val="22"/>
                <w:szCs w:val="22"/>
              </w:rPr>
              <w:t>(доп. место)</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библиотек топографических условных знаков (точечные, линейные, полосные, площадные)</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hAnsi="PT Astra Serif" w:cs="PT Astra Serif"/>
                <w:sz w:val="22"/>
                <w:szCs w:val="22"/>
              </w:rPr>
              <w:t>49</w:t>
            </w:r>
          </w:p>
        </w:tc>
      </w:tr>
      <w:tr w:rsidR="00426A11">
        <w:trPr>
          <w:trHeight w:val="309"/>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возможности самостоятельного дополнения библиотеки условных знаков и размещения их на инструментальных палитрах</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редактирование библиотеки условных знаков</w:t>
            </w:r>
          </w:p>
        </w:tc>
        <w:tc>
          <w:tcPr>
            <w:tcW w:w="1559" w:type="dxa"/>
            <w:vMerge/>
          </w:tcPr>
          <w:p w:rsidR="00426A11" w:rsidRDefault="00426A11"/>
        </w:tc>
      </w:tr>
      <w:tr w:rsidR="00426A11">
        <w:trPr>
          <w:trHeight w:val="296"/>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возможность выбора необходимого </w:t>
            </w:r>
            <w:proofErr w:type="spellStart"/>
            <w:r>
              <w:rPr>
                <w:rFonts w:ascii="PT Astra Serif" w:eastAsia="PT Astra Serif" w:hAnsi="PT Astra Serif" w:cs="PT Astra Serif"/>
                <w:sz w:val="22"/>
                <w:szCs w:val="22"/>
              </w:rPr>
              <w:t>топознака</w:t>
            </w:r>
            <w:proofErr w:type="spellEnd"/>
            <w:r>
              <w:rPr>
                <w:rFonts w:ascii="PT Astra Serif" w:eastAsia="PT Astra Serif" w:hAnsi="PT Astra Serif" w:cs="PT Astra Serif"/>
                <w:sz w:val="22"/>
                <w:szCs w:val="22"/>
              </w:rPr>
              <w:t xml:space="preserve"> несколькими способами: через топографический классификатор, через алфавитный указатель, а также через вызываемые тематические панели инструментов</w:t>
            </w:r>
          </w:p>
        </w:tc>
        <w:tc>
          <w:tcPr>
            <w:tcW w:w="1559" w:type="dxa"/>
            <w:vMerge/>
          </w:tcPr>
          <w:p w:rsidR="00426A11" w:rsidRDefault="00426A11"/>
        </w:tc>
      </w:tr>
      <w:tr w:rsidR="00426A11">
        <w:trPr>
          <w:trHeight w:val="35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режим «ассистента», который предоставляет пользователю подсказки, касающиеся </w:t>
            </w:r>
            <w:proofErr w:type="spellStart"/>
            <w:r>
              <w:rPr>
                <w:rFonts w:ascii="PT Astra Serif" w:eastAsia="PT Astra Serif" w:hAnsi="PT Astra Serif" w:cs="PT Astra Serif"/>
                <w:sz w:val="22"/>
                <w:szCs w:val="22"/>
              </w:rPr>
              <w:t>отрисовки</w:t>
            </w:r>
            <w:proofErr w:type="spellEnd"/>
            <w:r>
              <w:rPr>
                <w:rFonts w:ascii="PT Astra Serif" w:eastAsia="PT Astra Serif" w:hAnsi="PT Astra Serif" w:cs="PT Astra Serif"/>
                <w:sz w:val="22"/>
                <w:szCs w:val="22"/>
              </w:rPr>
              <w:t xml:space="preserve"> выбранных знаков</w:t>
            </w:r>
          </w:p>
        </w:tc>
        <w:tc>
          <w:tcPr>
            <w:tcW w:w="1559" w:type="dxa"/>
            <w:vMerge/>
          </w:tcPr>
          <w:p w:rsidR="00426A11" w:rsidRDefault="00426A11"/>
        </w:tc>
      </w:tr>
      <w:tr w:rsidR="00426A11">
        <w:trPr>
          <w:trHeight w:val="32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возможности просмотра, редактирования, объединения в группы всех точек съемки</w:t>
            </w:r>
          </w:p>
        </w:tc>
        <w:tc>
          <w:tcPr>
            <w:tcW w:w="1559" w:type="dxa"/>
            <w:vMerge/>
          </w:tcPr>
          <w:p w:rsidR="00426A11" w:rsidRDefault="00426A11"/>
        </w:tc>
      </w:tr>
      <w:tr w:rsidR="00426A11">
        <w:trPr>
          <w:trHeight w:val="36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экспорт точек из базы данных проекта в текстовый документ</w:t>
            </w:r>
          </w:p>
        </w:tc>
        <w:tc>
          <w:tcPr>
            <w:tcW w:w="1559" w:type="dxa"/>
            <w:vMerge/>
          </w:tcPr>
          <w:p w:rsidR="00426A11" w:rsidRDefault="00426A11"/>
        </w:tc>
      </w:tr>
      <w:tr w:rsidR="00426A11">
        <w:trPr>
          <w:trHeight w:val="30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передача модели во внешние расчетные программы</w:t>
            </w:r>
          </w:p>
        </w:tc>
        <w:tc>
          <w:tcPr>
            <w:tcW w:w="1559" w:type="dxa"/>
            <w:vMerge/>
          </w:tcPr>
          <w:p w:rsidR="00426A11" w:rsidRDefault="00426A11"/>
        </w:tc>
      </w:tr>
      <w:tr w:rsidR="00426A11">
        <w:trPr>
          <w:trHeight w:val="26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построение горизонталей различной степени сглаженности, простановка на них надписей и </w:t>
            </w:r>
            <w:proofErr w:type="spellStart"/>
            <w:r>
              <w:rPr>
                <w:rFonts w:ascii="PT Astra Serif" w:eastAsia="PT Astra Serif" w:hAnsi="PT Astra Serif" w:cs="PT Astra Serif"/>
                <w:sz w:val="22"/>
                <w:szCs w:val="22"/>
              </w:rPr>
              <w:t>берг</w:t>
            </w:r>
            <w:proofErr w:type="spellEnd"/>
            <w:r>
              <w:rPr>
                <w:rFonts w:ascii="PT Astra Serif" w:eastAsia="PT Astra Serif" w:hAnsi="PT Astra Serif" w:cs="PT Astra Serif"/>
                <w:sz w:val="22"/>
                <w:szCs w:val="22"/>
              </w:rPr>
              <w:t>-штрихов</w:t>
            </w:r>
          </w:p>
        </w:tc>
        <w:tc>
          <w:tcPr>
            <w:tcW w:w="1559" w:type="dxa"/>
            <w:vMerge/>
          </w:tcPr>
          <w:p w:rsidR="00426A11" w:rsidRDefault="00426A11"/>
        </w:tc>
      </w:tr>
      <w:tr w:rsidR="00426A11">
        <w:trPr>
          <w:trHeight w:val="30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автоматическая генерация виртуальных горизонталей при операциях редактирования модели (переброс ребер, изменение отметки и перемещение узла, вставка и удаление точек и граней)</w:t>
            </w:r>
          </w:p>
        </w:tc>
        <w:tc>
          <w:tcPr>
            <w:tcW w:w="1559" w:type="dxa"/>
            <w:vMerge/>
          </w:tcPr>
          <w:p w:rsidR="00426A11" w:rsidRDefault="00426A11"/>
        </w:tc>
      </w:tr>
      <w:tr w:rsidR="00426A11">
        <w:trPr>
          <w:trHeight w:val="32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локальная реструктуризация построенной поверхности с помощью структурных линий различных типов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создание трехмерных моделей рельефа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возможность использования структурных линий (3D-полилиний), горизонталей (двумерных </w:t>
            </w:r>
            <w:proofErr w:type="spellStart"/>
            <w:r>
              <w:rPr>
                <w:rFonts w:ascii="PT Astra Serif" w:eastAsia="PT Astra Serif" w:hAnsi="PT Astra Serif" w:cs="PT Astra Serif"/>
                <w:sz w:val="22"/>
                <w:szCs w:val="22"/>
              </w:rPr>
              <w:t>полилиний</w:t>
            </w:r>
            <w:proofErr w:type="spellEnd"/>
            <w:r>
              <w:rPr>
                <w:rFonts w:ascii="PT Astra Serif" w:eastAsia="PT Astra Serif" w:hAnsi="PT Astra Serif" w:cs="PT Astra Serif"/>
                <w:sz w:val="22"/>
                <w:szCs w:val="22"/>
              </w:rPr>
              <w:t xml:space="preserve"> с отметками), линий подпорных стенок, линий внешних и внутренних границ модели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одного из текущих режимов (сколка, накладка, замена)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вызова операций тремя способами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поворота объектов по ПСК</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общих ведомостей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ведомости линейных объектов</w:t>
            </w:r>
          </w:p>
        </w:tc>
        <w:tc>
          <w:tcPr>
            <w:tcW w:w="1559" w:type="dxa"/>
            <w:vMerge/>
          </w:tcPr>
          <w:p w:rsidR="00426A11" w:rsidRDefault="00426A11"/>
        </w:tc>
      </w:tr>
      <w:tr w:rsidR="00426A11">
        <w:trPr>
          <w:trHeight w:val="283"/>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преобразование </w:t>
            </w:r>
            <w:proofErr w:type="spellStart"/>
            <w:r>
              <w:rPr>
                <w:rFonts w:ascii="PT Astra Serif" w:hAnsi="PT Astra Serif" w:cs="PT Astra Serif"/>
                <w:sz w:val="22"/>
                <w:szCs w:val="22"/>
              </w:rPr>
              <w:t>геонов</w:t>
            </w:r>
            <w:proofErr w:type="spellEnd"/>
            <w:r>
              <w:rPr>
                <w:rFonts w:ascii="PT Astra Serif" w:hAnsi="PT Astra Serif" w:cs="PT Astra Serif"/>
                <w:sz w:val="22"/>
                <w:szCs w:val="22"/>
              </w:rPr>
              <w:t xml:space="preserve"> в модель</w:t>
            </w:r>
          </w:p>
        </w:tc>
        <w:tc>
          <w:tcPr>
            <w:tcW w:w="1559" w:type="dxa"/>
            <w:vMerge/>
          </w:tcPr>
          <w:p w:rsidR="00426A11" w:rsidRDefault="00426A11"/>
        </w:tc>
      </w:tr>
      <w:tr w:rsidR="00426A11">
        <w:trPr>
          <w:trHeight w:val="413"/>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5</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(доп. модуль Сети)</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получение автоматического продольного профиля по сети</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37</w:t>
            </w:r>
          </w:p>
        </w:tc>
      </w:tr>
      <w:tr w:rsidR="00426A11">
        <w:trPr>
          <w:trHeight w:val="38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встроенных средства контроля нормативных расстояний между инженерными сетями</w:t>
            </w:r>
          </w:p>
        </w:tc>
        <w:tc>
          <w:tcPr>
            <w:tcW w:w="1559" w:type="dxa"/>
            <w:vMerge/>
          </w:tcPr>
          <w:p w:rsidR="00426A11" w:rsidRDefault="00426A11"/>
        </w:tc>
      </w:tr>
      <w:tr w:rsidR="00426A11">
        <w:trPr>
          <w:trHeight w:val="35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возможности редактирования таблицы нормативных расстояний</w:t>
            </w:r>
          </w:p>
        </w:tc>
        <w:tc>
          <w:tcPr>
            <w:tcW w:w="1559" w:type="dxa"/>
            <w:vMerge/>
          </w:tcPr>
          <w:p w:rsidR="00426A11" w:rsidRDefault="00426A11"/>
        </w:tc>
      </w:tr>
      <w:tr w:rsidR="00426A11">
        <w:trPr>
          <w:trHeight w:val="30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построение таблиц колодцев</w:t>
            </w:r>
          </w:p>
        </w:tc>
        <w:tc>
          <w:tcPr>
            <w:tcW w:w="1559" w:type="dxa"/>
            <w:vMerge/>
          </w:tcPr>
          <w:p w:rsidR="00426A11" w:rsidRDefault="00426A11"/>
        </w:tc>
      </w:tr>
      <w:tr w:rsidR="00426A11">
        <w:trPr>
          <w:trHeight w:val="44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экспорт инженерных коммуникаций в формат IFC</w:t>
            </w:r>
          </w:p>
        </w:tc>
        <w:tc>
          <w:tcPr>
            <w:tcW w:w="1559" w:type="dxa"/>
            <w:vMerge/>
          </w:tcPr>
          <w:p w:rsidR="00426A11" w:rsidRDefault="00426A11"/>
        </w:tc>
      </w:tr>
      <w:tr w:rsidR="00426A11">
        <w:trPr>
          <w:trHeight w:val="24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широкого спектра режимов трассировки сети (замена или накладка на объекты, прокладка на заданном расстоянии от объекта с учетом нормативных расстояний)</w:t>
            </w:r>
          </w:p>
        </w:tc>
        <w:tc>
          <w:tcPr>
            <w:tcW w:w="1559" w:type="dxa"/>
            <w:vMerge/>
          </w:tcPr>
          <w:p w:rsidR="00426A11" w:rsidRDefault="00426A11"/>
        </w:tc>
      </w:tr>
      <w:tr w:rsidR="00426A11">
        <w:trPr>
          <w:trHeight w:val="485"/>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2"/>
                <w:szCs w:val="22"/>
              </w:rPr>
            </w:pPr>
            <w:r>
              <w:rPr>
                <w:rFonts w:ascii="PT Astra Serif" w:eastAsia="PT Astra Serif" w:hAnsi="PT Astra Serif" w:cs="PT Astra Serif"/>
                <w:bCs/>
                <w:color w:val="000000"/>
                <w:sz w:val="22"/>
                <w:szCs w:val="22"/>
                <w:lang w:eastAsia="en-US"/>
              </w:rPr>
              <w:t>наличие средств создания сводного плана инженерных сетей</w:t>
            </w:r>
          </w:p>
        </w:tc>
        <w:tc>
          <w:tcPr>
            <w:tcW w:w="1559" w:type="dxa"/>
            <w:vMerge/>
          </w:tcPr>
          <w:p w:rsidR="00426A11" w:rsidRDefault="00426A11"/>
        </w:tc>
      </w:tr>
      <w:tr w:rsidR="00426A11">
        <w:trPr>
          <w:trHeight w:val="273"/>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инструментов трассировки тепловых сетей</w:t>
            </w:r>
          </w:p>
        </w:tc>
        <w:tc>
          <w:tcPr>
            <w:tcW w:w="1559" w:type="dxa"/>
            <w:vMerge/>
          </w:tcPr>
          <w:p w:rsidR="00426A11" w:rsidRDefault="00426A11"/>
        </w:tc>
      </w:tr>
      <w:tr w:rsidR="00426A11">
        <w:trPr>
          <w:trHeight w:val="29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расчет объема земляных масс</w:t>
            </w:r>
          </w:p>
        </w:tc>
        <w:tc>
          <w:tcPr>
            <w:tcW w:w="1559" w:type="dxa"/>
            <w:vMerge/>
          </w:tcPr>
          <w:p w:rsidR="00426A11" w:rsidRDefault="00426A11"/>
        </w:tc>
      </w:tr>
      <w:tr w:rsidR="00426A11">
        <w:trPr>
          <w:trHeight w:val="29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наличие возможности изменения топологии сети вручную или по 2 точкам</w:t>
            </w:r>
          </w:p>
        </w:tc>
        <w:tc>
          <w:tcPr>
            <w:tcW w:w="1559" w:type="dxa"/>
            <w:vMerge/>
          </w:tcPr>
          <w:p w:rsidR="00426A11" w:rsidRDefault="00426A11"/>
        </w:tc>
      </w:tr>
      <w:tr w:rsidR="00426A11">
        <w:trPr>
          <w:trHeight w:val="29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возможность автоматического подключения сетей</w:t>
            </w:r>
          </w:p>
        </w:tc>
        <w:tc>
          <w:tcPr>
            <w:tcW w:w="1559" w:type="dxa"/>
            <w:vMerge/>
          </w:tcPr>
          <w:p w:rsidR="00426A11" w:rsidRDefault="00426A11"/>
        </w:tc>
      </w:tr>
      <w:tr w:rsidR="00426A11">
        <w:trPr>
          <w:trHeight w:val="242"/>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формирование ведомости участков, вершин, колодцев</w:t>
            </w:r>
          </w:p>
        </w:tc>
        <w:tc>
          <w:tcPr>
            <w:tcW w:w="1559" w:type="dxa"/>
            <w:vMerge/>
          </w:tcPr>
          <w:p w:rsidR="00426A11" w:rsidRDefault="00426A11"/>
        </w:tc>
      </w:tr>
      <w:tr w:rsidR="00426A11">
        <w:trPr>
          <w:trHeight w:val="253"/>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6</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w:t>
            </w:r>
            <w:r>
              <w:rPr>
                <w:rFonts w:ascii="PT Astra Serif" w:eastAsia="PT Astra Serif" w:hAnsi="PT Astra Serif" w:cs="PT Astra Serif"/>
                <w:sz w:val="22"/>
                <w:szCs w:val="22"/>
              </w:rPr>
              <w:t xml:space="preserve"> </w:t>
            </w:r>
            <w:r>
              <w:rPr>
                <w:rFonts w:ascii="PT Astra Serif" w:eastAsia="PT Astra Serif" w:hAnsi="PT Astra Serif" w:cs="PT Astra Serif"/>
                <w:b/>
                <w:bCs/>
                <w:sz w:val="22"/>
                <w:szCs w:val="22"/>
              </w:rPr>
              <w:t>(доп. модуль Сечения)</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создания существующих поперечных профилей на основании осевой линии и цифровой модели рельефа</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37</w:t>
            </w:r>
          </w:p>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возможность поддержки различных способов построения: по пикету на плане или продольном профиле, по пользовательским точкам, по </w:t>
            </w:r>
            <w:proofErr w:type="spellStart"/>
            <w:r>
              <w:rPr>
                <w:rFonts w:ascii="PT Astra Serif" w:hAnsi="PT Astra Serif" w:cs="PT Astra Serif"/>
                <w:sz w:val="22"/>
                <w:szCs w:val="22"/>
              </w:rPr>
              <w:t>полилинии</w:t>
            </w:r>
            <w:proofErr w:type="spellEnd"/>
            <w:r>
              <w:rPr>
                <w:rFonts w:ascii="PT Astra Serif" w:hAnsi="PT Astra Serif" w:cs="PT Astra Serif"/>
                <w:sz w:val="22"/>
                <w:szCs w:val="22"/>
              </w:rPr>
              <w:t xml:space="preserve"> или по диапазону пикетов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оформления цифровой модели проектной поверхности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определять на основании проектного очертания объемы земляных работ и материалов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специальный шаблон «Конструкции» позволяет проектировать очертания линейного объекта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различных шаблонов с постоянными и переменными параметрами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отчетных ведомостей и таблиц</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удаление, изменение группы линий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окон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установка стилей окон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полосок окон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подписать окно сечения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проекций окон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шкал высот</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проектирования красных сечений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проектирования черных сечений</w:t>
            </w:r>
          </w:p>
        </w:tc>
        <w:tc>
          <w:tcPr>
            <w:tcW w:w="1559" w:type="dxa"/>
            <w:vMerge/>
          </w:tcPr>
          <w:p w:rsidR="00426A11" w:rsidRDefault="00426A11"/>
        </w:tc>
      </w:tr>
      <w:tr w:rsidR="00426A11">
        <w:trPr>
          <w:trHeight w:val="253"/>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7</w:t>
            </w:r>
          </w:p>
        </w:tc>
        <w:tc>
          <w:tcPr>
            <w:tcW w:w="2835"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w:t>
            </w:r>
            <w:r>
              <w:rPr>
                <w:rFonts w:ascii="PT Astra Serif" w:eastAsia="PT Astra Serif" w:hAnsi="PT Astra Serif" w:cs="PT Astra Serif"/>
                <w:b/>
                <w:bCs/>
                <w:sz w:val="22"/>
                <w:szCs w:val="22"/>
              </w:rPr>
              <w:lastRenderedPageBreak/>
              <w:t>(доп. модуль Трассы)</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lastRenderedPageBreak/>
              <w:t xml:space="preserve">создание прямых по направлению, по двум объектам, по двум точкам, по номерам </w:t>
            </w:r>
            <w:proofErr w:type="spellStart"/>
            <w:r>
              <w:rPr>
                <w:rFonts w:ascii="PT Astra Serif" w:hAnsi="PT Astra Serif" w:cs="PT Astra Serif"/>
                <w:sz w:val="22"/>
                <w:szCs w:val="22"/>
              </w:rPr>
              <w:t>геоточек</w:t>
            </w:r>
            <w:proofErr w:type="spellEnd"/>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37</w:t>
            </w:r>
          </w:p>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кривых между двумя прямыми, от конца объекта</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касательной к объекту</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спиралей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включение сплайновых элементов в трассы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создания системы проектирования конкретных видов линейно-протяженных объектов</w:t>
            </w:r>
          </w:p>
        </w:tc>
        <w:tc>
          <w:tcPr>
            <w:tcW w:w="1559" w:type="dxa"/>
            <w:vMerge/>
          </w:tcPr>
          <w:p w:rsidR="00426A11" w:rsidRDefault="00426A11"/>
        </w:tc>
      </w:tr>
      <w:tr w:rsidR="00426A11">
        <w:trPr>
          <w:trHeight w:val="282"/>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наличие функции </w:t>
            </w:r>
            <w:proofErr w:type="spellStart"/>
            <w:r>
              <w:rPr>
                <w:rFonts w:ascii="PT Astra Serif" w:hAnsi="PT Astra Serif" w:cs="PT Astra Serif"/>
                <w:sz w:val="22"/>
                <w:szCs w:val="22"/>
              </w:rPr>
              <w:t>отрисовки</w:t>
            </w:r>
            <w:proofErr w:type="spellEnd"/>
            <w:r>
              <w:rPr>
                <w:rFonts w:ascii="PT Astra Serif" w:hAnsi="PT Astra Serif" w:cs="PT Astra Serif"/>
                <w:sz w:val="22"/>
                <w:szCs w:val="22"/>
              </w:rPr>
              <w:t xml:space="preserve"> оси трассы в плане</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базовых операций проектирования и редактирования профиля, включая ввод и мониторинг ограничений, а также оформление профиля</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 xml:space="preserve">наличие поддержки различных режимов создания профиля: </w:t>
            </w:r>
            <w:proofErr w:type="spellStart"/>
            <w:r>
              <w:rPr>
                <w:rFonts w:ascii="PT Astra Serif" w:hAnsi="PT Astra Serif" w:cs="PT Astra Serif"/>
                <w:sz w:val="22"/>
                <w:szCs w:val="22"/>
              </w:rPr>
              <w:t>отрисовка</w:t>
            </w:r>
            <w:proofErr w:type="spellEnd"/>
            <w:r>
              <w:rPr>
                <w:rFonts w:ascii="PT Astra Serif" w:hAnsi="PT Astra Serif" w:cs="PT Astra Serif"/>
                <w:sz w:val="22"/>
                <w:szCs w:val="22"/>
              </w:rPr>
              <w:t xml:space="preserve"> вручную, ввод из текстового файла, создание по 3D-полилинии, из </w:t>
            </w:r>
            <w:proofErr w:type="spellStart"/>
            <w:r>
              <w:rPr>
                <w:rFonts w:ascii="PT Astra Serif" w:hAnsi="PT Astra Serif" w:cs="PT Astra Serif"/>
                <w:sz w:val="22"/>
                <w:szCs w:val="22"/>
              </w:rPr>
              <w:t>отрисованных</w:t>
            </w:r>
            <w:proofErr w:type="spellEnd"/>
            <w:r>
              <w:rPr>
                <w:rFonts w:ascii="PT Astra Serif" w:hAnsi="PT Astra Serif" w:cs="PT Astra Serif"/>
                <w:sz w:val="22"/>
                <w:szCs w:val="22"/>
              </w:rPr>
              <w:t xml:space="preserve"> отрезков или </w:t>
            </w:r>
            <w:proofErr w:type="spellStart"/>
            <w:r>
              <w:rPr>
                <w:rFonts w:ascii="PT Astra Serif" w:hAnsi="PT Astra Serif" w:cs="PT Astra Serif"/>
                <w:sz w:val="22"/>
                <w:szCs w:val="22"/>
              </w:rPr>
              <w:t>полилинии</w:t>
            </w:r>
            <w:proofErr w:type="spellEnd"/>
            <w:r>
              <w:rPr>
                <w:rFonts w:ascii="PT Astra Serif" w:hAnsi="PT Astra Serif" w:cs="PT Astra Serif"/>
                <w:sz w:val="22"/>
                <w:szCs w:val="22"/>
              </w:rPr>
              <w:t>, создание по поверхности, трассе</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наличие экспорта данных профиля, создание 3D-модели трассы, рисование по профилю с помощью прозрачных команд, измерения по окну профиля и оформление длинных профилей (с помощью сбросов)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автоматический контроль нарушений в плане</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вставки трассы в чертеж</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установка текущей трассы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возможность привязки данных по трассе</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разбивочной ведомости</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ведомости углов поворота трассы</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ведомости стрелочных переводов</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сложение и вычитание профилей</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создание профиля по столбцу пикетажных данных</w:t>
            </w:r>
          </w:p>
        </w:tc>
        <w:tc>
          <w:tcPr>
            <w:tcW w:w="1559" w:type="dxa"/>
            <w:vMerge/>
          </w:tcPr>
          <w:p w:rsidR="00426A11" w:rsidRDefault="00426A11"/>
        </w:tc>
      </w:tr>
      <w:tr w:rsidR="00426A11">
        <w:trPr>
          <w:trHeight w:val="230"/>
        </w:trPr>
        <w:tc>
          <w:tcPr>
            <w:tcW w:w="850" w:type="dxa"/>
            <w:vMerge/>
          </w:tcPr>
          <w:p w:rsidR="00426A11" w:rsidRDefault="00426A11"/>
        </w:tc>
        <w:tc>
          <w:tcPr>
            <w:tcW w:w="2835" w:type="dxa"/>
            <w:vMerge/>
          </w:tcPr>
          <w:p w:rsidR="00426A11" w:rsidRDefault="00426A11"/>
        </w:tc>
        <w:tc>
          <w:tcPr>
            <w:tcW w:w="9922" w:type="dxa"/>
          </w:tcPr>
          <w:p w:rsidR="00426A11" w:rsidRDefault="00A31984">
            <w:pPr>
              <w:rPr>
                <w:rFonts w:ascii="PT Astra Serif" w:hAnsi="PT Astra Serif" w:cs="PT Astra Serif"/>
                <w:sz w:val="22"/>
                <w:szCs w:val="22"/>
              </w:rPr>
            </w:pPr>
            <w:r>
              <w:rPr>
                <w:rFonts w:ascii="PT Astra Serif" w:hAnsi="PT Astra Serif" w:cs="PT Astra Serif"/>
                <w:sz w:val="22"/>
                <w:szCs w:val="22"/>
              </w:rPr>
              <w:t>формирование ведомости отметок, элементов профиля</w:t>
            </w:r>
          </w:p>
        </w:tc>
        <w:tc>
          <w:tcPr>
            <w:tcW w:w="1559" w:type="dxa"/>
            <w:vMerge/>
          </w:tcPr>
          <w:p w:rsidR="00426A11" w:rsidRDefault="00426A11"/>
        </w:tc>
      </w:tr>
      <w:tr w:rsidR="00426A11">
        <w:trPr>
          <w:trHeight w:val="356"/>
        </w:trPr>
        <w:tc>
          <w:tcPr>
            <w:tcW w:w="850" w:type="dxa"/>
            <w:vMerge w:val="restart"/>
            <w:vAlign w:val="center"/>
          </w:tcPr>
          <w:p w:rsidR="00426A11" w:rsidRDefault="00A31984">
            <w:pPr>
              <w:jc w:val="center"/>
              <w:rPr>
                <w:rFonts w:ascii="PT Astra Serif" w:eastAsia="PT Astra Serif" w:hAnsi="PT Astra Serif" w:cs="PT Astra Serif"/>
                <w:sz w:val="22"/>
                <w:szCs w:val="22"/>
              </w:rPr>
            </w:pPr>
            <w:r>
              <w:rPr>
                <w:rFonts w:ascii="PT Astra Serif" w:eastAsia="PT Astra Serif" w:hAnsi="PT Astra Serif" w:cs="PT Astra Serif"/>
                <w:sz w:val="22"/>
                <w:szCs w:val="22"/>
              </w:rPr>
              <w:t>8</w:t>
            </w:r>
          </w:p>
        </w:tc>
        <w:tc>
          <w:tcPr>
            <w:tcW w:w="2835" w:type="dxa"/>
            <w:vMerge w:val="restart"/>
            <w:vAlign w:val="center"/>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программы для ЭВМ </w:t>
            </w:r>
            <w:r>
              <w:rPr>
                <w:rFonts w:ascii="PT Astra Serif" w:eastAsia="PT Astra Serif" w:hAnsi="PT Astra Serif" w:cs="PT Astra Serif"/>
                <w:b/>
                <w:bCs/>
                <w:sz w:val="22"/>
                <w:szCs w:val="22"/>
              </w:rPr>
              <w:t>"</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(доп. модуль </w:t>
            </w:r>
            <w:proofErr w:type="spellStart"/>
            <w:r>
              <w:rPr>
                <w:rFonts w:ascii="PT Astra Serif" w:eastAsia="PT Astra Serif" w:hAnsi="PT Astra Serif" w:cs="PT Astra Serif"/>
                <w:b/>
                <w:bCs/>
                <w:sz w:val="22"/>
                <w:szCs w:val="22"/>
              </w:rPr>
              <w:t>Геомодель</w:t>
            </w:r>
            <w:proofErr w:type="spellEnd"/>
            <w:r>
              <w:rPr>
                <w:rFonts w:ascii="PT Astra Serif" w:eastAsia="PT Astra Serif" w:hAnsi="PT Astra Serif" w:cs="PT Astra Serif"/>
                <w:b/>
                <w:bCs/>
                <w:sz w:val="22"/>
                <w:szCs w:val="22"/>
              </w:rPr>
              <w:t>)</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rPr>
                <w:rFonts w:ascii="PT Astra Serif" w:hAnsi="PT Astra Serif" w:cs="PT Astra Serif"/>
                <w:sz w:val="22"/>
                <w:szCs w:val="22"/>
              </w:rPr>
            </w:pPr>
            <w:r>
              <w:rPr>
                <w:rFonts w:ascii="PT Astra Serif" w:hAnsi="PT Astra Serif" w:cs="PT Astra Serif"/>
                <w:sz w:val="22"/>
                <w:szCs w:val="22"/>
              </w:rPr>
              <w:t>хранение данных по выработке, ИГЭ, линии разрезов, данных о водоносных горизонтах, а также общих сведений</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37</w:t>
            </w:r>
          </w:p>
        </w:tc>
      </w:tr>
      <w:tr w:rsidR="00426A11">
        <w:trPr>
          <w:trHeight w:val="259"/>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использование исходных данных для создания разрезов</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возможность автоматического построения инженерно-геологических колонок</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290"/>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 xml:space="preserve">наличие классификатора грунтов и классификатора </w:t>
            </w:r>
            <w:proofErr w:type="spellStart"/>
            <w:r>
              <w:rPr>
                <w:rFonts w:ascii="PT Astra Serif" w:eastAsia="PT Astra Serif" w:hAnsi="PT Astra Serif" w:cs="PT Astra Serif"/>
                <w:sz w:val="22"/>
                <w:szCs w:val="22"/>
              </w:rPr>
              <w:t>геоиндексов</w:t>
            </w:r>
            <w:proofErr w:type="spellEnd"/>
            <w:r>
              <w:rPr>
                <w:rFonts w:ascii="PT Astra Serif" w:eastAsia="PT Astra Serif" w:hAnsi="PT Astra Serif" w:cs="PT Astra Serif"/>
                <w:sz w:val="22"/>
                <w:szCs w:val="22"/>
              </w:rPr>
              <w:t xml:space="preserve">, позволяющих задавать любое количество разновидностей грунтов и </w:t>
            </w:r>
            <w:proofErr w:type="spellStart"/>
            <w:r>
              <w:rPr>
                <w:rFonts w:ascii="PT Astra Serif" w:eastAsia="PT Astra Serif" w:hAnsi="PT Astra Serif" w:cs="PT Astra Serif"/>
                <w:sz w:val="22"/>
                <w:szCs w:val="22"/>
              </w:rPr>
              <w:t>геоиндексов</w:t>
            </w:r>
            <w:proofErr w:type="spellEnd"/>
          </w:p>
        </w:tc>
        <w:tc>
          <w:tcPr>
            <w:tcW w:w="1559" w:type="dxa"/>
            <w:vMerge/>
          </w:tcPr>
          <w:p w:rsidR="00426A11" w:rsidRDefault="00426A11">
            <w:pPr>
              <w:rPr>
                <w:rFonts w:ascii="PT Astra Serif" w:eastAsia="PT Astra Serif" w:hAnsi="PT Astra Serif" w:cs="PT Astra Serif"/>
                <w:sz w:val="22"/>
                <w:szCs w:val="22"/>
              </w:rPr>
            </w:pPr>
          </w:p>
        </w:tc>
      </w:tr>
      <w:tr w:rsidR="00426A11">
        <w:trPr>
          <w:trHeight w:val="265"/>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оформление выходной документации инженерно-геологического разреза на основе стилей</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15"/>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возможность автоматического построения инженерно-геологических разрезов</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52"/>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создание, редактирование, удаление стилей элемента</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77"/>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создание стилей выработки</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77"/>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tcPr>
          <w:p w:rsidR="00426A11" w:rsidRDefault="00A31984">
            <w:pPr>
              <w:rPr>
                <w:rFonts w:ascii="PT Astra Serif" w:eastAsia="PT Astra Serif" w:hAnsi="PT Astra Serif" w:cs="PT Astra Serif"/>
                <w:sz w:val="22"/>
                <w:szCs w:val="22"/>
                <w:lang w:val="en-US"/>
              </w:rPr>
            </w:pPr>
            <w:r>
              <w:rPr>
                <w:rFonts w:ascii="PT Astra Serif" w:eastAsia="PT Astra Serif" w:hAnsi="PT Astra Serif" w:cs="PT Astra Serif"/>
                <w:sz w:val="22"/>
                <w:szCs w:val="22"/>
              </w:rPr>
              <w:t xml:space="preserve">импорт из формата </w:t>
            </w:r>
            <w:r>
              <w:rPr>
                <w:rFonts w:ascii="PT Astra Serif" w:eastAsia="PT Astra Serif" w:hAnsi="PT Astra Serif" w:cs="PT Astra Serif"/>
                <w:sz w:val="22"/>
                <w:szCs w:val="22"/>
                <w:lang w:val="en-US"/>
              </w:rPr>
              <w:t>XML</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77"/>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 xml:space="preserve">экспорт в формат </w:t>
            </w:r>
            <w:r>
              <w:rPr>
                <w:rFonts w:ascii="PT Astra Serif" w:eastAsia="PT Astra Serif" w:hAnsi="PT Astra Serif" w:cs="PT Astra Serif"/>
                <w:sz w:val="22"/>
                <w:szCs w:val="22"/>
                <w:lang w:val="en-US"/>
              </w:rPr>
              <w:t>XML</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создание стиля окна колонки</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создание стиля линии разреза</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44"/>
        </w:trPr>
        <w:tc>
          <w:tcPr>
            <w:tcW w:w="850" w:type="dxa"/>
            <w:vMerge/>
          </w:tcPr>
          <w:p w:rsidR="00426A11" w:rsidRDefault="00426A11">
            <w:pPr>
              <w:rPr>
                <w:rFonts w:ascii="PT Astra Serif" w:eastAsia="PT Astra Serif" w:hAnsi="PT Astra Serif" w:cs="PT Astra Serif"/>
                <w:sz w:val="22"/>
                <w:szCs w:val="22"/>
              </w:rPr>
            </w:pPr>
          </w:p>
        </w:tc>
        <w:tc>
          <w:tcPr>
            <w:tcW w:w="2835" w:type="dxa"/>
            <w:vMerge/>
          </w:tcPr>
          <w:p w:rsidR="00426A11" w:rsidRDefault="00426A11">
            <w:pPr>
              <w:rPr>
                <w:rFonts w:ascii="PT Astra Serif" w:eastAsia="PT Astra Serif" w:hAnsi="PT Astra Serif" w:cs="PT Astra Serif"/>
                <w:sz w:val="22"/>
                <w:szCs w:val="22"/>
              </w:rPr>
            </w:pPr>
          </w:p>
        </w:tc>
        <w:tc>
          <w:tcPr>
            <w:tcW w:w="9922" w:type="dxa"/>
            <w:vMerge w:val="restart"/>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наличие подписи окна разреза</w:t>
            </w:r>
          </w:p>
        </w:tc>
        <w:tc>
          <w:tcPr>
            <w:tcW w:w="1559" w:type="dxa"/>
            <w:vMerge/>
          </w:tcPr>
          <w:p w:rsidR="00426A11" w:rsidRDefault="00426A11">
            <w:pPr>
              <w:rPr>
                <w:rFonts w:ascii="PT Astra Serif" w:eastAsia="PT Astra Serif" w:hAnsi="PT Astra Serif" w:cs="PT Astra Serif"/>
                <w:sz w:val="22"/>
                <w:szCs w:val="22"/>
              </w:rPr>
            </w:pPr>
          </w:p>
        </w:tc>
      </w:tr>
      <w:tr w:rsidR="00426A11">
        <w:trPr>
          <w:trHeight w:val="344"/>
        </w:trPr>
        <w:tc>
          <w:tcPr>
            <w:tcW w:w="850" w:type="dxa"/>
            <w:vMerge w:val="restart"/>
            <w:vAlign w:val="center"/>
          </w:tcPr>
          <w:p w:rsidR="00426A11" w:rsidRDefault="00A31984">
            <w:pPr>
              <w:jc w:val="center"/>
              <w:rPr>
                <w:rFonts w:ascii="PT Astra Serif" w:eastAsia="PT Astra Serif" w:hAnsi="PT Astra Serif" w:cs="PT Astra Serif"/>
                <w:sz w:val="22"/>
                <w:szCs w:val="22"/>
              </w:rPr>
            </w:pPr>
            <w:r>
              <w:rPr>
                <w:rFonts w:ascii="PT Astra Serif" w:eastAsia="PT Astra Serif" w:hAnsi="PT Astra Serif" w:cs="PT Astra Serif"/>
                <w:sz w:val="22"/>
                <w:szCs w:val="22"/>
              </w:rPr>
              <w:lastRenderedPageBreak/>
              <w:t>9</w:t>
            </w:r>
          </w:p>
        </w:tc>
        <w:tc>
          <w:tcPr>
            <w:tcW w:w="2835" w:type="dxa"/>
            <w:vMerge w:val="restart"/>
            <w:vAlign w:val="center"/>
          </w:tcPr>
          <w:p w:rsidR="00426A11" w:rsidRDefault="00A31984">
            <w:pPr>
              <w:rPr>
                <w:rFonts w:ascii="PT Astra Serif" w:eastAsia="PT Astra Serif" w:hAnsi="PT Astra Serif" w:cs="PT Astra Serif"/>
                <w:sz w:val="22"/>
                <w:szCs w:val="22"/>
              </w:rPr>
            </w:pPr>
            <w:r>
              <w:rPr>
                <w:rFonts w:ascii="PT Astra Serif" w:eastAsia="PT Astra Serif" w:hAnsi="PT Astra Serif" w:cs="PT Astra Serif"/>
                <w:sz w:val="22"/>
                <w:szCs w:val="22"/>
              </w:rPr>
              <w:t>Право на использование программы для ЭВМ "</w:t>
            </w:r>
            <w:proofErr w:type="spellStart"/>
            <w:r>
              <w:rPr>
                <w:rFonts w:ascii="PT Astra Serif" w:eastAsia="PT Astra Serif" w:hAnsi="PT Astra Serif" w:cs="PT Astra Serif"/>
                <w:b/>
                <w:bCs/>
                <w:sz w:val="22"/>
                <w:szCs w:val="22"/>
              </w:rPr>
              <w:t>nanoCAD</w:t>
            </w:r>
            <w:proofErr w:type="spellEnd"/>
            <w:r>
              <w:rPr>
                <w:rFonts w:ascii="PT Astra Serif" w:eastAsia="PT Astra Serif" w:hAnsi="PT Astra Serif" w:cs="PT Astra Serif"/>
                <w:b/>
                <w:bCs/>
                <w:sz w:val="22"/>
                <w:szCs w:val="22"/>
              </w:rPr>
              <w:t xml:space="preserve"> GeoniCS"24 (доп. модуль Генплан)</w:t>
            </w:r>
            <w:r>
              <w:rPr>
                <w:rFonts w:ascii="PT Astra Serif" w:eastAsia="PT Astra Serif" w:hAnsi="PT Astra Serif" w:cs="PT Astra Serif"/>
                <w:sz w:val="22"/>
                <w:szCs w:val="22"/>
              </w:rPr>
              <w:t xml:space="preserve"> под </w:t>
            </w:r>
            <w:proofErr w:type="spellStart"/>
            <w:r>
              <w:rPr>
                <w:rFonts w:ascii="PT Astra Serif" w:eastAsia="PT Astra Serif" w:hAnsi="PT Astra Serif" w:cs="PT Astra Serif"/>
                <w:sz w:val="22"/>
                <w:szCs w:val="22"/>
              </w:rPr>
              <w:t>Linux</w:t>
            </w:r>
            <w:proofErr w:type="spellEnd"/>
          </w:p>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получение автоматического продольного профиля по сети</w:t>
            </w:r>
          </w:p>
        </w:tc>
        <w:tc>
          <w:tcPr>
            <w:tcW w:w="1559" w:type="dxa"/>
            <w:vMerge w:val="restart"/>
            <w:vAlign w:val="center"/>
          </w:tcPr>
          <w:p w:rsidR="00426A11" w:rsidRDefault="00A31984">
            <w:pPr>
              <w:jc w:val="center"/>
              <w:rPr>
                <w:rFonts w:ascii="PT Astra Serif" w:eastAsia="PT Astra Serif" w:hAnsi="PT Astra Serif" w:cs="PT Astra Serif"/>
                <w:sz w:val="22"/>
                <w:szCs w:val="22"/>
              </w:rPr>
            </w:pPr>
            <w:r>
              <w:rPr>
                <w:rFonts w:ascii="PT Astra Serif" w:eastAsia="PT Astra Serif" w:hAnsi="PT Astra Serif" w:cs="PT Astra Serif"/>
                <w:sz w:val="22"/>
                <w:szCs w:val="22"/>
              </w:rPr>
              <w:t>13</w:t>
            </w:r>
          </w:p>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наличие встроенных средства контроля нормативных расстояний между инженерными сетями</w:t>
            </w:r>
          </w:p>
        </w:tc>
        <w:tc>
          <w:tcPr>
            <w:tcW w:w="1559" w:type="dxa"/>
            <w:vMerge/>
          </w:tcPr>
          <w:p w:rsidR="00426A11" w:rsidRDefault="00426A11"/>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наличие возможности редактирования таблицы нормативных расстояний</w:t>
            </w:r>
          </w:p>
        </w:tc>
        <w:tc>
          <w:tcPr>
            <w:tcW w:w="1559" w:type="dxa"/>
            <w:vMerge/>
          </w:tcPr>
          <w:p w:rsidR="00426A11" w:rsidRDefault="00426A11"/>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построение таблиц колодцев</w:t>
            </w:r>
          </w:p>
        </w:tc>
        <w:tc>
          <w:tcPr>
            <w:tcW w:w="1559" w:type="dxa"/>
            <w:vMerge/>
          </w:tcPr>
          <w:p w:rsidR="00426A11" w:rsidRDefault="00426A11"/>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экспорт инженерных коммуникаций в формат IFC</w:t>
            </w:r>
          </w:p>
        </w:tc>
        <w:tc>
          <w:tcPr>
            <w:tcW w:w="1559" w:type="dxa"/>
            <w:vMerge/>
          </w:tcPr>
          <w:p w:rsidR="00426A11" w:rsidRDefault="00426A11"/>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наличие широкого спектра режимов трассировки сети (замена или накладка на объекты, прокладка на заданном расстоянии от объекта с учетом нормативных расстояний)</w:t>
            </w:r>
          </w:p>
        </w:tc>
        <w:tc>
          <w:tcPr>
            <w:tcW w:w="1559" w:type="dxa"/>
            <w:vMerge/>
          </w:tcPr>
          <w:p w:rsidR="00426A11" w:rsidRDefault="00426A11"/>
        </w:tc>
      </w:tr>
      <w:tr w:rsidR="00426A11">
        <w:trPr>
          <w:trHeight w:val="344"/>
        </w:trPr>
        <w:tc>
          <w:tcPr>
            <w:tcW w:w="850" w:type="dxa"/>
            <w:vMerge/>
          </w:tcPr>
          <w:p w:rsidR="00426A11" w:rsidRDefault="00426A11"/>
        </w:tc>
        <w:tc>
          <w:tcPr>
            <w:tcW w:w="2835" w:type="dxa"/>
            <w:vMerge/>
          </w:tcPr>
          <w:p w:rsidR="00426A11" w:rsidRDefault="00426A11"/>
        </w:tc>
        <w:tc>
          <w:tcPr>
            <w:tcW w:w="9922" w:type="dxa"/>
            <w:vMerge w:val="restart"/>
          </w:tcPr>
          <w:p w:rsidR="00426A11" w:rsidRDefault="00A31984">
            <w:pPr>
              <w:widowControl w:val="0"/>
              <w:rPr>
                <w:rFonts w:ascii="PT Astra Serif" w:hAnsi="PT Astra Serif" w:cs="PT Astra Serif"/>
                <w:bCs/>
                <w:color w:val="000000"/>
                <w:sz w:val="24"/>
                <w:szCs w:val="24"/>
              </w:rPr>
            </w:pPr>
            <w:r>
              <w:rPr>
                <w:rFonts w:ascii="PT Astra Serif" w:eastAsia="PT Astra Serif" w:hAnsi="PT Astra Serif" w:cs="PT Astra Serif"/>
                <w:bCs/>
                <w:color w:val="000000"/>
                <w:sz w:val="24"/>
                <w:szCs w:val="24"/>
                <w:lang w:eastAsia="en-US"/>
              </w:rPr>
              <w:t>наличие средств создания сводного плана инженерных сетей</w:t>
            </w:r>
          </w:p>
        </w:tc>
        <w:tc>
          <w:tcPr>
            <w:tcW w:w="1559" w:type="dxa"/>
            <w:vMerge/>
          </w:tcPr>
          <w:p w:rsidR="00426A11" w:rsidRDefault="00426A11"/>
        </w:tc>
      </w:tr>
    </w:tbl>
    <w:p w:rsidR="00426A11" w:rsidRDefault="00426A11">
      <w:pPr>
        <w:pStyle w:val="ConsPlusNormal0"/>
        <w:jc w:val="right"/>
        <w:outlineLvl w:val="3"/>
        <w:rPr>
          <w:rFonts w:ascii="PT Astra Serif" w:hAnsi="PT Astra Serif" w:cs="PT Astra Serif"/>
          <w:sz w:val="24"/>
          <w:szCs w:val="24"/>
        </w:rPr>
      </w:pPr>
    </w:p>
    <w:p w:rsidR="00426A11" w:rsidRDefault="00426A11">
      <w:pPr>
        <w:pStyle w:val="ConsPlusNormal0"/>
        <w:jc w:val="right"/>
        <w:outlineLvl w:val="3"/>
        <w:rPr>
          <w:rFonts w:ascii="PT Astra Serif" w:eastAsia="PT Astra Serif" w:hAnsi="PT Astra Serif" w:cs="PT Astra Serif"/>
          <w:b/>
          <w:bCs/>
          <w:sz w:val="24"/>
          <w:szCs w:val="24"/>
        </w:rPr>
      </w:pPr>
    </w:p>
    <w:p w:rsidR="00426A11" w:rsidRDefault="00426A11">
      <w:pPr>
        <w:pStyle w:val="ConsPlusNormal0"/>
        <w:jc w:val="right"/>
        <w:outlineLvl w:val="3"/>
        <w:rPr>
          <w:rFonts w:ascii="PT Astra Serif" w:eastAsia="PT Astra Serif" w:hAnsi="PT Astra Serif" w:cs="PT Astra Serif"/>
          <w:b/>
          <w:bCs/>
          <w:sz w:val="24"/>
          <w:szCs w:val="24"/>
        </w:rPr>
      </w:pPr>
    </w:p>
    <w:p w:rsidR="00426A11" w:rsidRDefault="00A31984">
      <w:pPr>
        <w:pStyle w:val="ConsPlusNormal0"/>
        <w:jc w:val="right"/>
        <w:outlineLvl w:val="3"/>
        <w:rPr>
          <w:rFonts w:ascii="PT Astra Serif" w:eastAsia="PT Astra Serif" w:hAnsi="PT Astra Serif" w:cs="PT Astra Serif"/>
          <w:b/>
          <w:bCs/>
          <w:sz w:val="24"/>
          <w:szCs w:val="24"/>
        </w:rPr>
      </w:pPr>
      <w:r>
        <w:rPr>
          <w:rFonts w:ascii="PT Astra Serif" w:eastAsia="PT Astra Serif" w:hAnsi="PT Astra Serif" w:cs="PT Astra Serif"/>
          <w:b/>
          <w:bCs/>
          <w:sz w:val="24"/>
          <w:szCs w:val="24"/>
        </w:rPr>
        <w:t>Приложение №2</w:t>
      </w:r>
    </w:p>
    <w:p w:rsidR="00426A11" w:rsidRDefault="00A31984">
      <w:pPr>
        <w:pStyle w:val="ConsPlusNormal0"/>
        <w:jc w:val="right"/>
        <w:rPr>
          <w:rFonts w:ascii="PT Astra Serif" w:hAnsi="PT Astra Serif" w:cs="PT Astra Serif"/>
          <w:sz w:val="24"/>
          <w:szCs w:val="24"/>
        </w:rPr>
      </w:pPr>
      <w:r>
        <w:rPr>
          <w:rFonts w:ascii="PT Astra Serif" w:eastAsia="PT Astra Serif" w:hAnsi="PT Astra Serif" w:cs="PT Astra Serif"/>
          <w:sz w:val="24"/>
          <w:szCs w:val="24"/>
        </w:rPr>
        <w:t>к техническому заданию</w:t>
      </w:r>
    </w:p>
    <w:p w:rsidR="00426A11" w:rsidRDefault="00426A11">
      <w:pPr>
        <w:pStyle w:val="ConsPlusNormal0"/>
        <w:jc w:val="right"/>
        <w:rPr>
          <w:rFonts w:ascii="PT Astra Serif" w:hAnsi="PT Astra Serif" w:cs="PT Astra Serif"/>
          <w:sz w:val="24"/>
          <w:szCs w:val="24"/>
        </w:rPr>
      </w:pPr>
    </w:p>
    <w:p w:rsidR="00426A11" w:rsidRDefault="00A31984">
      <w:pPr>
        <w:pStyle w:val="ConsPlusNormal0"/>
        <w:jc w:val="center"/>
        <w:rPr>
          <w:rFonts w:ascii="PT Astra Serif" w:hAnsi="PT Astra Serif" w:cs="PT Astra Serif"/>
          <w:b/>
          <w:sz w:val="24"/>
          <w:szCs w:val="24"/>
        </w:rPr>
      </w:pPr>
      <w:r>
        <w:rPr>
          <w:rFonts w:ascii="PT Astra Serif" w:eastAsia="PT Astra Serif" w:hAnsi="PT Astra Serif" w:cs="PT Astra Serif"/>
          <w:b/>
          <w:sz w:val="24"/>
          <w:szCs w:val="24"/>
        </w:rPr>
        <w:t>Требования к функциям ПО или эквивалентного предлагаемого к поставке ПО, используемого для выполнения работы, оказания услуги, позволяющие определить соответствие установленным заказчиком требованиям</w:t>
      </w:r>
    </w:p>
    <w:p w:rsidR="00426A11" w:rsidRDefault="00426A11">
      <w:pPr>
        <w:rPr>
          <w:rFonts w:ascii="PT Astra Serif" w:hAnsi="PT Astra Serif" w:cs="PT Astra Serif"/>
          <w:sz w:val="24"/>
          <w:szCs w:val="24"/>
        </w:rPr>
      </w:pPr>
    </w:p>
    <w:tbl>
      <w:tblPr>
        <w:tblStyle w:val="aff6"/>
        <w:tblW w:w="0" w:type="auto"/>
        <w:tblInd w:w="283" w:type="dxa"/>
        <w:tblLayout w:type="fixed"/>
        <w:tblLook w:val="04A0" w:firstRow="1" w:lastRow="0" w:firstColumn="1" w:lastColumn="0" w:noHBand="0" w:noVBand="1"/>
      </w:tblPr>
      <w:tblGrid>
        <w:gridCol w:w="850"/>
        <w:gridCol w:w="2551"/>
        <w:gridCol w:w="10206"/>
        <w:gridCol w:w="1559"/>
      </w:tblGrid>
      <w:tr w:rsidR="00426A11">
        <w:trPr>
          <w:trHeight w:val="253"/>
        </w:trPr>
        <w:tc>
          <w:tcPr>
            <w:tcW w:w="850"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 п/п</w:t>
            </w:r>
          </w:p>
        </w:tc>
        <w:tc>
          <w:tcPr>
            <w:tcW w:w="2551"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Наименование программы для ЭВМ</w:t>
            </w:r>
          </w:p>
        </w:tc>
        <w:tc>
          <w:tcPr>
            <w:tcW w:w="10206"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color w:val="000000"/>
                <w:sz w:val="22"/>
                <w:szCs w:val="22"/>
              </w:rPr>
            </w:pPr>
            <w:r>
              <w:rPr>
                <w:rFonts w:ascii="PT Astra Serif" w:eastAsia="PT Astra Serif" w:hAnsi="PT Astra Serif" w:cs="PT Astra Serif"/>
                <w:b/>
                <w:bCs/>
                <w:color w:val="000000"/>
                <w:sz w:val="22"/>
                <w:szCs w:val="22"/>
                <w:lang w:eastAsia="en-US"/>
              </w:rPr>
              <w:t>Описание требуемых функций</w:t>
            </w:r>
          </w:p>
        </w:tc>
        <w:tc>
          <w:tcPr>
            <w:tcW w:w="1559" w:type="dxa"/>
            <w:vMerge w:val="restart"/>
            <w:vAlign w:val="center"/>
          </w:tcPr>
          <w:p w:rsidR="00426A11" w:rsidRDefault="00A31984">
            <w:pPr>
              <w:pBdr>
                <w:top w:val="none" w:sz="4" w:space="0" w:color="000000"/>
                <w:left w:val="none" w:sz="4" w:space="0" w:color="000000"/>
                <w:bottom w:val="none" w:sz="4" w:space="0" w:color="000000"/>
                <w:right w:val="none" w:sz="4" w:space="0" w:color="000000"/>
                <w:between w:val="none" w:sz="4" w:space="0" w:color="000000"/>
              </w:pBdr>
              <w:jc w:val="center"/>
              <w:rPr>
                <w:rFonts w:ascii="PT Astra Serif" w:hAnsi="PT Astra Serif" w:cs="PT Astra Serif"/>
                <w:b/>
                <w:bCs/>
                <w:sz w:val="22"/>
                <w:szCs w:val="22"/>
              </w:rPr>
            </w:pPr>
            <w:r>
              <w:rPr>
                <w:rFonts w:ascii="PT Astra Serif" w:eastAsia="PT Astra Serif" w:hAnsi="PT Astra Serif" w:cs="PT Astra Serif"/>
                <w:b/>
                <w:bCs/>
                <w:sz w:val="22"/>
                <w:szCs w:val="22"/>
              </w:rPr>
              <w:t>Количество, ед.</w:t>
            </w:r>
          </w:p>
        </w:tc>
      </w:tr>
      <w:tr w:rsidR="00426A11">
        <w:trPr>
          <w:trHeight w:val="284"/>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1</w:t>
            </w:r>
          </w:p>
        </w:tc>
        <w:tc>
          <w:tcPr>
            <w:tcW w:w="2551" w:type="dxa"/>
            <w:vMerge w:val="restart"/>
            <w:vAlign w:val="center"/>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программного обеспечения </w:t>
            </w:r>
            <w:proofErr w:type="spellStart"/>
            <w:r>
              <w:rPr>
                <w:rFonts w:ascii="PT Astra Serif" w:eastAsia="PT Astra Serif" w:hAnsi="PT Astra Serif" w:cs="PT Astra Serif"/>
                <w:b/>
                <w:bCs/>
                <w:sz w:val="22"/>
                <w:szCs w:val="22"/>
              </w:rPr>
              <w:t>Model</w:t>
            </w:r>
            <w:proofErr w:type="spellEnd"/>
            <w:r>
              <w:rPr>
                <w:rFonts w:ascii="PT Astra Serif" w:eastAsia="PT Astra Serif" w:hAnsi="PT Astra Serif" w:cs="PT Astra Serif"/>
                <w:b/>
                <w:bCs/>
                <w:sz w:val="22"/>
                <w:szCs w:val="22"/>
              </w:rPr>
              <w:t xml:space="preserve"> </w:t>
            </w:r>
            <w:proofErr w:type="spellStart"/>
            <w:r>
              <w:rPr>
                <w:rFonts w:ascii="PT Astra Serif" w:eastAsia="PT Astra Serif" w:hAnsi="PT Astra Serif" w:cs="PT Astra Serif"/>
                <w:b/>
                <w:bCs/>
                <w:sz w:val="22"/>
                <w:szCs w:val="22"/>
              </w:rPr>
              <w:t>Studio</w:t>
            </w:r>
            <w:proofErr w:type="spellEnd"/>
            <w:r>
              <w:rPr>
                <w:rFonts w:ascii="PT Astra Serif" w:eastAsia="PT Astra Serif" w:hAnsi="PT Astra Serif" w:cs="PT Astra Serif"/>
                <w:b/>
                <w:bCs/>
                <w:sz w:val="22"/>
                <w:szCs w:val="22"/>
              </w:rPr>
              <w:t xml:space="preserve"> CS ЛЭП</w:t>
            </w:r>
            <w:r>
              <w:rPr>
                <w:rFonts w:ascii="PT Astra Serif" w:eastAsia="PT Astra Serif" w:hAnsi="PT Astra Serif" w:cs="PT Astra Serif"/>
                <w:sz w:val="22"/>
                <w:szCs w:val="22"/>
              </w:rPr>
              <w:t xml:space="preserve"> (3.х, сетевая лицензия, серверная часть)</w:t>
            </w:r>
          </w:p>
          <w:p w:rsidR="00426A11" w:rsidRDefault="00426A11">
            <w:pPr>
              <w:jc w:val="center"/>
              <w:rPr>
                <w:rFonts w:ascii="PT Astra Serif" w:hAnsi="PT Astra Serif" w:cs="PT Astra Serif"/>
                <w:sz w:val="22"/>
                <w:szCs w:val="22"/>
              </w:rPr>
            </w:pPr>
          </w:p>
        </w:tc>
        <w:tc>
          <w:tcPr>
            <w:tcW w:w="10206"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автоматической и ручной расстановки опор</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1</w:t>
            </w:r>
          </w:p>
        </w:tc>
      </w:tr>
      <w:tr w:rsidR="00426A11">
        <w:trPr>
          <w:trHeight w:val="284"/>
        </w:trPr>
        <w:tc>
          <w:tcPr>
            <w:tcW w:w="850" w:type="dxa"/>
            <w:vMerge/>
          </w:tcPr>
          <w:p w:rsidR="00426A11" w:rsidRDefault="00426A11"/>
        </w:tc>
        <w:tc>
          <w:tcPr>
            <w:tcW w:w="2551" w:type="dxa"/>
            <w:vMerge/>
          </w:tcPr>
          <w:p w:rsidR="00426A11" w:rsidRDefault="00426A11"/>
        </w:tc>
        <w:tc>
          <w:tcPr>
            <w:tcW w:w="10206" w:type="dxa"/>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механического расчета проводов и тросов в соответствии с ПУЭ-7</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добавления дополнительных расчетных режимов или корректировки существующих</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формирование отчета по монтажным стрелам и </w:t>
            </w:r>
            <w:proofErr w:type="spellStart"/>
            <w:r>
              <w:rPr>
                <w:rFonts w:ascii="PT Astra Serif" w:eastAsia="PT Astra Serif" w:hAnsi="PT Astra Serif" w:cs="PT Astra Serif"/>
                <w:sz w:val="22"/>
                <w:szCs w:val="22"/>
              </w:rPr>
              <w:t>тяжениям</w:t>
            </w:r>
            <w:proofErr w:type="spellEnd"/>
            <w:r>
              <w:rPr>
                <w:rFonts w:ascii="PT Astra Serif" w:eastAsia="PT Astra Serif" w:hAnsi="PT Astra Serif" w:cs="PT Astra Serif"/>
                <w:sz w:val="22"/>
                <w:szCs w:val="22"/>
              </w:rPr>
              <w:t xml:space="preserve"> с любой градацией по температуре</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формирование отдельных и совместных отчетов для проводов, тросов, ВОК</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систематического расчета провода с любым шагом пролета при любых климатических сочетаниях</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проверки коллизий опор по допустимым габаритам</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автоматическое оформление опор</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автоматический расчет кривой провисания провода </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любых операция с опорами: передвижение, удаление, добавление, изменение.</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табличного редактора профиля</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возможность оценки необходимости установки гасителей вибрации, определение точки их крепления на проводе и грозозащитном тросе </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наличие проверки допустимых расстояний между опорами и пересечениями, проводами и </w:t>
            </w:r>
            <w:r>
              <w:rPr>
                <w:rFonts w:ascii="PT Astra Serif" w:eastAsia="PT Astra Serif" w:hAnsi="PT Astra Serif" w:cs="PT Astra Serif"/>
                <w:sz w:val="22"/>
                <w:szCs w:val="22"/>
              </w:rPr>
              <w:lastRenderedPageBreak/>
              <w:t xml:space="preserve">пересечениями, проводами и </w:t>
            </w:r>
            <w:proofErr w:type="spellStart"/>
            <w:r>
              <w:rPr>
                <w:rFonts w:ascii="PT Astra Serif" w:eastAsia="PT Astra Serif" w:hAnsi="PT Astra Serif" w:cs="PT Astra Serif"/>
                <w:sz w:val="22"/>
                <w:szCs w:val="22"/>
              </w:rPr>
              <w:t>грозотросом</w:t>
            </w:r>
            <w:proofErr w:type="spellEnd"/>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автоматическое формирование ведомости переходов</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формирование ведомости опор, гирлянд изоляторов, спецификации оборудования, изделий и материалов</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создания гирлянды с учетом степени загрязнения и напряжения линии</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расчета ширины просеки</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наличие расчета на фундаменты</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возможность установки дополнительного оборудования на опоры</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автоматическое создание 3</w:t>
            </w:r>
            <w:r>
              <w:rPr>
                <w:rFonts w:ascii="PT Astra Serif" w:eastAsia="PT Astra Serif" w:hAnsi="PT Astra Serif" w:cs="PT Astra Serif"/>
                <w:sz w:val="22"/>
                <w:szCs w:val="22"/>
                <w:lang w:val="en-US"/>
              </w:rPr>
              <w:t>D-</w:t>
            </w:r>
            <w:r>
              <w:rPr>
                <w:rFonts w:ascii="PT Astra Serif" w:eastAsia="PT Astra Serif" w:hAnsi="PT Astra Serif" w:cs="PT Astra Serif"/>
                <w:sz w:val="22"/>
                <w:szCs w:val="22"/>
              </w:rPr>
              <w:t xml:space="preserve">модели </w:t>
            </w:r>
          </w:p>
        </w:tc>
        <w:tc>
          <w:tcPr>
            <w:tcW w:w="1559" w:type="dxa"/>
            <w:vMerge/>
          </w:tcPr>
          <w:p w:rsidR="00426A11" w:rsidRDefault="00426A11"/>
        </w:tc>
      </w:tr>
      <w:tr w:rsidR="00426A11">
        <w:trPr>
          <w:trHeight w:val="284"/>
        </w:trPr>
        <w:tc>
          <w:tcPr>
            <w:tcW w:w="850" w:type="dxa"/>
            <w:vMerge/>
          </w:tcPr>
          <w:p w:rsidR="00426A11" w:rsidRDefault="00426A11"/>
        </w:tc>
        <w:tc>
          <w:tcPr>
            <w:tcW w:w="2551" w:type="dxa"/>
            <w:vMerge/>
          </w:tcPr>
          <w:p w:rsidR="00426A11" w:rsidRDefault="00426A11"/>
        </w:tc>
        <w:tc>
          <w:tcPr>
            <w:tcW w:w="10206" w:type="dxa"/>
            <w:vMerge w:val="restart"/>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наличие базы данных оборудования, изделий и материалов </w:t>
            </w:r>
          </w:p>
        </w:tc>
        <w:tc>
          <w:tcPr>
            <w:tcW w:w="1559" w:type="dxa"/>
            <w:vMerge/>
          </w:tcPr>
          <w:p w:rsidR="00426A11" w:rsidRDefault="00426A11"/>
        </w:tc>
      </w:tr>
      <w:tr w:rsidR="00426A11">
        <w:trPr>
          <w:trHeight w:val="216"/>
        </w:trPr>
        <w:tc>
          <w:tcPr>
            <w:tcW w:w="850"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2</w:t>
            </w:r>
          </w:p>
        </w:tc>
        <w:tc>
          <w:tcPr>
            <w:tcW w:w="2551" w:type="dxa"/>
            <w:vMerge w:val="restart"/>
            <w:vAlign w:val="center"/>
          </w:tcPr>
          <w:p w:rsidR="00426A11" w:rsidRDefault="00A31984">
            <w:pPr>
              <w:rPr>
                <w:rFonts w:ascii="PT Astra Serif" w:hAnsi="PT Astra Serif" w:cs="PT Astra Serif"/>
                <w:sz w:val="22"/>
                <w:szCs w:val="22"/>
              </w:rPr>
            </w:pPr>
            <w:r>
              <w:rPr>
                <w:rFonts w:ascii="PT Astra Serif" w:eastAsia="PT Astra Serif" w:hAnsi="PT Astra Serif" w:cs="PT Astra Serif"/>
                <w:sz w:val="22"/>
                <w:szCs w:val="22"/>
              </w:rPr>
              <w:t xml:space="preserve">Право на использование программного обеспечения </w:t>
            </w:r>
            <w:proofErr w:type="spellStart"/>
            <w:r>
              <w:rPr>
                <w:rFonts w:ascii="PT Astra Serif" w:eastAsia="PT Astra Serif" w:hAnsi="PT Astra Serif" w:cs="PT Astra Serif"/>
                <w:b/>
                <w:bCs/>
                <w:sz w:val="22"/>
                <w:szCs w:val="22"/>
              </w:rPr>
              <w:t>Model</w:t>
            </w:r>
            <w:proofErr w:type="spellEnd"/>
            <w:r>
              <w:rPr>
                <w:rFonts w:ascii="PT Astra Serif" w:eastAsia="PT Astra Serif" w:hAnsi="PT Astra Serif" w:cs="PT Astra Serif"/>
                <w:b/>
                <w:bCs/>
                <w:sz w:val="22"/>
                <w:szCs w:val="22"/>
              </w:rPr>
              <w:t xml:space="preserve"> </w:t>
            </w:r>
            <w:proofErr w:type="spellStart"/>
            <w:r>
              <w:rPr>
                <w:rFonts w:ascii="PT Astra Serif" w:eastAsia="PT Astra Serif" w:hAnsi="PT Astra Serif" w:cs="PT Astra Serif"/>
                <w:b/>
                <w:bCs/>
                <w:sz w:val="22"/>
                <w:szCs w:val="22"/>
              </w:rPr>
              <w:t>Studio</w:t>
            </w:r>
            <w:proofErr w:type="spellEnd"/>
            <w:r>
              <w:rPr>
                <w:rFonts w:ascii="PT Astra Serif" w:eastAsia="PT Astra Serif" w:hAnsi="PT Astra Serif" w:cs="PT Astra Serif"/>
                <w:b/>
                <w:bCs/>
                <w:sz w:val="22"/>
                <w:szCs w:val="22"/>
              </w:rPr>
              <w:t xml:space="preserve"> CS ЛЭП</w:t>
            </w:r>
            <w:r>
              <w:rPr>
                <w:rFonts w:ascii="PT Astra Serif" w:eastAsia="PT Astra Serif" w:hAnsi="PT Astra Serif" w:cs="PT Astra Serif"/>
                <w:sz w:val="22"/>
                <w:szCs w:val="22"/>
              </w:rPr>
              <w:t xml:space="preserve"> (3.х, сетевая лицензия, доп. место)</w:t>
            </w:r>
          </w:p>
          <w:p w:rsidR="00426A11" w:rsidRDefault="00426A11">
            <w:pPr>
              <w:jc w:val="center"/>
              <w:rPr>
                <w:rFonts w:ascii="PT Astra Serif" w:hAnsi="PT Astra Serif" w:cs="PT Astra Serif"/>
                <w:sz w:val="22"/>
                <w:szCs w:val="22"/>
              </w:rPr>
            </w:pPr>
          </w:p>
        </w:tc>
        <w:tc>
          <w:tcPr>
            <w:tcW w:w="10206" w:type="dxa"/>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автоматической и ручной расстановки опор</w:t>
            </w:r>
          </w:p>
        </w:tc>
        <w:tc>
          <w:tcPr>
            <w:tcW w:w="1559" w:type="dxa"/>
            <w:vMerge w:val="restart"/>
            <w:vAlign w:val="center"/>
          </w:tcPr>
          <w:p w:rsidR="00426A11" w:rsidRDefault="00A31984">
            <w:pPr>
              <w:jc w:val="center"/>
              <w:rPr>
                <w:rFonts w:ascii="PT Astra Serif" w:hAnsi="PT Astra Serif" w:cs="PT Astra Serif"/>
                <w:sz w:val="22"/>
                <w:szCs w:val="22"/>
              </w:rPr>
            </w:pPr>
            <w:r>
              <w:rPr>
                <w:rFonts w:ascii="PT Astra Serif" w:eastAsia="PT Astra Serif" w:hAnsi="PT Astra Serif" w:cs="PT Astra Serif"/>
                <w:sz w:val="22"/>
                <w:szCs w:val="22"/>
              </w:rPr>
              <w:t>40</w:t>
            </w: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наличие механического расчета проводов и тросов в соответствии с ПУЭ-7</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добавления дополнительных расчетных режимов или корректировки существующих</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 xml:space="preserve">формирование отчета по монтажным стрелам и </w:t>
            </w:r>
            <w:proofErr w:type="spellStart"/>
            <w:r>
              <w:rPr>
                <w:rFonts w:ascii="PT Astra Serif" w:eastAsia="PT Astra Serif" w:hAnsi="PT Astra Serif" w:cs="PT Astra Serif"/>
                <w:sz w:val="22"/>
              </w:rPr>
              <w:t>тяжениям</w:t>
            </w:r>
            <w:proofErr w:type="spellEnd"/>
            <w:r>
              <w:rPr>
                <w:rFonts w:ascii="PT Astra Serif" w:eastAsia="PT Astra Serif" w:hAnsi="PT Astra Serif" w:cs="PT Astra Serif"/>
                <w:sz w:val="22"/>
              </w:rPr>
              <w:t xml:space="preserve"> с любой градацией по температуре</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формирование отдельных и совместных отчетов для проводов, тросов, ВОК</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систематического расчета провода с любым шагом пролета при любых климатических сочетаниях</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наличие табличного редактора профиля</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оценки необходимости установки гасителей вибрации, определение точки их крепления на проводе и грозозащитном тросе</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оценки необходимости установки гасителей вибрации, определение точки их крепления на проводе и грозозащитном тросе</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автоматическое формирование ведомости переходов</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формирование ведомости опор, гирлянд изоляторов, спецификации оборудования, изделий и материалов</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создания гирлянды с учетом степени загрязнения и напряжения линии</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tcPr>
          <w:p w:rsidR="00426A11" w:rsidRDefault="00A31984">
            <w:pPr>
              <w:rPr>
                <w:rFonts w:ascii="PT Astra Serif" w:hAnsi="PT Astra Serif" w:cs="PT Astra Serif"/>
                <w:sz w:val="22"/>
              </w:rPr>
            </w:pPr>
            <w:r>
              <w:rPr>
                <w:rFonts w:ascii="PT Astra Serif" w:eastAsia="PT Astra Serif" w:hAnsi="PT Astra Serif" w:cs="PT Astra Serif"/>
                <w:sz w:val="22"/>
              </w:rPr>
              <w:t>наличие расчета ширины просеки</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tcPr>
          <w:p w:rsidR="00426A11" w:rsidRDefault="00A31984">
            <w:pPr>
              <w:rPr>
                <w:rFonts w:ascii="PT Astra Serif" w:hAnsi="PT Astra Serif" w:cs="PT Astra Serif"/>
                <w:sz w:val="22"/>
              </w:rPr>
            </w:pPr>
            <w:r>
              <w:rPr>
                <w:rFonts w:ascii="PT Astra Serif" w:eastAsia="PT Astra Serif" w:hAnsi="PT Astra Serif" w:cs="PT Astra Serif"/>
                <w:sz w:val="22"/>
              </w:rPr>
              <w:t>наличие расчета на фундаменты</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tcPr>
          <w:p w:rsidR="00426A11" w:rsidRDefault="00A31984">
            <w:pPr>
              <w:rPr>
                <w:rFonts w:ascii="PT Astra Serif" w:hAnsi="PT Astra Serif" w:cs="PT Astra Serif"/>
                <w:sz w:val="22"/>
              </w:rPr>
            </w:pPr>
            <w:r>
              <w:rPr>
                <w:rFonts w:ascii="PT Astra Serif" w:eastAsia="PT Astra Serif" w:hAnsi="PT Astra Serif" w:cs="PT Astra Serif"/>
                <w:sz w:val="22"/>
              </w:rPr>
              <w:t>возможность установки дополнительного оборудования на опоры</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tcPr>
          <w:p w:rsidR="00426A11" w:rsidRDefault="00A31984">
            <w:pPr>
              <w:rPr>
                <w:rFonts w:ascii="PT Astra Serif" w:hAnsi="PT Astra Serif" w:cs="PT Astra Serif"/>
                <w:sz w:val="22"/>
              </w:rPr>
            </w:pPr>
            <w:r>
              <w:rPr>
                <w:rFonts w:ascii="PT Astra Serif" w:eastAsia="PT Astra Serif" w:hAnsi="PT Astra Serif" w:cs="PT Astra Serif"/>
                <w:sz w:val="22"/>
              </w:rPr>
              <w:t>автоматическое создание 3D-модели</w:t>
            </w:r>
          </w:p>
        </w:tc>
        <w:tc>
          <w:tcPr>
            <w:tcW w:w="1559" w:type="dxa"/>
            <w:vMerge/>
          </w:tcPr>
          <w:p w:rsidR="00426A11" w:rsidRDefault="00426A11">
            <w:pPr>
              <w:jc w:val="center"/>
              <w:rPr>
                <w:rFonts w:ascii="PT Astra Serif" w:eastAsia="PT Astra Serif" w:hAnsi="PT Astra Serif" w:cs="PT Astra Serif"/>
                <w:sz w:val="22"/>
                <w:szCs w:val="22"/>
              </w:rPr>
            </w:pPr>
          </w:p>
        </w:tc>
      </w:tr>
      <w:tr w:rsidR="00426A11">
        <w:trPr>
          <w:trHeight w:val="253"/>
        </w:trPr>
        <w:tc>
          <w:tcPr>
            <w:tcW w:w="850" w:type="dxa"/>
            <w:vMerge/>
          </w:tcPr>
          <w:p w:rsidR="00426A11" w:rsidRDefault="00426A11">
            <w:pPr>
              <w:jc w:val="center"/>
              <w:rPr>
                <w:rFonts w:ascii="PT Astra Serif" w:eastAsia="PT Astra Serif" w:hAnsi="PT Astra Serif" w:cs="PT Astra Serif"/>
                <w:sz w:val="22"/>
                <w:szCs w:val="22"/>
              </w:rPr>
            </w:pPr>
          </w:p>
        </w:tc>
        <w:tc>
          <w:tcPr>
            <w:tcW w:w="2551" w:type="dxa"/>
            <w:vMerge/>
          </w:tcPr>
          <w:p w:rsidR="00426A11" w:rsidRDefault="00426A11">
            <w:pPr>
              <w:rPr>
                <w:sz w:val="24"/>
                <w:szCs w:val="24"/>
              </w:rPr>
            </w:pPr>
          </w:p>
        </w:tc>
        <w:tc>
          <w:tcPr>
            <w:tcW w:w="10206" w:type="dxa"/>
            <w:vMerge w:val="restart"/>
          </w:tcPr>
          <w:p w:rsidR="00426A11" w:rsidRDefault="00A31984">
            <w:pPr>
              <w:rPr>
                <w:rFonts w:ascii="PT Astra Serif" w:hAnsi="PT Astra Serif" w:cs="PT Astra Serif"/>
                <w:sz w:val="22"/>
              </w:rPr>
            </w:pPr>
            <w:r>
              <w:rPr>
                <w:rFonts w:ascii="PT Astra Serif" w:eastAsia="PT Astra Serif" w:hAnsi="PT Astra Serif" w:cs="PT Astra Serif"/>
                <w:sz w:val="22"/>
              </w:rPr>
              <w:t>наличие базы данных оборудования, изделий и материалов</w:t>
            </w:r>
          </w:p>
        </w:tc>
        <w:tc>
          <w:tcPr>
            <w:tcW w:w="1559" w:type="dxa"/>
            <w:vMerge/>
          </w:tcPr>
          <w:p w:rsidR="00426A11" w:rsidRDefault="00426A11">
            <w:pPr>
              <w:jc w:val="center"/>
              <w:rPr>
                <w:rFonts w:ascii="PT Astra Serif" w:eastAsia="PT Astra Serif" w:hAnsi="PT Astra Serif" w:cs="PT Astra Serif"/>
                <w:sz w:val="22"/>
                <w:szCs w:val="22"/>
              </w:rPr>
            </w:pPr>
          </w:p>
        </w:tc>
      </w:tr>
    </w:tbl>
    <w:p w:rsidR="00426A11" w:rsidRDefault="00426A11">
      <w:pPr>
        <w:rPr>
          <w:rFonts w:ascii="PT Astra Serif" w:hAnsi="PT Astra Serif" w:cs="PT Astra Serif"/>
          <w:sz w:val="24"/>
          <w:szCs w:val="24"/>
        </w:rPr>
      </w:pPr>
    </w:p>
    <w:sectPr w:rsidR="00426A11">
      <w:pgSz w:w="16838" w:h="11906" w:orient="landscape"/>
      <w:pgMar w:top="851" w:right="567" w:bottom="707" w:left="567" w:header="709" w:footer="3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864" w:rsidRDefault="008A7864">
      <w:r>
        <w:separator/>
      </w:r>
    </w:p>
  </w:endnote>
  <w:endnote w:type="continuationSeparator" w:id="0">
    <w:p w:rsidR="008A7864" w:rsidRDefault="008A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ET">
    <w:charset w:val="00"/>
    <w:family w:val="auto"/>
    <w:pitch w:val="default"/>
  </w:font>
  <w:font w:name="Verdana">
    <w:panose1 w:val="020B0604030504040204"/>
    <w:charset w:val="CC"/>
    <w:family w:val="swiss"/>
    <w:pitch w:val="variable"/>
    <w:sig w:usb0="A00006FF" w:usb1="4000205B" w:usb2="00000010" w:usb3="00000000" w:csb0="0000019F" w:csb1="00000000"/>
  </w:font>
  <w:font w:name="Antiqua">
    <w:charset w:val="00"/>
    <w:family w:val="auto"/>
    <w:pitch w:val="default"/>
  </w:font>
  <w:font w:name="Calibri">
    <w:panose1 w:val="020F0502020204030204"/>
    <w:charset w:val="CC"/>
    <w:family w:val="swiss"/>
    <w:pitch w:val="variable"/>
    <w:sig w:usb0="E0002EFF" w:usb1="C000247B" w:usb2="00000009" w:usb3="00000000" w:csb0="000001FF" w:csb1="00000000"/>
  </w:font>
  <w:font w:name="SchoolBookC">
    <w:charset w:val="00"/>
    <w:family w:val="auto"/>
    <w:pitch w:val="default"/>
  </w:font>
  <w:font w:name="AvantGardeGothicC">
    <w:charset w:val="00"/>
    <w:family w:val="auto"/>
    <w:pitch w:val="default"/>
  </w:font>
  <w:font w:name="GaramondNarrowC">
    <w:charset w:val="00"/>
    <w:family w:val="auto"/>
    <w:pitch w:val="default"/>
  </w:font>
  <w:font w:name="GaramondC">
    <w:charset w:val="00"/>
    <w:family w:val="auto"/>
    <w:pitch w:val="default"/>
  </w:font>
  <w:font w:name="IJLCL E+ Helvetica">
    <w:charset w:val="00"/>
    <w:family w:val="auto"/>
    <w:pitch w:val="default"/>
  </w:font>
  <w:font w:name="Times New Roman CYR">
    <w:panose1 w:val="02020603050405020304"/>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Times New Roman Bold">
    <w:charset w:val="00"/>
    <w:family w:val="auto"/>
    <w:pitch w:val="default"/>
  </w:font>
  <w:font w:name="StarSymbol">
    <w:charset w:val="00"/>
    <w:family w:val="auto"/>
    <w:pitch w:val="default"/>
  </w:font>
  <w:font w:name="FreeSan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panose1 w:val="020B0500000000000000"/>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QuantAntiquaC">
    <w:charset w:val="00"/>
    <w:family w:val="auto"/>
    <w:pitch w:val="default"/>
  </w:font>
  <w:font w:name="HelvCondenced">
    <w:charset w:val="00"/>
    <w:family w:val="auto"/>
    <w:pitch w:val="default"/>
  </w:font>
  <w:font w:name="PragmaticaCTT">
    <w:charset w:val="00"/>
    <w:family w:val="auto"/>
    <w:pitch w:val="default"/>
  </w:font>
  <w:font w:name="Wingdings 3">
    <w:panose1 w:val="05040102010807070707"/>
    <w:charset w:val="02"/>
    <w:family w:val="roman"/>
    <w:pitch w:val="variable"/>
    <w:sig w:usb0="00000000" w:usb1="10000000" w:usb2="00000000" w:usb3="00000000" w:csb0="80000000" w:csb1="00000000"/>
  </w:font>
  <w:font w:name="Futuris">
    <w:charset w:val="00"/>
    <w:family w:val="auto"/>
    <w:pitch w:val="default"/>
  </w:font>
  <w:font w:name="Consolas">
    <w:panose1 w:val="020B0609020204030204"/>
    <w:charset w:val="CC"/>
    <w:family w:val="modern"/>
    <w:pitch w:val="fixed"/>
    <w:sig w:usb0="E00006FF" w:usb1="0000FCFF" w:usb2="00000001" w:usb3="00000000" w:csb0="0000019F" w:csb1="00000000"/>
  </w:font>
  <w:font w:name="HeliosC">
    <w:charset w:val="00"/>
    <w:family w:val="auto"/>
    <w:pitch w:val="default"/>
  </w:font>
  <w:font w:name="Myriad Pro Light">
    <w:charset w:val="00"/>
    <w:family w:val="auto"/>
    <w:pitch w:val="default"/>
  </w:font>
  <w:font w:name="ГОСТ тип А">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auto"/>
    <w:pitch w:val="default"/>
  </w:font>
  <w:font w:name="Times New Roman Полужирный">
    <w:panose1 w:val="02020803070505020304"/>
    <w:charset w:val="00"/>
    <w:family w:val="auto"/>
    <w:pitch w:val="default"/>
  </w:font>
  <w:font w:name="PT Astra 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66825"/>
      <w:docPartObj>
        <w:docPartGallery w:val="Page Numbers (Bottom of Page)"/>
        <w:docPartUnique/>
      </w:docPartObj>
    </w:sdtPr>
    <w:sdtEndPr/>
    <w:sdtContent>
      <w:p w:rsidR="00426A11" w:rsidRDefault="00A31984">
        <w:pPr>
          <w:pStyle w:val="aff4"/>
          <w:jc w:val="center"/>
        </w:pPr>
        <w:r>
          <w:fldChar w:fldCharType="begin"/>
        </w:r>
        <w:r>
          <w:instrText>PAGE   \* MERGEFORMAT</w:instrText>
        </w:r>
        <w:r>
          <w:fldChar w:fldCharType="separate"/>
        </w:r>
        <w:r w:rsidR="009C5578">
          <w:rPr>
            <w:noProof/>
          </w:rPr>
          <w:t>9</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A11" w:rsidRDefault="00426A11">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864" w:rsidRDefault="008A7864">
      <w:r>
        <w:separator/>
      </w:r>
    </w:p>
  </w:footnote>
  <w:footnote w:type="continuationSeparator" w:id="0">
    <w:p w:rsidR="008A7864" w:rsidRDefault="008A7864">
      <w:r>
        <w:continuationSeparator/>
      </w:r>
    </w:p>
  </w:footnote>
  <w:footnote w:id="1">
    <w:p w:rsidR="00426A11" w:rsidRDefault="00A31984">
      <w:pPr>
        <w:pStyle w:val="afc"/>
        <w:rPr>
          <w:rFonts w:ascii="PT Astra Serif" w:hAnsi="PT Astra Serif" w:cs="PT Astra Serif"/>
        </w:rPr>
      </w:pPr>
      <w:r>
        <w:rPr>
          <w:rStyle w:val="afe"/>
        </w:rPr>
        <w:footnoteRef/>
      </w:r>
      <w:r>
        <w:t xml:space="preserve"> </w:t>
      </w:r>
      <w:r>
        <w:rPr>
          <w:rFonts w:ascii="PT Astra Serif" w:eastAsia="PT Astra Serif" w:hAnsi="PT Astra Serif" w:cs="PT Astra Serif"/>
        </w:rPr>
        <w:t>Предложение эквивалента недопустимо ввиду обновления, установленных на автоматизированных рабочих местах Заказчика лицензий.</w:t>
      </w:r>
    </w:p>
  </w:footnote>
  <w:footnote w:id="2">
    <w:p w:rsidR="00426A11" w:rsidRDefault="00A31984">
      <w:pPr>
        <w:pStyle w:val="afc"/>
        <w:rPr>
          <w:rFonts w:ascii="PT Astra Serif" w:hAnsi="PT Astra Serif" w:cs="PT Astra Serif"/>
        </w:rPr>
      </w:pPr>
      <w:r>
        <w:rPr>
          <w:rStyle w:val="afe"/>
        </w:rPr>
        <w:footnoteRef/>
      </w:r>
      <w:r>
        <w:t xml:space="preserve"> </w:t>
      </w:r>
      <w:r>
        <w:rPr>
          <w:rFonts w:ascii="PT Astra Serif" w:eastAsia="PT Astra Serif" w:hAnsi="PT Astra Serif" w:cs="PT Astra Serif"/>
        </w:rPr>
        <w:t>7 (семь) рабочих дней при заключении договора с МСП.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A11" w:rsidRDefault="00A31984">
    <w:pPr>
      <w:pStyle w:val="af8"/>
    </w:pPr>
    <w:r>
      <w:rPr>
        <w:noProof/>
      </w:rPr>
      <mc:AlternateContent>
        <mc:Choice Requires="wpg">
          <w:drawing>
            <wp:anchor distT="0" distB="0" distL="114300" distR="114300" simplePos="0" relativeHeight="251659264" behindDoc="1" locked="0" layoutInCell="1" allowOverlap="1">
              <wp:simplePos x="0" y="0"/>
              <wp:positionH relativeFrom="column">
                <wp:posOffset>-561514</wp:posOffset>
              </wp:positionH>
              <wp:positionV relativeFrom="paragraph">
                <wp:posOffset>-453043</wp:posOffset>
              </wp:positionV>
              <wp:extent cx="7549515" cy="2160270"/>
              <wp:effectExtent l="0" t="0" r="0" b="0"/>
              <wp:wrapTight wrapText="bothSides">
                <wp:wrapPolygon edited="1">
                  <wp:start x="0" y="0"/>
                  <wp:lineTo x="0" y="21333"/>
                  <wp:lineTo x="21529" y="21333"/>
                  <wp:lineTo x="21529" y="0"/>
                  <wp:lineTo x="0" y="0"/>
                </wp:wrapPolygon>
              </wp:wrapTight>
              <wp:docPr id="1" name="Рисунок 18"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устой"/>
                      <pic:cNvPicPr>
                        <a:picLocks noChangeAspect="1"/>
                      </pic:cNvPicPr>
                    </pic:nvPicPr>
                    <pic:blipFill>
                      <a:blip r:embed="rId1"/>
                      <a:stretch/>
                    </pic:blipFill>
                    <pic:spPr bwMode="auto">
                      <a:xfrm>
                        <a:off x="0" y="0"/>
                        <a:ext cx="7549515" cy="216027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5="http://schemas.microsoft.com/office/word/2012/wordml"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44.21pt;mso-position-horizontal:absolute;mso-position-vertical-relative:text;margin-top:-35.67pt;mso-position-vertical:absolute;width:594.45pt;height:170.10pt;mso-wrap-distance-left:9.00pt;mso-wrap-distance-top:0.00pt;mso-wrap-distance-right:9.00pt;mso-wrap-distance-bottom:0.00pt;" wrapcoords="0 0 0 98764 99671 98764 99671 0 0 0" stroked="f">
              <v:path textboxrect="0,0,0,0"/>
              <w10:wrap type="tight"/>
              <v:imagedata r:id="rId2" o:titl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A11" w:rsidRDefault="00426A11">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D13"/>
    <w:multiLevelType w:val="multilevel"/>
    <w:tmpl w:val="6A0A6A5A"/>
    <w:lvl w:ilvl="0">
      <w:start w:val="1"/>
      <w:numFmt w:val="decimal"/>
      <w:lvlText w:val="%1."/>
      <w:lvlJc w:val="center"/>
      <w:pPr>
        <w:tabs>
          <w:tab w:val="num" w:pos="0"/>
        </w:tabs>
      </w:pPr>
      <w:rPr>
        <w:rFonts w:cs="Times New Roman"/>
        <w:bCs w:val="0"/>
        <w:iCs w:val="0"/>
        <w:caps w:val="0"/>
        <w:strike w:val="0"/>
        <w:vanish w:val="0"/>
        <w:color w:val="000000"/>
        <w:spacing w:val="0"/>
        <w:position w:val="0"/>
        <w:u w:val="none"/>
        <w:vertAlign w:val="baseline"/>
      </w:rPr>
    </w:lvl>
    <w:lvl w:ilvl="1">
      <w:start w:val="1"/>
      <w:numFmt w:val="russianLower"/>
      <w:lvlText w:val="%2)"/>
      <w:lvlJc w:val="left"/>
      <w:pPr>
        <w:tabs>
          <w:tab w:val="num" w:pos="1701"/>
        </w:tabs>
        <w:ind w:firstLine="567"/>
      </w:pPr>
      <w:rPr>
        <w:rFonts w:ascii="Times New Roman" w:eastAsia="Times New Roman" w:hAnsi="Times New Roman" w:cs="Times New Roman"/>
        <w:b w:val="0"/>
        <w:bCs/>
        <w:iCs w:val="0"/>
        <w:caps w:val="0"/>
        <w:strike w:val="0"/>
        <w:vanish w:val="0"/>
        <w:color w:val="auto"/>
        <w:spacing w:val="0"/>
        <w:position w:val="0"/>
        <w:sz w:val="24"/>
        <w:szCs w:val="28"/>
        <w:u w:val="none"/>
        <w:vertAlign w:val="baseline"/>
      </w:rPr>
    </w:lvl>
    <w:lvl w:ilvl="2">
      <w:start w:val="1"/>
      <w:numFmt w:val="decimal"/>
      <w:lvlText w:val="%1.%2.%3"/>
      <w:lvlJc w:val="left"/>
      <w:pPr>
        <w:tabs>
          <w:tab w:val="num" w:pos="2838"/>
        </w:tabs>
        <w:ind w:firstLine="567"/>
      </w:pPr>
      <w:rPr>
        <w:rFonts w:cs="Times New Roman"/>
        <w:b/>
        <w:bCs w:val="0"/>
        <w:i w:val="0"/>
        <w:iCs w:val="0"/>
        <w:color w:val="auto"/>
      </w:rPr>
    </w:lvl>
    <w:lvl w:ilvl="3">
      <w:start w:val="1"/>
      <w:numFmt w:val="decimal"/>
      <w:lvlText w:val="%1.%2.%3.%4"/>
      <w:lvlJc w:val="left"/>
      <w:pPr>
        <w:tabs>
          <w:tab w:val="num" w:pos="2413"/>
        </w:tabs>
        <w:ind w:firstLine="567"/>
      </w:pPr>
      <w:rPr>
        <w:rFonts w:cs="Times New Roman"/>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1"/>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
    <w:nsid w:val="08F678C4"/>
    <w:multiLevelType w:val="hybridMultilevel"/>
    <w:tmpl w:val="6F64AF94"/>
    <w:lvl w:ilvl="0" w:tplc="60505F92">
      <w:start w:val="1"/>
      <w:numFmt w:val="bullet"/>
      <w:lvlText w:val="•"/>
      <w:lvlJc w:val="left"/>
      <w:pPr>
        <w:ind w:left="1428" w:hanging="720"/>
      </w:pPr>
      <w:rPr>
        <w:rFonts w:ascii="Times New Roman" w:eastAsia="Times New Roman" w:hAnsi="Times New Roman" w:cs="Times New Roman" w:hint="default"/>
      </w:rPr>
    </w:lvl>
    <w:lvl w:ilvl="1" w:tplc="FAD0A332">
      <w:start w:val="1"/>
      <w:numFmt w:val="bullet"/>
      <w:lvlText w:val="o"/>
      <w:lvlJc w:val="left"/>
      <w:pPr>
        <w:ind w:left="1788" w:hanging="360"/>
      </w:pPr>
      <w:rPr>
        <w:rFonts w:ascii="Courier New" w:hAnsi="Courier New" w:cs="Courier New" w:hint="default"/>
      </w:rPr>
    </w:lvl>
    <w:lvl w:ilvl="2" w:tplc="5F523814">
      <w:start w:val="1"/>
      <w:numFmt w:val="bullet"/>
      <w:lvlText w:val=""/>
      <w:lvlJc w:val="left"/>
      <w:pPr>
        <w:ind w:left="2508" w:hanging="360"/>
      </w:pPr>
      <w:rPr>
        <w:rFonts w:ascii="Wingdings" w:hAnsi="Wingdings" w:hint="default"/>
      </w:rPr>
    </w:lvl>
    <w:lvl w:ilvl="3" w:tplc="A100EA56">
      <w:start w:val="1"/>
      <w:numFmt w:val="bullet"/>
      <w:lvlText w:val=""/>
      <w:lvlJc w:val="left"/>
      <w:pPr>
        <w:ind w:left="3228" w:hanging="360"/>
      </w:pPr>
      <w:rPr>
        <w:rFonts w:ascii="Symbol" w:hAnsi="Symbol" w:hint="default"/>
      </w:rPr>
    </w:lvl>
    <w:lvl w:ilvl="4" w:tplc="76F28922">
      <w:start w:val="1"/>
      <w:numFmt w:val="bullet"/>
      <w:lvlText w:val="o"/>
      <w:lvlJc w:val="left"/>
      <w:pPr>
        <w:ind w:left="3948" w:hanging="360"/>
      </w:pPr>
      <w:rPr>
        <w:rFonts w:ascii="Courier New" w:hAnsi="Courier New" w:cs="Courier New" w:hint="default"/>
      </w:rPr>
    </w:lvl>
    <w:lvl w:ilvl="5" w:tplc="7084E2BC">
      <w:start w:val="1"/>
      <w:numFmt w:val="bullet"/>
      <w:lvlText w:val=""/>
      <w:lvlJc w:val="left"/>
      <w:pPr>
        <w:ind w:left="4668" w:hanging="360"/>
      </w:pPr>
      <w:rPr>
        <w:rFonts w:ascii="Wingdings" w:hAnsi="Wingdings" w:hint="default"/>
      </w:rPr>
    </w:lvl>
    <w:lvl w:ilvl="6" w:tplc="EF321890">
      <w:start w:val="1"/>
      <w:numFmt w:val="bullet"/>
      <w:lvlText w:val=""/>
      <w:lvlJc w:val="left"/>
      <w:pPr>
        <w:ind w:left="5388" w:hanging="360"/>
      </w:pPr>
      <w:rPr>
        <w:rFonts w:ascii="Symbol" w:hAnsi="Symbol" w:hint="default"/>
      </w:rPr>
    </w:lvl>
    <w:lvl w:ilvl="7" w:tplc="A47C9B6E">
      <w:start w:val="1"/>
      <w:numFmt w:val="bullet"/>
      <w:lvlText w:val="o"/>
      <w:lvlJc w:val="left"/>
      <w:pPr>
        <w:ind w:left="6108" w:hanging="360"/>
      </w:pPr>
      <w:rPr>
        <w:rFonts w:ascii="Courier New" w:hAnsi="Courier New" w:cs="Courier New" w:hint="default"/>
      </w:rPr>
    </w:lvl>
    <w:lvl w:ilvl="8" w:tplc="36165ACA">
      <w:start w:val="1"/>
      <w:numFmt w:val="bullet"/>
      <w:lvlText w:val=""/>
      <w:lvlJc w:val="left"/>
      <w:pPr>
        <w:ind w:left="6828" w:hanging="360"/>
      </w:pPr>
      <w:rPr>
        <w:rFonts w:ascii="Wingdings" w:hAnsi="Wingdings" w:hint="default"/>
      </w:rPr>
    </w:lvl>
  </w:abstractNum>
  <w:abstractNum w:abstractNumId="2">
    <w:nsid w:val="0A6746FE"/>
    <w:multiLevelType w:val="hybridMultilevel"/>
    <w:tmpl w:val="76D41818"/>
    <w:lvl w:ilvl="0" w:tplc="9E9AEFAE">
      <w:start w:val="1"/>
      <w:numFmt w:val="bullet"/>
      <w:pStyle w:val="a"/>
      <w:lvlText w:val=""/>
      <w:lvlJc w:val="left"/>
      <w:pPr>
        <w:tabs>
          <w:tab w:val="num" w:pos="1428"/>
        </w:tabs>
        <w:ind w:left="1428" w:hanging="360"/>
      </w:pPr>
      <w:rPr>
        <w:rFonts w:ascii="Symbol" w:hAnsi="Symbol" w:hint="default"/>
      </w:rPr>
    </w:lvl>
    <w:lvl w:ilvl="1" w:tplc="AC467400">
      <w:start w:val="1"/>
      <w:numFmt w:val="bullet"/>
      <w:lvlText w:val="o"/>
      <w:lvlJc w:val="left"/>
      <w:pPr>
        <w:tabs>
          <w:tab w:val="num" w:pos="2148"/>
        </w:tabs>
        <w:ind w:left="2148" w:hanging="360"/>
      </w:pPr>
      <w:rPr>
        <w:rFonts w:ascii="Courier New" w:hAnsi="Courier New" w:hint="default"/>
      </w:rPr>
    </w:lvl>
    <w:lvl w:ilvl="2" w:tplc="82E86042">
      <w:start w:val="1"/>
      <w:numFmt w:val="bullet"/>
      <w:lvlText w:val=""/>
      <w:lvlJc w:val="left"/>
      <w:pPr>
        <w:tabs>
          <w:tab w:val="num" w:pos="2868"/>
        </w:tabs>
        <w:ind w:left="2868" w:hanging="360"/>
      </w:pPr>
      <w:rPr>
        <w:rFonts w:ascii="Wingdings" w:hAnsi="Wingdings" w:hint="default"/>
      </w:rPr>
    </w:lvl>
    <w:lvl w:ilvl="3" w:tplc="3D601AE8">
      <w:start w:val="1"/>
      <w:numFmt w:val="bullet"/>
      <w:lvlText w:val=""/>
      <w:lvlJc w:val="left"/>
      <w:pPr>
        <w:tabs>
          <w:tab w:val="num" w:pos="3588"/>
        </w:tabs>
        <w:ind w:left="3588" w:hanging="360"/>
      </w:pPr>
      <w:rPr>
        <w:rFonts w:ascii="Symbol" w:hAnsi="Symbol" w:hint="default"/>
      </w:rPr>
    </w:lvl>
    <w:lvl w:ilvl="4" w:tplc="A6F6C474">
      <w:start w:val="1"/>
      <w:numFmt w:val="bullet"/>
      <w:lvlText w:val="o"/>
      <w:lvlJc w:val="left"/>
      <w:pPr>
        <w:tabs>
          <w:tab w:val="num" w:pos="4308"/>
        </w:tabs>
        <w:ind w:left="4308" w:hanging="360"/>
      </w:pPr>
      <w:rPr>
        <w:rFonts w:ascii="Courier New" w:hAnsi="Courier New" w:hint="default"/>
      </w:rPr>
    </w:lvl>
    <w:lvl w:ilvl="5" w:tplc="3F2E1DC6">
      <w:start w:val="1"/>
      <w:numFmt w:val="bullet"/>
      <w:lvlText w:val=""/>
      <w:lvlJc w:val="left"/>
      <w:pPr>
        <w:tabs>
          <w:tab w:val="num" w:pos="5028"/>
        </w:tabs>
        <w:ind w:left="5028" w:hanging="360"/>
      </w:pPr>
      <w:rPr>
        <w:rFonts w:ascii="Wingdings" w:hAnsi="Wingdings" w:hint="default"/>
      </w:rPr>
    </w:lvl>
    <w:lvl w:ilvl="6" w:tplc="8BB07B2C">
      <w:start w:val="1"/>
      <w:numFmt w:val="bullet"/>
      <w:lvlText w:val=""/>
      <w:lvlJc w:val="left"/>
      <w:pPr>
        <w:tabs>
          <w:tab w:val="num" w:pos="5748"/>
        </w:tabs>
        <w:ind w:left="5748" w:hanging="360"/>
      </w:pPr>
      <w:rPr>
        <w:rFonts w:ascii="Symbol" w:hAnsi="Symbol" w:hint="default"/>
      </w:rPr>
    </w:lvl>
    <w:lvl w:ilvl="7" w:tplc="B8E84B9E">
      <w:start w:val="1"/>
      <w:numFmt w:val="bullet"/>
      <w:lvlText w:val="o"/>
      <w:lvlJc w:val="left"/>
      <w:pPr>
        <w:tabs>
          <w:tab w:val="num" w:pos="6468"/>
        </w:tabs>
        <w:ind w:left="6468" w:hanging="360"/>
      </w:pPr>
      <w:rPr>
        <w:rFonts w:ascii="Courier New" w:hAnsi="Courier New" w:hint="default"/>
      </w:rPr>
    </w:lvl>
    <w:lvl w:ilvl="8" w:tplc="60FAE9E6">
      <w:start w:val="1"/>
      <w:numFmt w:val="bullet"/>
      <w:lvlText w:val=""/>
      <w:lvlJc w:val="left"/>
      <w:pPr>
        <w:tabs>
          <w:tab w:val="num" w:pos="7188"/>
        </w:tabs>
        <w:ind w:left="7188" w:hanging="360"/>
      </w:pPr>
      <w:rPr>
        <w:rFonts w:ascii="Wingdings" w:hAnsi="Wingdings" w:hint="default"/>
      </w:rPr>
    </w:lvl>
  </w:abstractNum>
  <w:abstractNum w:abstractNumId="3">
    <w:nsid w:val="0DC31CBD"/>
    <w:multiLevelType w:val="multilevel"/>
    <w:tmpl w:val="6108E100"/>
    <w:lvl w:ilvl="0">
      <w:start w:val="1"/>
      <w:numFmt w:val="decimal"/>
      <w:pStyle w:val="1"/>
      <w:lvlText w:val="%1"/>
      <w:lvlJc w:val="left"/>
      <w:pPr>
        <w:tabs>
          <w:tab w:val="num" w:pos="1134"/>
        </w:tabs>
        <w:ind w:left="851" w:firstLine="0"/>
      </w:pPr>
      <w:rPr>
        <w:rFonts w:hint="default"/>
      </w:rPr>
    </w:lvl>
    <w:lvl w:ilvl="1">
      <w:start w:val="1"/>
      <w:numFmt w:val="decimal"/>
      <w:pStyle w:val="2"/>
      <w:lvlText w:val="%1.%2"/>
      <w:lvlJc w:val="left"/>
      <w:pPr>
        <w:tabs>
          <w:tab w:val="num" w:pos="1021"/>
        </w:tabs>
        <w:ind w:left="568" w:firstLine="0"/>
      </w:pPr>
      <w:rPr>
        <w:rFonts w:hint="default"/>
      </w:rPr>
    </w:lvl>
    <w:lvl w:ilvl="2">
      <w:start w:val="1"/>
      <w:numFmt w:val="decimal"/>
      <w:pStyle w:val="3"/>
      <w:lvlText w:val="%1.%2.%3"/>
      <w:lvlJc w:val="left"/>
      <w:pPr>
        <w:tabs>
          <w:tab w:val="num" w:pos="1701"/>
        </w:tabs>
        <w:ind w:left="851" w:firstLine="0"/>
      </w:pPr>
      <w:rPr>
        <w:rFonts w:hint="default"/>
      </w:rPr>
    </w:lvl>
    <w:lvl w:ilvl="3">
      <w:start w:val="1"/>
      <w:numFmt w:val="decimal"/>
      <w:pStyle w:val="4"/>
      <w:lvlText w:val="%1.%2.%3.%4"/>
      <w:lvlJc w:val="left"/>
      <w:pPr>
        <w:tabs>
          <w:tab w:val="num" w:pos="1814"/>
        </w:tabs>
        <w:ind w:left="851" w:firstLine="0"/>
      </w:pPr>
      <w:rPr>
        <w:rFonts w:hint="default"/>
      </w:rPr>
    </w:lvl>
    <w:lvl w:ilvl="4">
      <w:start w:val="1"/>
      <w:numFmt w:val="decimal"/>
      <w:pStyle w:val="5"/>
      <w:lvlText w:val="%1.%2.%3.%4.%5"/>
      <w:lvlJc w:val="left"/>
      <w:pPr>
        <w:tabs>
          <w:tab w:val="num" w:pos="1985"/>
        </w:tabs>
        <w:ind w:left="851" w:firstLine="0"/>
      </w:pPr>
      <w:rPr>
        <w:rFonts w:hint="default"/>
      </w:rPr>
    </w:lvl>
    <w:lvl w:ilvl="5">
      <w:start w:val="1"/>
      <w:numFmt w:val="russianUpper"/>
      <w:pStyle w:val="a0"/>
      <w:lvlText w:val="ПРИЛОЖЕНИЕ %6."/>
      <w:lvlJc w:val="left"/>
      <w:pPr>
        <w:tabs>
          <w:tab w:val="num" w:pos="3969"/>
        </w:tabs>
        <w:ind w:left="851" w:firstLine="0"/>
      </w:pPr>
      <w:rPr>
        <w:rFonts w:hint="default"/>
      </w:rPr>
    </w:lvl>
    <w:lvl w:ilvl="6">
      <w:start w:val="1"/>
      <w:numFmt w:val="decimal"/>
      <w:lvlText w:val="%6.%7"/>
      <w:lvlJc w:val="left"/>
      <w:pPr>
        <w:tabs>
          <w:tab w:val="num" w:pos="1656"/>
        </w:tabs>
        <w:ind w:left="1656" w:hanging="805"/>
      </w:pPr>
      <w:rPr>
        <w:rFonts w:hint="default"/>
      </w:rPr>
    </w:lvl>
    <w:lvl w:ilvl="7">
      <w:start w:val="1"/>
      <w:numFmt w:val="decimal"/>
      <w:lvlText w:val="%6.%7.%8"/>
      <w:lvlJc w:val="left"/>
      <w:pPr>
        <w:tabs>
          <w:tab w:val="num" w:pos="1800"/>
        </w:tabs>
        <w:ind w:left="1800" w:hanging="949"/>
      </w:pPr>
      <w:rPr>
        <w:rFonts w:hint="default"/>
      </w:rPr>
    </w:lvl>
    <w:lvl w:ilvl="8">
      <w:start w:val="1"/>
      <w:numFmt w:val="decimal"/>
      <w:lvlText w:val="%6.%7.%8.%9"/>
      <w:lvlJc w:val="left"/>
      <w:pPr>
        <w:tabs>
          <w:tab w:val="num" w:pos="1944"/>
        </w:tabs>
        <w:ind w:left="1944" w:hanging="1093"/>
      </w:pPr>
      <w:rPr>
        <w:rFonts w:hint="default"/>
      </w:rPr>
    </w:lvl>
  </w:abstractNum>
  <w:abstractNum w:abstractNumId="4">
    <w:nsid w:val="0EFE5CE4"/>
    <w:multiLevelType w:val="hybridMultilevel"/>
    <w:tmpl w:val="C5FA8ECE"/>
    <w:lvl w:ilvl="0" w:tplc="07660E40">
      <w:start w:val="1"/>
      <w:numFmt w:val="decimal"/>
      <w:pStyle w:val="10"/>
      <w:lvlText w:val="%1."/>
      <w:lvlJc w:val="left"/>
      <w:pPr>
        <w:tabs>
          <w:tab w:val="num" w:pos="643"/>
        </w:tabs>
        <w:ind w:left="643" w:hanging="360"/>
      </w:pPr>
      <w:rPr>
        <w:strike w:val="0"/>
      </w:rPr>
    </w:lvl>
    <w:lvl w:ilvl="1" w:tplc="1C369956">
      <w:start w:val="1"/>
      <w:numFmt w:val="bullet"/>
      <w:lvlText w:val="o"/>
      <w:lvlJc w:val="left"/>
      <w:pPr>
        <w:ind w:left="1440" w:hanging="360"/>
      </w:pPr>
      <w:rPr>
        <w:rFonts w:ascii="Courier New" w:eastAsia="Courier New" w:hAnsi="Courier New" w:cs="Courier New" w:hint="default"/>
      </w:rPr>
    </w:lvl>
    <w:lvl w:ilvl="2" w:tplc="0CE886E8">
      <w:start w:val="1"/>
      <w:numFmt w:val="bullet"/>
      <w:lvlText w:val="§"/>
      <w:lvlJc w:val="left"/>
      <w:pPr>
        <w:ind w:left="2160" w:hanging="360"/>
      </w:pPr>
      <w:rPr>
        <w:rFonts w:ascii="Wingdings" w:eastAsia="Wingdings" w:hAnsi="Wingdings" w:cs="Wingdings" w:hint="default"/>
      </w:rPr>
    </w:lvl>
    <w:lvl w:ilvl="3" w:tplc="F12CE696">
      <w:start w:val="1"/>
      <w:numFmt w:val="bullet"/>
      <w:lvlText w:val="·"/>
      <w:lvlJc w:val="left"/>
      <w:pPr>
        <w:ind w:left="2880" w:hanging="360"/>
      </w:pPr>
      <w:rPr>
        <w:rFonts w:ascii="Symbol" w:eastAsia="Symbol" w:hAnsi="Symbol" w:cs="Symbol" w:hint="default"/>
      </w:rPr>
    </w:lvl>
    <w:lvl w:ilvl="4" w:tplc="8B68ABC2">
      <w:start w:val="1"/>
      <w:numFmt w:val="bullet"/>
      <w:lvlText w:val="o"/>
      <w:lvlJc w:val="left"/>
      <w:pPr>
        <w:ind w:left="3600" w:hanging="360"/>
      </w:pPr>
      <w:rPr>
        <w:rFonts w:ascii="Courier New" w:eastAsia="Courier New" w:hAnsi="Courier New" w:cs="Courier New" w:hint="default"/>
      </w:rPr>
    </w:lvl>
    <w:lvl w:ilvl="5" w:tplc="9D1EFCA2">
      <w:start w:val="1"/>
      <w:numFmt w:val="bullet"/>
      <w:lvlText w:val="§"/>
      <w:lvlJc w:val="left"/>
      <w:pPr>
        <w:ind w:left="4320" w:hanging="360"/>
      </w:pPr>
      <w:rPr>
        <w:rFonts w:ascii="Wingdings" w:eastAsia="Wingdings" w:hAnsi="Wingdings" w:cs="Wingdings" w:hint="default"/>
      </w:rPr>
    </w:lvl>
    <w:lvl w:ilvl="6" w:tplc="6F36C7B0">
      <w:start w:val="1"/>
      <w:numFmt w:val="bullet"/>
      <w:lvlText w:val="·"/>
      <w:lvlJc w:val="left"/>
      <w:pPr>
        <w:ind w:left="5040" w:hanging="360"/>
      </w:pPr>
      <w:rPr>
        <w:rFonts w:ascii="Symbol" w:eastAsia="Symbol" w:hAnsi="Symbol" w:cs="Symbol" w:hint="default"/>
      </w:rPr>
    </w:lvl>
    <w:lvl w:ilvl="7" w:tplc="45764986">
      <w:start w:val="1"/>
      <w:numFmt w:val="bullet"/>
      <w:lvlText w:val="o"/>
      <w:lvlJc w:val="left"/>
      <w:pPr>
        <w:ind w:left="5760" w:hanging="360"/>
      </w:pPr>
      <w:rPr>
        <w:rFonts w:ascii="Courier New" w:eastAsia="Courier New" w:hAnsi="Courier New" w:cs="Courier New" w:hint="default"/>
      </w:rPr>
    </w:lvl>
    <w:lvl w:ilvl="8" w:tplc="EF9240A8">
      <w:start w:val="1"/>
      <w:numFmt w:val="bullet"/>
      <w:lvlText w:val="§"/>
      <w:lvlJc w:val="left"/>
      <w:pPr>
        <w:ind w:left="6480" w:hanging="360"/>
      </w:pPr>
      <w:rPr>
        <w:rFonts w:ascii="Wingdings" w:eastAsia="Wingdings" w:hAnsi="Wingdings" w:cs="Wingdings" w:hint="default"/>
      </w:rPr>
    </w:lvl>
  </w:abstractNum>
  <w:abstractNum w:abstractNumId="5">
    <w:nsid w:val="10EF5B62"/>
    <w:multiLevelType w:val="multilevel"/>
    <w:tmpl w:val="75887D3E"/>
    <w:lvl w:ilvl="0">
      <w:start w:val="1"/>
      <w:numFmt w:val="decimal"/>
      <w:pStyle w:val="a1"/>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3EF799B"/>
    <w:multiLevelType w:val="multilevel"/>
    <w:tmpl w:val="180E473A"/>
    <w:styleLink w:val="1111111121"/>
    <w:lvl w:ilvl="0">
      <w:start w:val="1"/>
      <w:numFmt w:val="decimal"/>
      <w:pStyle w:val="a2"/>
      <w:lvlText w:val="%1"/>
      <w:lvlJc w:val="center"/>
      <w:pPr>
        <w:tabs>
          <w:tab w:val="num" w:pos="0"/>
        </w:tabs>
        <w:ind w:left="57" w:hanging="57"/>
      </w:pPr>
      <w:rPr>
        <w:rFonts w:cs="Times New Roman" w:hint="default"/>
        <w:b w:val="0"/>
        <w:i w:val="0"/>
        <w:spacing w:val="0"/>
        <w:sz w:val="20"/>
      </w:rPr>
    </w:lvl>
    <w:lvl w:ilvl="1">
      <w:start w:val="1"/>
      <w:numFmt w:val="decimal"/>
      <w:lvlText w:val="%1.%2"/>
      <w:lvlJc w:val="left"/>
      <w:pPr>
        <w:tabs>
          <w:tab w:val="num" w:pos="633"/>
        </w:tabs>
        <w:ind w:left="633" w:hanging="576"/>
      </w:pPr>
      <w:rPr>
        <w:rFonts w:cs="Times New Roman" w:hint="default"/>
      </w:rPr>
    </w:lvl>
    <w:lvl w:ilvl="2">
      <w:start w:val="1"/>
      <w:numFmt w:val="decimal"/>
      <w:lvlText w:val="%1.%2.%3"/>
      <w:lvlJc w:val="left"/>
      <w:pPr>
        <w:tabs>
          <w:tab w:val="num" w:pos="777"/>
        </w:tabs>
        <w:ind w:left="777" w:hanging="720"/>
      </w:pPr>
      <w:rPr>
        <w:rFonts w:cs="Times New Roman" w:hint="default"/>
      </w:rPr>
    </w:lvl>
    <w:lvl w:ilvl="3">
      <w:start w:val="1"/>
      <w:numFmt w:val="decimal"/>
      <w:lvlText w:val="%1.%2.%3.%4"/>
      <w:lvlJc w:val="left"/>
      <w:pPr>
        <w:tabs>
          <w:tab w:val="num" w:pos="921"/>
        </w:tabs>
        <w:ind w:left="921" w:hanging="864"/>
      </w:pPr>
      <w:rPr>
        <w:rFonts w:cs="Times New Roman" w:hint="default"/>
      </w:rPr>
    </w:lvl>
    <w:lvl w:ilvl="4">
      <w:start w:val="1"/>
      <w:numFmt w:val="decimal"/>
      <w:lvlText w:val="%1.%2.%3.%4.%5"/>
      <w:lvlJc w:val="left"/>
      <w:pPr>
        <w:tabs>
          <w:tab w:val="num" w:pos="1065"/>
        </w:tabs>
        <w:ind w:left="1065" w:hanging="1008"/>
      </w:pPr>
      <w:rPr>
        <w:rFonts w:cs="Times New Roman" w:hint="default"/>
      </w:rPr>
    </w:lvl>
    <w:lvl w:ilvl="5">
      <w:start w:val="1"/>
      <w:numFmt w:val="decimal"/>
      <w:lvlText w:val="%1.%2.%3.%4.%5.%6"/>
      <w:lvlJc w:val="left"/>
      <w:pPr>
        <w:tabs>
          <w:tab w:val="num" w:pos="1209"/>
        </w:tabs>
        <w:ind w:left="1209" w:hanging="1152"/>
      </w:pPr>
      <w:rPr>
        <w:rFonts w:cs="Times New Roman" w:hint="default"/>
      </w:rPr>
    </w:lvl>
    <w:lvl w:ilvl="6">
      <w:start w:val="1"/>
      <w:numFmt w:val="decimal"/>
      <w:lvlText w:val="%1.%2.%3.%4.%5.%6.%7"/>
      <w:lvlJc w:val="left"/>
      <w:pPr>
        <w:tabs>
          <w:tab w:val="num" w:pos="1353"/>
        </w:tabs>
        <w:ind w:left="1353" w:hanging="1296"/>
      </w:pPr>
      <w:rPr>
        <w:rFonts w:cs="Times New Roman" w:hint="default"/>
      </w:rPr>
    </w:lvl>
    <w:lvl w:ilvl="7">
      <w:start w:val="1"/>
      <w:numFmt w:val="decimal"/>
      <w:lvlText w:val="%1.%2.%3.%4.%5.%6.%7.%8"/>
      <w:lvlJc w:val="left"/>
      <w:pPr>
        <w:tabs>
          <w:tab w:val="num" w:pos="1497"/>
        </w:tabs>
        <w:ind w:left="1497" w:hanging="1440"/>
      </w:pPr>
      <w:rPr>
        <w:rFonts w:cs="Times New Roman" w:hint="default"/>
      </w:rPr>
    </w:lvl>
    <w:lvl w:ilvl="8">
      <w:start w:val="1"/>
      <w:numFmt w:val="decimal"/>
      <w:lvlText w:val="%1.%2.%3.%4.%5.%6.%7.%8.%9"/>
      <w:lvlJc w:val="left"/>
      <w:pPr>
        <w:tabs>
          <w:tab w:val="num" w:pos="1641"/>
        </w:tabs>
        <w:ind w:left="1641" w:hanging="1584"/>
      </w:pPr>
      <w:rPr>
        <w:rFonts w:cs="Times New Roman" w:hint="default"/>
      </w:rPr>
    </w:lvl>
  </w:abstractNum>
  <w:abstractNum w:abstractNumId="7">
    <w:nsid w:val="18A10E03"/>
    <w:multiLevelType w:val="hybridMultilevel"/>
    <w:tmpl w:val="7DD6FAB4"/>
    <w:lvl w:ilvl="0" w:tplc="4E78BD1E">
      <w:start w:val="1"/>
      <w:numFmt w:val="bullet"/>
      <w:pStyle w:val="a3"/>
      <w:lvlText w:val=""/>
      <w:lvlJc w:val="left"/>
      <w:pPr>
        <w:tabs>
          <w:tab w:val="num" w:pos="720"/>
        </w:tabs>
        <w:ind w:left="720" w:hanging="360"/>
      </w:pPr>
      <w:rPr>
        <w:rFonts w:ascii="Symbol" w:hAnsi="Symbol" w:cs="Symbol" w:hint="default"/>
      </w:rPr>
    </w:lvl>
    <w:lvl w:ilvl="1" w:tplc="DED65612">
      <w:start w:val="1"/>
      <w:numFmt w:val="bullet"/>
      <w:lvlText w:val=""/>
      <w:lvlJc w:val="left"/>
      <w:pPr>
        <w:tabs>
          <w:tab w:val="num" w:pos="1440"/>
        </w:tabs>
        <w:ind w:left="1440" w:hanging="360"/>
      </w:pPr>
      <w:rPr>
        <w:rFonts w:ascii="Symbol" w:hAnsi="Symbol" w:cs="Symbol" w:hint="default"/>
      </w:rPr>
    </w:lvl>
    <w:lvl w:ilvl="2" w:tplc="4D565E38">
      <w:start w:val="1"/>
      <w:numFmt w:val="lowerRoman"/>
      <w:lvlText w:val="%3."/>
      <w:lvlJc w:val="right"/>
      <w:pPr>
        <w:tabs>
          <w:tab w:val="num" w:pos="2160"/>
        </w:tabs>
        <w:ind w:left="2160" w:hanging="180"/>
      </w:pPr>
    </w:lvl>
    <w:lvl w:ilvl="3" w:tplc="244497A2">
      <w:start w:val="1"/>
      <w:numFmt w:val="decimal"/>
      <w:lvlText w:val="%4."/>
      <w:lvlJc w:val="left"/>
      <w:pPr>
        <w:tabs>
          <w:tab w:val="num" w:pos="2880"/>
        </w:tabs>
        <w:ind w:left="2880" w:hanging="360"/>
      </w:pPr>
    </w:lvl>
    <w:lvl w:ilvl="4" w:tplc="9EB28048">
      <w:start w:val="1"/>
      <w:numFmt w:val="lowerLetter"/>
      <w:lvlText w:val="%5."/>
      <w:lvlJc w:val="left"/>
      <w:pPr>
        <w:tabs>
          <w:tab w:val="num" w:pos="3600"/>
        </w:tabs>
        <w:ind w:left="3600" w:hanging="360"/>
      </w:pPr>
    </w:lvl>
    <w:lvl w:ilvl="5" w:tplc="DE560822">
      <w:start w:val="1"/>
      <w:numFmt w:val="lowerRoman"/>
      <w:lvlText w:val="%6."/>
      <w:lvlJc w:val="right"/>
      <w:pPr>
        <w:tabs>
          <w:tab w:val="num" w:pos="4320"/>
        </w:tabs>
        <w:ind w:left="4320" w:hanging="180"/>
      </w:pPr>
    </w:lvl>
    <w:lvl w:ilvl="6" w:tplc="39829228">
      <w:start w:val="1"/>
      <w:numFmt w:val="decimal"/>
      <w:lvlText w:val="%7."/>
      <w:lvlJc w:val="left"/>
      <w:pPr>
        <w:tabs>
          <w:tab w:val="num" w:pos="5040"/>
        </w:tabs>
        <w:ind w:left="5040" w:hanging="360"/>
      </w:pPr>
    </w:lvl>
    <w:lvl w:ilvl="7" w:tplc="7924E3A2">
      <w:start w:val="1"/>
      <w:numFmt w:val="lowerLetter"/>
      <w:lvlText w:val="%8."/>
      <w:lvlJc w:val="left"/>
      <w:pPr>
        <w:tabs>
          <w:tab w:val="num" w:pos="5760"/>
        </w:tabs>
        <w:ind w:left="5760" w:hanging="360"/>
      </w:pPr>
    </w:lvl>
    <w:lvl w:ilvl="8" w:tplc="678619FA">
      <w:start w:val="1"/>
      <w:numFmt w:val="lowerRoman"/>
      <w:lvlText w:val="%9."/>
      <w:lvlJc w:val="right"/>
      <w:pPr>
        <w:tabs>
          <w:tab w:val="num" w:pos="6480"/>
        </w:tabs>
        <w:ind w:left="6480" w:hanging="180"/>
      </w:pPr>
    </w:lvl>
  </w:abstractNum>
  <w:abstractNum w:abstractNumId="8">
    <w:nsid w:val="1E0E45B2"/>
    <w:multiLevelType w:val="hybridMultilevel"/>
    <w:tmpl w:val="0434BC1A"/>
    <w:lvl w:ilvl="0" w:tplc="D8248BAA">
      <w:start w:val="1"/>
      <w:numFmt w:val="bullet"/>
      <w:pStyle w:val="12"/>
      <w:lvlText w:val=""/>
      <w:lvlJc w:val="left"/>
      <w:pPr>
        <w:tabs>
          <w:tab w:val="num" w:pos="0"/>
        </w:tabs>
        <w:ind w:left="0" w:firstLine="0"/>
      </w:pPr>
      <w:rPr>
        <w:rFonts w:ascii="Symbol" w:hAnsi="Symbol" w:hint="default"/>
      </w:rPr>
    </w:lvl>
    <w:lvl w:ilvl="1" w:tplc="8128782E">
      <w:start w:val="1"/>
      <w:numFmt w:val="bullet"/>
      <w:lvlText w:val="-"/>
      <w:lvlJc w:val="left"/>
      <w:pPr>
        <w:tabs>
          <w:tab w:val="num" w:pos="1080"/>
        </w:tabs>
        <w:ind w:left="967" w:firstLine="113"/>
      </w:pPr>
      <w:rPr>
        <w:rFonts w:ascii="Times New Roman" w:hAnsi="Times New Roman" w:cs="Times New Roman" w:hint="default"/>
        <w:b w:val="0"/>
        <w:i w:val="0"/>
        <w:sz w:val="24"/>
        <w:szCs w:val="24"/>
      </w:rPr>
    </w:lvl>
    <w:lvl w:ilvl="2" w:tplc="E64EF428">
      <w:start w:val="1"/>
      <w:numFmt w:val="bullet"/>
      <w:lvlText w:val=""/>
      <w:lvlJc w:val="left"/>
      <w:pPr>
        <w:tabs>
          <w:tab w:val="num" w:pos="2160"/>
        </w:tabs>
        <w:ind w:left="2160" w:hanging="360"/>
      </w:pPr>
      <w:rPr>
        <w:rFonts w:ascii="Wingdings" w:hAnsi="Wingdings" w:hint="default"/>
      </w:rPr>
    </w:lvl>
    <w:lvl w:ilvl="3" w:tplc="483807F8">
      <w:start w:val="1"/>
      <w:numFmt w:val="bullet"/>
      <w:lvlText w:val=""/>
      <w:lvlJc w:val="left"/>
      <w:pPr>
        <w:tabs>
          <w:tab w:val="num" w:pos="2880"/>
        </w:tabs>
        <w:ind w:left="2880" w:hanging="360"/>
      </w:pPr>
      <w:rPr>
        <w:rFonts w:ascii="Symbol" w:hAnsi="Symbol" w:hint="default"/>
      </w:rPr>
    </w:lvl>
    <w:lvl w:ilvl="4" w:tplc="F750712E">
      <w:start w:val="1"/>
      <w:numFmt w:val="bullet"/>
      <w:lvlText w:val="o"/>
      <w:lvlJc w:val="left"/>
      <w:pPr>
        <w:tabs>
          <w:tab w:val="num" w:pos="3600"/>
        </w:tabs>
        <w:ind w:left="3600" w:hanging="360"/>
      </w:pPr>
      <w:rPr>
        <w:rFonts w:ascii="Courier New" w:hAnsi="Courier New" w:cs="Courier New" w:hint="default"/>
      </w:rPr>
    </w:lvl>
    <w:lvl w:ilvl="5" w:tplc="8960BC18">
      <w:start w:val="1"/>
      <w:numFmt w:val="bullet"/>
      <w:lvlText w:val=""/>
      <w:lvlJc w:val="left"/>
      <w:pPr>
        <w:tabs>
          <w:tab w:val="num" w:pos="4320"/>
        </w:tabs>
        <w:ind w:left="4320" w:hanging="360"/>
      </w:pPr>
      <w:rPr>
        <w:rFonts w:ascii="Wingdings" w:hAnsi="Wingdings" w:hint="default"/>
      </w:rPr>
    </w:lvl>
    <w:lvl w:ilvl="6" w:tplc="8F20328E">
      <w:start w:val="1"/>
      <w:numFmt w:val="bullet"/>
      <w:lvlText w:val=""/>
      <w:lvlJc w:val="left"/>
      <w:pPr>
        <w:tabs>
          <w:tab w:val="num" w:pos="5040"/>
        </w:tabs>
        <w:ind w:left="5040" w:hanging="360"/>
      </w:pPr>
      <w:rPr>
        <w:rFonts w:ascii="Symbol" w:hAnsi="Symbol" w:hint="default"/>
      </w:rPr>
    </w:lvl>
    <w:lvl w:ilvl="7" w:tplc="C0FAC486">
      <w:start w:val="1"/>
      <w:numFmt w:val="bullet"/>
      <w:lvlText w:val="o"/>
      <w:lvlJc w:val="left"/>
      <w:pPr>
        <w:tabs>
          <w:tab w:val="num" w:pos="5760"/>
        </w:tabs>
        <w:ind w:left="5760" w:hanging="360"/>
      </w:pPr>
      <w:rPr>
        <w:rFonts w:ascii="Courier New" w:hAnsi="Courier New" w:cs="Courier New" w:hint="default"/>
      </w:rPr>
    </w:lvl>
    <w:lvl w:ilvl="8" w:tplc="E5FC7D8E">
      <w:start w:val="1"/>
      <w:numFmt w:val="bullet"/>
      <w:lvlText w:val=""/>
      <w:lvlJc w:val="left"/>
      <w:pPr>
        <w:tabs>
          <w:tab w:val="num" w:pos="6480"/>
        </w:tabs>
        <w:ind w:left="6480" w:hanging="360"/>
      </w:pPr>
      <w:rPr>
        <w:rFonts w:ascii="Wingdings" w:hAnsi="Wingdings" w:hint="default"/>
      </w:rPr>
    </w:lvl>
  </w:abstractNum>
  <w:abstractNum w:abstractNumId="9">
    <w:nsid w:val="1E961C59"/>
    <w:multiLevelType w:val="multilevel"/>
    <w:tmpl w:val="D53CD55E"/>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4"/>
        <w:u w:val="none"/>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nsid w:val="20C445D8"/>
    <w:multiLevelType w:val="hybridMultilevel"/>
    <w:tmpl w:val="47D66FEC"/>
    <w:lvl w:ilvl="0" w:tplc="4E348930">
      <w:start w:val="1"/>
      <w:numFmt w:val="bullet"/>
      <w:pStyle w:val="a4"/>
      <w:lvlText w:val="–"/>
      <w:lvlJc w:val="left"/>
      <w:pPr>
        <w:tabs>
          <w:tab w:val="num" w:pos="227"/>
        </w:tabs>
        <w:ind w:left="227" w:hanging="210"/>
      </w:pPr>
      <w:rPr>
        <w:rFonts w:ascii="Arial" w:hAnsi="Arial" w:hint="default"/>
        <w:color w:val="auto"/>
      </w:rPr>
    </w:lvl>
    <w:lvl w:ilvl="1" w:tplc="6CF2175E">
      <w:start w:val="1"/>
      <w:numFmt w:val="bullet"/>
      <w:lvlText w:val="o"/>
      <w:lvlJc w:val="left"/>
      <w:pPr>
        <w:tabs>
          <w:tab w:val="num" w:pos="1440"/>
        </w:tabs>
        <w:ind w:left="1440" w:hanging="360"/>
      </w:pPr>
      <w:rPr>
        <w:rFonts w:ascii="Courier New" w:hAnsi="Courier New" w:hint="default"/>
      </w:rPr>
    </w:lvl>
    <w:lvl w:ilvl="2" w:tplc="F92237EC">
      <w:start w:val="1"/>
      <w:numFmt w:val="bullet"/>
      <w:lvlText w:val=""/>
      <w:lvlJc w:val="left"/>
      <w:pPr>
        <w:tabs>
          <w:tab w:val="num" w:pos="2160"/>
        </w:tabs>
        <w:ind w:left="2160" w:hanging="360"/>
      </w:pPr>
      <w:rPr>
        <w:rFonts w:ascii="Wingdings" w:hAnsi="Wingdings" w:hint="default"/>
      </w:rPr>
    </w:lvl>
    <w:lvl w:ilvl="3" w:tplc="A89AA056">
      <w:start w:val="1"/>
      <w:numFmt w:val="bullet"/>
      <w:lvlText w:val=""/>
      <w:lvlJc w:val="left"/>
      <w:pPr>
        <w:tabs>
          <w:tab w:val="num" w:pos="2880"/>
        </w:tabs>
        <w:ind w:left="2880" w:hanging="360"/>
      </w:pPr>
      <w:rPr>
        <w:rFonts w:ascii="Symbol" w:hAnsi="Symbol" w:hint="default"/>
      </w:rPr>
    </w:lvl>
    <w:lvl w:ilvl="4" w:tplc="ADE00D34">
      <w:start w:val="1"/>
      <w:numFmt w:val="bullet"/>
      <w:lvlText w:val="o"/>
      <w:lvlJc w:val="left"/>
      <w:pPr>
        <w:tabs>
          <w:tab w:val="num" w:pos="3600"/>
        </w:tabs>
        <w:ind w:left="3600" w:hanging="360"/>
      </w:pPr>
      <w:rPr>
        <w:rFonts w:ascii="Courier New" w:hAnsi="Courier New" w:hint="default"/>
      </w:rPr>
    </w:lvl>
    <w:lvl w:ilvl="5" w:tplc="0478D674">
      <w:start w:val="1"/>
      <w:numFmt w:val="bullet"/>
      <w:lvlText w:val=""/>
      <w:lvlJc w:val="left"/>
      <w:pPr>
        <w:tabs>
          <w:tab w:val="num" w:pos="4320"/>
        </w:tabs>
        <w:ind w:left="4320" w:hanging="360"/>
      </w:pPr>
      <w:rPr>
        <w:rFonts w:ascii="Wingdings" w:hAnsi="Wingdings" w:hint="default"/>
      </w:rPr>
    </w:lvl>
    <w:lvl w:ilvl="6" w:tplc="AAD40208">
      <w:start w:val="1"/>
      <w:numFmt w:val="bullet"/>
      <w:lvlText w:val=""/>
      <w:lvlJc w:val="left"/>
      <w:pPr>
        <w:tabs>
          <w:tab w:val="num" w:pos="5040"/>
        </w:tabs>
        <w:ind w:left="5040" w:hanging="360"/>
      </w:pPr>
      <w:rPr>
        <w:rFonts w:ascii="Symbol" w:hAnsi="Symbol" w:hint="default"/>
      </w:rPr>
    </w:lvl>
    <w:lvl w:ilvl="7" w:tplc="26EEFCCC">
      <w:start w:val="1"/>
      <w:numFmt w:val="bullet"/>
      <w:lvlText w:val="o"/>
      <w:lvlJc w:val="left"/>
      <w:pPr>
        <w:tabs>
          <w:tab w:val="num" w:pos="5760"/>
        </w:tabs>
        <w:ind w:left="5760" w:hanging="360"/>
      </w:pPr>
      <w:rPr>
        <w:rFonts w:ascii="Courier New" w:hAnsi="Courier New" w:hint="default"/>
      </w:rPr>
    </w:lvl>
    <w:lvl w:ilvl="8" w:tplc="C972A8FE">
      <w:start w:val="1"/>
      <w:numFmt w:val="bullet"/>
      <w:lvlText w:val=""/>
      <w:lvlJc w:val="left"/>
      <w:pPr>
        <w:tabs>
          <w:tab w:val="num" w:pos="6480"/>
        </w:tabs>
        <w:ind w:left="6480" w:hanging="360"/>
      </w:pPr>
      <w:rPr>
        <w:rFonts w:ascii="Wingdings" w:hAnsi="Wingdings" w:hint="default"/>
      </w:rPr>
    </w:lvl>
  </w:abstractNum>
  <w:abstractNum w:abstractNumId="11">
    <w:nsid w:val="24F91811"/>
    <w:multiLevelType w:val="hybridMultilevel"/>
    <w:tmpl w:val="ED6E28EC"/>
    <w:lvl w:ilvl="0" w:tplc="52CE2D18">
      <w:start w:val="1"/>
      <w:numFmt w:val="bullet"/>
      <w:pStyle w:val="20"/>
      <w:lvlText w:val=""/>
      <w:lvlJc w:val="left"/>
      <w:pPr>
        <w:tabs>
          <w:tab w:val="num" w:pos="643"/>
        </w:tabs>
        <w:ind w:left="643" w:hanging="360"/>
      </w:pPr>
      <w:rPr>
        <w:rFonts w:ascii="Symbol" w:hAnsi="Symbol" w:hint="default"/>
      </w:rPr>
    </w:lvl>
    <w:lvl w:ilvl="1" w:tplc="74A8CC58">
      <w:start w:val="1"/>
      <w:numFmt w:val="bullet"/>
      <w:lvlText w:val="o"/>
      <w:lvlJc w:val="left"/>
      <w:pPr>
        <w:ind w:left="1440" w:hanging="360"/>
      </w:pPr>
      <w:rPr>
        <w:rFonts w:ascii="Courier New" w:eastAsia="Courier New" w:hAnsi="Courier New" w:cs="Courier New" w:hint="default"/>
      </w:rPr>
    </w:lvl>
    <w:lvl w:ilvl="2" w:tplc="C67E5ABA">
      <w:start w:val="1"/>
      <w:numFmt w:val="bullet"/>
      <w:lvlText w:val="§"/>
      <w:lvlJc w:val="left"/>
      <w:pPr>
        <w:ind w:left="2160" w:hanging="360"/>
      </w:pPr>
      <w:rPr>
        <w:rFonts w:ascii="Wingdings" w:eastAsia="Wingdings" w:hAnsi="Wingdings" w:cs="Wingdings" w:hint="default"/>
      </w:rPr>
    </w:lvl>
    <w:lvl w:ilvl="3" w:tplc="22BC01C4">
      <w:start w:val="1"/>
      <w:numFmt w:val="bullet"/>
      <w:lvlText w:val="·"/>
      <w:lvlJc w:val="left"/>
      <w:pPr>
        <w:ind w:left="2880" w:hanging="360"/>
      </w:pPr>
      <w:rPr>
        <w:rFonts w:ascii="Symbol" w:eastAsia="Symbol" w:hAnsi="Symbol" w:cs="Symbol" w:hint="default"/>
      </w:rPr>
    </w:lvl>
    <w:lvl w:ilvl="4" w:tplc="0D3AEE66">
      <w:start w:val="1"/>
      <w:numFmt w:val="bullet"/>
      <w:lvlText w:val="o"/>
      <w:lvlJc w:val="left"/>
      <w:pPr>
        <w:ind w:left="3600" w:hanging="360"/>
      </w:pPr>
      <w:rPr>
        <w:rFonts w:ascii="Courier New" w:eastAsia="Courier New" w:hAnsi="Courier New" w:cs="Courier New" w:hint="default"/>
      </w:rPr>
    </w:lvl>
    <w:lvl w:ilvl="5" w:tplc="5AAAA3B0">
      <w:start w:val="1"/>
      <w:numFmt w:val="bullet"/>
      <w:lvlText w:val="§"/>
      <w:lvlJc w:val="left"/>
      <w:pPr>
        <w:ind w:left="4320" w:hanging="360"/>
      </w:pPr>
      <w:rPr>
        <w:rFonts w:ascii="Wingdings" w:eastAsia="Wingdings" w:hAnsi="Wingdings" w:cs="Wingdings" w:hint="default"/>
      </w:rPr>
    </w:lvl>
    <w:lvl w:ilvl="6" w:tplc="390E399C">
      <w:start w:val="1"/>
      <w:numFmt w:val="bullet"/>
      <w:lvlText w:val="·"/>
      <w:lvlJc w:val="left"/>
      <w:pPr>
        <w:ind w:left="5040" w:hanging="360"/>
      </w:pPr>
      <w:rPr>
        <w:rFonts w:ascii="Symbol" w:eastAsia="Symbol" w:hAnsi="Symbol" w:cs="Symbol" w:hint="default"/>
      </w:rPr>
    </w:lvl>
    <w:lvl w:ilvl="7" w:tplc="A5E6D69C">
      <w:start w:val="1"/>
      <w:numFmt w:val="bullet"/>
      <w:lvlText w:val="o"/>
      <w:lvlJc w:val="left"/>
      <w:pPr>
        <w:ind w:left="5760" w:hanging="360"/>
      </w:pPr>
      <w:rPr>
        <w:rFonts w:ascii="Courier New" w:eastAsia="Courier New" w:hAnsi="Courier New" w:cs="Courier New" w:hint="default"/>
      </w:rPr>
    </w:lvl>
    <w:lvl w:ilvl="8" w:tplc="BFF46CBC">
      <w:start w:val="1"/>
      <w:numFmt w:val="bullet"/>
      <w:lvlText w:val="§"/>
      <w:lvlJc w:val="left"/>
      <w:pPr>
        <w:ind w:left="6480" w:hanging="360"/>
      </w:pPr>
      <w:rPr>
        <w:rFonts w:ascii="Wingdings" w:eastAsia="Wingdings" w:hAnsi="Wingdings" w:cs="Wingdings" w:hint="default"/>
      </w:rPr>
    </w:lvl>
  </w:abstractNum>
  <w:abstractNum w:abstractNumId="12">
    <w:nsid w:val="28E3366C"/>
    <w:multiLevelType w:val="hybridMultilevel"/>
    <w:tmpl w:val="00AACD38"/>
    <w:lvl w:ilvl="0" w:tplc="8E34C206">
      <w:start w:val="1"/>
      <w:numFmt w:val="bullet"/>
      <w:pStyle w:val="List2"/>
      <w:lvlText w:val=""/>
      <w:lvlJc w:val="left"/>
      <w:pPr>
        <w:tabs>
          <w:tab w:val="num" w:pos="360"/>
        </w:tabs>
        <w:ind w:left="360" w:hanging="360"/>
      </w:pPr>
      <w:rPr>
        <w:rFonts w:ascii="Symbol" w:hAnsi="Symbol" w:hint="default"/>
      </w:rPr>
    </w:lvl>
    <w:lvl w:ilvl="1" w:tplc="D0B420A4">
      <w:start w:val="1"/>
      <w:numFmt w:val="bullet"/>
      <w:lvlText w:val="o"/>
      <w:lvlJc w:val="left"/>
      <w:pPr>
        <w:ind w:left="1440" w:hanging="360"/>
      </w:pPr>
      <w:rPr>
        <w:rFonts w:ascii="Courier New" w:eastAsia="Courier New" w:hAnsi="Courier New" w:cs="Courier New" w:hint="default"/>
      </w:rPr>
    </w:lvl>
    <w:lvl w:ilvl="2" w:tplc="A7C6D700">
      <w:start w:val="1"/>
      <w:numFmt w:val="bullet"/>
      <w:lvlText w:val="§"/>
      <w:lvlJc w:val="left"/>
      <w:pPr>
        <w:ind w:left="2160" w:hanging="360"/>
      </w:pPr>
      <w:rPr>
        <w:rFonts w:ascii="Wingdings" w:eastAsia="Wingdings" w:hAnsi="Wingdings" w:cs="Wingdings" w:hint="default"/>
      </w:rPr>
    </w:lvl>
    <w:lvl w:ilvl="3" w:tplc="9350CC00">
      <w:start w:val="1"/>
      <w:numFmt w:val="bullet"/>
      <w:lvlText w:val="·"/>
      <w:lvlJc w:val="left"/>
      <w:pPr>
        <w:ind w:left="2880" w:hanging="360"/>
      </w:pPr>
      <w:rPr>
        <w:rFonts w:ascii="Symbol" w:eastAsia="Symbol" w:hAnsi="Symbol" w:cs="Symbol" w:hint="default"/>
      </w:rPr>
    </w:lvl>
    <w:lvl w:ilvl="4" w:tplc="C980A72E">
      <w:start w:val="1"/>
      <w:numFmt w:val="bullet"/>
      <w:lvlText w:val="o"/>
      <w:lvlJc w:val="left"/>
      <w:pPr>
        <w:ind w:left="3600" w:hanging="360"/>
      </w:pPr>
      <w:rPr>
        <w:rFonts w:ascii="Courier New" w:eastAsia="Courier New" w:hAnsi="Courier New" w:cs="Courier New" w:hint="default"/>
      </w:rPr>
    </w:lvl>
    <w:lvl w:ilvl="5" w:tplc="364A1438">
      <w:start w:val="1"/>
      <w:numFmt w:val="bullet"/>
      <w:lvlText w:val="§"/>
      <w:lvlJc w:val="left"/>
      <w:pPr>
        <w:ind w:left="4320" w:hanging="360"/>
      </w:pPr>
      <w:rPr>
        <w:rFonts w:ascii="Wingdings" w:eastAsia="Wingdings" w:hAnsi="Wingdings" w:cs="Wingdings" w:hint="default"/>
      </w:rPr>
    </w:lvl>
    <w:lvl w:ilvl="6" w:tplc="23EC841C">
      <w:start w:val="1"/>
      <w:numFmt w:val="bullet"/>
      <w:lvlText w:val="·"/>
      <w:lvlJc w:val="left"/>
      <w:pPr>
        <w:ind w:left="5040" w:hanging="360"/>
      </w:pPr>
      <w:rPr>
        <w:rFonts w:ascii="Symbol" w:eastAsia="Symbol" w:hAnsi="Symbol" w:cs="Symbol" w:hint="default"/>
      </w:rPr>
    </w:lvl>
    <w:lvl w:ilvl="7" w:tplc="B642B048">
      <w:start w:val="1"/>
      <w:numFmt w:val="bullet"/>
      <w:lvlText w:val="o"/>
      <w:lvlJc w:val="left"/>
      <w:pPr>
        <w:ind w:left="5760" w:hanging="360"/>
      </w:pPr>
      <w:rPr>
        <w:rFonts w:ascii="Courier New" w:eastAsia="Courier New" w:hAnsi="Courier New" w:cs="Courier New" w:hint="default"/>
      </w:rPr>
    </w:lvl>
    <w:lvl w:ilvl="8" w:tplc="2B4EDB66">
      <w:start w:val="1"/>
      <w:numFmt w:val="bullet"/>
      <w:lvlText w:val="§"/>
      <w:lvlJc w:val="left"/>
      <w:pPr>
        <w:ind w:left="6480" w:hanging="360"/>
      </w:pPr>
      <w:rPr>
        <w:rFonts w:ascii="Wingdings" w:eastAsia="Wingdings" w:hAnsi="Wingdings" w:cs="Wingdings" w:hint="default"/>
      </w:rPr>
    </w:lvl>
  </w:abstractNum>
  <w:abstractNum w:abstractNumId="13">
    <w:nsid w:val="29317228"/>
    <w:multiLevelType w:val="hybridMultilevel"/>
    <w:tmpl w:val="90522A06"/>
    <w:styleLink w:val="a5"/>
    <w:lvl w:ilvl="0" w:tplc="B582B2F8">
      <w:start w:val="1"/>
      <w:numFmt w:val="bullet"/>
      <w:pStyle w:val="a5"/>
      <w:lvlText w:val=""/>
      <w:lvlJc w:val="left"/>
      <w:pPr>
        <w:tabs>
          <w:tab w:val="num" w:pos="1080"/>
        </w:tabs>
        <w:ind w:left="1069" w:hanging="360"/>
      </w:pPr>
      <w:rPr>
        <w:rFonts w:ascii="Symbol" w:hAnsi="Symbol" w:hint="default"/>
      </w:rPr>
    </w:lvl>
    <w:lvl w:ilvl="1" w:tplc="5A70E460">
      <w:start w:val="1"/>
      <w:numFmt w:val="bullet"/>
      <w:lvlText w:val=""/>
      <w:lvlJc w:val="left"/>
      <w:pPr>
        <w:tabs>
          <w:tab w:val="num" w:pos="1800"/>
        </w:tabs>
        <w:ind w:left="1800" w:hanging="360"/>
      </w:pPr>
      <w:rPr>
        <w:rFonts w:ascii="Symbol" w:hAnsi="Symbol" w:hint="default"/>
      </w:rPr>
    </w:lvl>
    <w:lvl w:ilvl="2" w:tplc="C39E272E">
      <w:start w:val="1"/>
      <w:numFmt w:val="bullet"/>
      <w:lvlText w:val=""/>
      <w:lvlJc w:val="left"/>
      <w:pPr>
        <w:tabs>
          <w:tab w:val="num" w:pos="2520"/>
        </w:tabs>
        <w:ind w:left="2520" w:hanging="360"/>
      </w:pPr>
      <w:rPr>
        <w:rFonts w:ascii="Symbol" w:hAnsi="Symbol" w:hint="default"/>
        <w:color w:val="auto"/>
      </w:rPr>
    </w:lvl>
    <w:lvl w:ilvl="3" w:tplc="92F2FB70">
      <w:start w:val="1"/>
      <w:numFmt w:val="bullet"/>
      <w:lvlText w:val=""/>
      <w:lvlJc w:val="left"/>
      <w:pPr>
        <w:tabs>
          <w:tab w:val="num" w:pos="3240"/>
        </w:tabs>
        <w:ind w:left="3240" w:hanging="360"/>
      </w:pPr>
      <w:rPr>
        <w:rFonts w:ascii="Symbol" w:hAnsi="Symbol" w:hint="default"/>
      </w:rPr>
    </w:lvl>
    <w:lvl w:ilvl="4" w:tplc="B7D644B8">
      <w:start w:val="1"/>
      <w:numFmt w:val="bullet"/>
      <w:lvlText w:val="o"/>
      <w:lvlJc w:val="left"/>
      <w:pPr>
        <w:tabs>
          <w:tab w:val="num" w:pos="3960"/>
        </w:tabs>
        <w:ind w:left="3960" w:hanging="360"/>
      </w:pPr>
      <w:rPr>
        <w:rFonts w:ascii="Courier New" w:hAnsi="Courier New" w:cs="Arial Unicode MS" w:hint="default"/>
      </w:rPr>
    </w:lvl>
    <w:lvl w:ilvl="5" w:tplc="B4DE2476">
      <w:start w:val="1"/>
      <w:numFmt w:val="bullet"/>
      <w:lvlText w:val=""/>
      <w:lvlJc w:val="left"/>
      <w:pPr>
        <w:tabs>
          <w:tab w:val="num" w:pos="4680"/>
        </w:tabs>
        <w:ind w:left="4680" w:hanging="360"/>
      </w:pPr>
      <w:rPr>
        <w:rFonts w:ascii="Wingdings" w:hAnsi="Wingdings" w:hint="default"/>
      </w:rPr>
    </w:lvl>
    <w:lvl w:ilvl="6" w:tplc="1EF4F5C8">
      <w:start w:val="1"/>
      <w:numFmt w:val="bullet"/>
      <w:lvlText w:val=""/>
      <w:lvlJc w:val="left"/>
      <w:pPr>
        <w:tabs>
          <w:tab w:val="num" w:pos="5400"/>
        </w:tabs>
        <w:ind w:left="5400" w:hanging="360"/>
      </w:pPr>
      <w:rPr>
        <w:rFonts w:ascii="Symbol" w:hAnsi="Symbol" w:hint="default"/>
      </w:rPr>
    </w:lvl>
    <w:lvl w:ilvl="7" w:tplc="80BA05C4">
      <w:start w:val="1"/>
      <w:numFmt w:val="bullet"/>
      <w:lvlText w:val="o"/>
      <w:lvlJc w:val="left"/>
      <w:pPr>
        <w:tabs>
          <w:tab w:val="num" w:pos="6120"/>
        </w:tabs>
        <w:ind w:left="6120" w:hanging="360"/>
      </w:pPr>
      <w:rPr>
        <w:rFonts w:ascii="Courier New" w:hAnsi="Courier New" w:cs="Arial Unicode MS" w:hint="default"/>
      </w:rPr>
    </w:lvl>
    <w:lvl w:ilvl="8" w:tplc="8CC4A474">
      <w:start w:val="1"/>
      <w:numFmt w:val="bullet"/>
      <w:lvlText w:val=""/>
      <w:lvlJc w:val="left"/>
      <w:pPr>
        <w:tabs>
          <w:tab w:val="num" w:pos="6840"/>
        </w:tabs>
        <w:ind w:left="6840" w:hanging="360"/>
      </w:pPr>
      <w:rPr>
        <w:rFonts w:ascii="Wingdings" w:hAnsi="Wingdings" w:hint="default"/>
      </w:rPr>
    </w:lvl>
  </w:abstractNum>
  <w:abstractNum w:abstractNumId="14">
    <w:nsid w:val="2AE97ADC"/>
    <w:multiLevelType w:val="hybridMultilevel"/>
    <w:tmpl w:val="3BEAFFEE"/>
    <w:lvl w:ilvl="0" w:tplc="0A70AC38">
      <w:start w:val="1"/>
      <w:numFmt w:val="bullet"/>
      <w:pStyle w:val="11"/>
      <w:lvlText w:val=""/>
      <w:lvlJc w:val="left"/>
      <w:pPr>
        <w:tabs>
          <w:tab w:val="num" w:pos="1440"/>
        </w:tabs>
        <w:ind w:left="1440" w:hanging="360"/>
      </w:pPr>
      <w:rPr>
        <w:rFonts w:ascii="Symbol" w:hAnsi="Symbol" w:hint="default"/>
      </w:rPr>
    </w:lvl>
    <w:lvl w:ilvl="1" w:tplc="5B58BC8C">
      <w:start w:val="1"/>
      <w:numFmt w:val="bullet"/>
      <w:lvlText w:val="-"/>
      <w:lvlJc w:val="left"/>
      <w:pPr>
        <w:tabs>
          <w:tab w:val="num" w:pos="2160"/>
        </w:tabs>
        <w:ind w:left="2160" w:hanging="360"/>
      </w:pPr>
      <w:rPr>
        <w:rFonts w:ascii="Arial" w:hAnsi="Arial" w:cs="Times New Roman" w:hint="default"/>
      </w:rPr>
    </w:lvl>
    <w:lvl w:ilvl="2" w:tplc="CF9899A2">
      <w:start w:val="1"/>
      <w:numFmt w:val="decimal"/>
      <w:lvlText w:val="%3."/>
      <w:lvlJc w:val="left"/>
      <w:pPr>
        <w:tabs>
          <w:tab w:val="num" w:pos="2160"/>
        </w:tabs>
        <w:ind w:left="2160" w:hanging="360"/>
      </w:pPr>
    </w:lvl>
    <w:lvl w:ilvl="3" w:tplc="4CBE67C6">
      <w:start w:val="1"/>
      <w:numFmt w:val="decimal"/>
      <w:lvlText w:val="%4."/>
      <w:lvlJc w:val="left"/>
      <w:pPr>
        <w:tabs>
          <w:tab w:val="num" w:pos="2880"/>
        </w:tabs>
        <w:ind w:left="2880" w:hanging="360"/>
      </w:pPr>
    </w:lvl>
    <w:lvl w:ilvl="4" w:tplc="981A9C5E">
      <w:start w:val="1"/>
      <w:numFmt w:val="decimal"/>
      <w:lvlText w:val="%5."/>
      <w:lvlJc w:val="left"/>
      <w:pPr>
        <w:tabs>
          <w:tab w:val="num" w:pos="3600"/>
        </w:tabs>
        <w:ind w:left="3600" w:hanging="360"/>
      </w:pPr>
    </w:lvl>
    <w:lvl w:ilvl="5" w:tplc="329CD79A">
      <w:start w:val="1"/>
      <w:numFmt w:val="decimal"/>
      <w:lvlText w:val="%6."/>
      <w:lvlJc w:val="left"/>
      <w:pPr>
        <w:tabs>
          <w:tab w:val="num" w:pos="4320"/>
        </w:tabs>
        <w:ind w:left="4320" w:hanging="360"/>
      </w:pPr>
    </w:lvl>
    <w:lvl w:ilvl="6" w:tplc="DB20F826">
      <w:start w:val="1"/>
      <w:numFmt w:val="decimal"/>
      <w:lvlText w:val="%7."/>
      <w:lvlJc w:val="left"/>
      <w:pPr>
        <w:tabs>
          <w:tab w:val="num" w:pos="5040"/>
        </w:tabs>
        <w:ind w:left="5040" w:hanging="360"/>
      </w:pPr>
    </w:lvl>
    <w:lvl w:ilvl="7" w:tplc="96E2DE36">
      <w:start w:val="1"/>
      <w:numFmt w:val="decimal"/>
      <w:lvlText w:val="%8."/>
      <w:lvlJc w:val="left"/>
      <w:pPr>
        <w:tabs>
          <w:tab w:val="num" w:pos="5760"/>
        </w:tabs>
        <w:ind w:left="5760" w:hanging="360"/>
      </w:pPr>
    </w:lvl>
    <w:lvl w:ilvl="8" w:tplc="43CA271C">
      <w:start w:val="1"/>
      <w:numFmt w:val="decimal"/>
      <w:lvlText w:val="%9."/>
      <w:lvlJc w:val="left"/>
      <w:pPr>
        <w:tabs>
          <w:tab w:val="num" w:pos="6480"/>
        </w:tabs>
        <w:ind w:left="6480" w:hanging="360"/>
      </w:pPr>
    </w:lvl>
  </w:abstractNum>
  <w:abstractNum w:abstractNumId="15">
    <w:nsid w:val="31BE0A0F"/>
    <w:multiLevelType w:val="hybridMultilevel"/>
    <w:tmpl w:val="23863C58"/>
    <w:styleLink w:val="a6"/>
    <w:lvl w:ilvl="0" w:tplc="5E681C6E">
      <w:start w:val="1"/>
      <w:numFmt w:val="bullet"/>
      <w:pStyle w:val="a6"/>
      <w:lvlText w:val=""/>
      <w:lvlJc w:val="left"/>
      <w:pPr>
        <w:tabs>
          <w:tab w:val="num" w:pos="425"/>
        </w:tabs>
        <w:ind w:left="425" w:hanging="425"/>
      </w:pPr>
      <w:rPr>
        <w:rFonts w:ascii="Symbol" w:hAnsi="Symbol" w:hint="default"/>
        <w:sz w:val="24"/>
      </w:rPr>
    </w:lvl>
    <w:lvl w:ilvl="1" w:tplc="F1CCAD4E">
      <w:start w:val="1"/>
      <w:numFmt w:val="bullet"/>
      <w:lvlText w:val="o"/>
      <w:lvlJc w:val="left"/>
      <w:pPr>
        <w:tabs>
          <w:tab w:val="num" w:pos="2149"/>
        </w:tabs>
        <w:ind w:left="2149" w:hanging="360"/>
      </w:pPr>
      <w:rPr>
        <w:rFonts w:ascii="Courier New" w:hAnsi="Courier New" w:cs="Courier New" w:hint="default"/>
      </w:rPr>
    </w:lvl>
    <w:lvl w:ilvl="2" w:tplc="170A4F96">
      <w:start w:val="1"/>
      <w:numFmt w:val="bullet"/>
      <w:lvlText w:val=""/>
      <w:lvlJc w:val="left"/>
      <w:pPr>
        <w:tabs>
          <w:tab w:val="num" w:pos="2869"/>
        </w:tabs>
        <w:ind w:left="2869" w:hanging="360"/>
      </w:pPr>
      <w:rPr>
        <w:rFonts w:ascii="Wingdings" w:hAnsi="Wingdings" w:hint="default"/>
      </w:rPr>
    </w:lvl>
    <w:lvl w:ilvl="3" w:tplc="92A69714">
      <w:start w:val="1"/>
      <w:numFmt w:val="bullet"/>
      <w:lvlText w:val=""/>
      <w:lvlJc w:val="left"/>
      <w:pPr>
        <w:tabs>
          <w:tab w:val="num" w:pos="3589"/>
        </w:tabs>
        <w:ind w:left="3589" w:hanging="360"/>
      </w:pPr>
      <w:rPr>
        <w:rFonts w:ascii="Symbol" w:hAnsi="Symbol" w:hint="default"/>
      </w:rPr>
    </w:lvl>
    <w:lvl w:ilvl="4" w:tplc="5EE05542">
      <w:start w:val="1"/>
      <w:numFmt w:val="bullet"/>
      <w:lvlText w:val="o"/>
      <w:lvlJc w:val="left"/>
      <w:pPr>
        <w:tabs>
          <w:tab w:val="num" w:pos="4309"/>
        </w:tabs>
        <w:ind w:left="4309" w:hanging="360"/>
      </w:pPr>
      <w:rPr>
        <w:rFonts w:ascii="Courier New" w:hAnsi="Courier New" w:cs="Courier New" w:hint="default"/>
      </w:rPr>
    </w:lvl>
    <w:lvl w:ilvl="5" w:tplc="5B121AAC">
      <w:start w:val="1"/>
      <w:numFmt w:val="bullet"/>
      <w:lvlText w:val=""/>
      <w:lvlJc w:val="left"/>
      <w:pPr>
        <w:tabs>
          <w:tab w:val="num" w:pos="5029"/>
        </w:tabs>
        <w:ind w:left="5029" w:hanging="360"/>
      </w:pPr>
      <w:rPr>
        <w:rFonts w:ascii="Wingdings" w:hAnsi="Wingdings" w:hint="default"/>
      </w:rPr>
    </w:lvl>
    <w:lvl w:ilvl="6" w:tplc="A9AEEB54">
      <w:start w:val="1"/>
      <w:numFmt w:val="bullet"/>
      <w:lvlText w:val=""/>
      <w:lvlJc w:val="left"/>
      <w:pPr>
        <w:tabs>
          <w:tab w:val="num" w:pos="5749"/>
        </w:tabs>
        <w:ind w:left="5749" w:hanging="360"/>
      </w:pPr>
      <w:rPr>
        <w:rFonts w:ascii="Symbol" w:hAnsi="Symbol" w:hint="default"/>
      </w:rPr>
    </w:lvl>
    <w:lvl w:ilvl="7" w:tplc="B6986ECA">
      <w:start w:val="1"/>
      <w:numFmt w:val="bullet"/>
      <w:lvlText w:val="o"/>
      <w:lvlJc w:val="left"/>
      <w:pPr>
        <w:tabs>
          <w:tab w:val="num" w:pos="6469"/>
        </w:tabs>
        <w:ind w:left="6469" w:hanging="360"/>
      </w:pPr>
      <w:rPr>
        <w:rFonts w:ascii="Courier New" w:hAnsi="Courier New" w:cs="Courier New" w:hint="default"/>
      </w:rPr>
    </w:lvl>
    <w:lvl w:ilvl="8" w:tplc="AB625372">
      <w:start w:val="1"/>
      <w:numFmt w:val="bullet"/>
      <w:lvlText w:val=""/>
      <w:lvlJc w:val="left"/>
      <w:pPr>
        <w:tabs>
          <w:tab w:val="num" w:pos="7189"/>
        </w:tabs>
        <w:ind w:left="7189" w:hanging="360"/>
      </w:pPr>
      <w:rPr>
        <w:rFonts w:ascii="Wingdings" w:hAnsi="Wingdings" w:hint="default"/>
      </w:rPr>
    </w:lvl>
  </w:abstractNum>
  <w:abstractNum w:abstractNumId="16">
    <w:nsid w:val="32EA6AC5"/>
    <w:multiLevelType w:val="hybridMultilevel"/>
    <w:tmpl w:val="AB7C509A"/>
    <w:lvl w:ilvl="0" w:tplc="7562CA10">
      <w:start w:val="1"/>
      <w:numFmt w:val="bullet"/>
      <w:pStyle w:val="a7"/>
      <w:lvlText w:val=""/>
      <w:lvlJc w:val="left"/>
      <w:pPr>
        <w:tabs>
          <w:tab w:val="num" w:pos="720"/>
        </w:tabs>
        <w:ind w:left="720" w:hanging="360"/>
      </w:pPr>
      <w:rPr>
        <w:rFonts w:ascii="Symbol" w:hAnsi="Symbol" w:hint="default"/>
      </w:rPr>
    </w:lvl>
    <w:lvl w:ilvl="1" w:tplc="83C81D70">
      <w:start w:val="1"/>
      <w:numFmt w:val="bullet"/>
      <w:lvlText w:val="o"/>
      <w:lvlJc w:val="left"/>
      <w:pPr>
        <w:tabs>
          <w:tab w:val="num" w:pos="1440"/>
        </w:tabs>
        <w:ind w:left="1440" w:hanging="360"/>
      </w:pPr>
      <w:rPr>
        <w:rFonts w:ascii="Courier New" w:hAnsi="Courier New" w:hint="default"/>
      </w:rPr>
    </w:lvl>
    <w:lvl w:ilvl="2" w:tplc="DB12E292">
      <w:start w:val="1"/>
      <w:numFmt w:val="bullet"/>
      <w:lvlText w:val=""/>
      <w:lvlJc w:val="left"/>
      <w:pPr>
        <w:tabs>
          <w:tab w:val="num" w:pos="2160"/>
        </w:tabs>
        <w:ind w:left="2160" w:hanging="360"/>
      </w:pPr>
      <w:rPr>
        <w:rFonts w:ascii="Wingdings" w:hAnsi="Wingdings" w:hint="default"/>
      </w:rPr>
    </w:lvl>
    <w:lvl w:ilvl="3" w:tplc="8EE8E162">
      <w:start w:val="1"/>
      <w:numFmt w:val="bullet"/>
      <w:lvlText w:val=""/>
      <w:lvlJc w:val="left"/>
      <w:pPr>
        <w:tabs>
          <w:tab w:val="num" w:pos="2880"/>
        </w:tabs>
        <w:ind w:left="2880" w:hanging="360"/>
      </w:pPr>
      <w:rPr>
        <w:rFonts w:ascii="Symbol" w:hAnsi="Symbol" w:hint="default"/>
      </w:rPr>
    </w:lvl>
    <w:lvl w:ilvl="4" w:tplc="FA8C8A88">
      <w:start w:val="1"/>
      <w:numFmt w:val="bullet"/>
      <w:lvlText w:val="o"/>
      <w:lvlJc w:val="left"/>
      <w:pPr>
        <w:tabs>
          <w:tab w:val="num" w:pos="3600"/>
        </w:tabs>
        <w:ind w:left="3600" w:hanging="360"/>
      </w:pPr>
      <w:rPr>
        <w:rFonts w:ascii="Courier New" w:hAnsi="Courier New" w:hint="default"/>
      </w:rPr>
    </w:lvl>
    <w:lvl w:ilvl="5" w:tplc="20D2A230">
      <w:start w:val="1"/>
      <w:numFmt w:val="bullet"/>
      <w:lvlText w:val=""/>
      <w:lvlJc w:val="left"/>
      <w:pPr>
        <w:tabs>
          <w:tab w:val="num" w:pos="4320"/>
        </w:tabs>
        <w:ind w:left="4320" w:hanging="360"/>
      </w:pPr>
      <w:rPr>
        <w:rFonts w:ascii="Wingdings" w:hAnsi="Wingdings" w:hint="default"/>
      </w:rPr>
    </w:lvl>
    <w:lvl w:ilvl="6" w:tplc="749CE5FA">
      <w:start w:val="1"/>
      <w:numFmt w:val="bullet"/>
      <w:lvlText w:val=""/>
      <w:lvlJc w:val="left"/>
      <w:pPr>
        <w:tabs>
          <w:tab w:val="num" w:pos="5040"/>
        </w:tabs>
        <w:ind w:left="5040" w:hanging="360"/>
      </w:pPr>
      <w:rPr>
        <w:rFonts w:ascii="Symbol" w:hAnsi="Symbol" w:hint="default"/>
      </w:rPr>
    </w:lvl>
    <w:lvl w:ilvl="7" w:tplc="2F345970">
      <w:start w:val="1"/>
      <w:numFmt w:val="bullet"/>
      <w:lvlText w:val="o"/>
      <w:lvlJc w:val="left"/>
      <w:pPr>
        <w:tabs>
          <w:tab w:val="num" w:pos="5760"/>
        </w:tabs>
        <w:ind w:left="5760" w:hanging="360"/>
      </w:pPr>
      <w:rPr>
        <w:rFonts w:ascii="Courier New" w:hAnsi="Courier New" w:hint="default"/>
      </w:rPr>
    </w:lvl>
    <w:lvl w:ilvl="8" w:tplc="90D2674C">
      <w:start w:val="1"/>
      <w:numFmt w:val="bullet"/>
      <w:lvlText w:val=""/>
      <w:lvlJc w:val="left"/>
      <w:pPr>
        <w:tabs>
          <w:tab w:val="num" w:pos="6480"/>
        </w:tabs>
        <w:ind w:left="6480" w:hanging="360"/>
      </w:pPr>
      <w:rPr>
        <w:rFonts w:ascii="Wingdings" w:hAnsi="Wingdings" w:hint="default"/>
      </w:rPr>
    </w:lvl>
  </w:abstractNum>
  <w:abstractNum w:abstractNumId="17">
    <w:nsid w:val="34F737DA"/>
    <w:multiLevelType w:val="hybridMultilevel"/>
    <w:tmpl w:val="DCA8A288"/>
    <w:styleLink w:val="111111113"/>
    <w:lvl w:ilvl="0" w:tplc="C01EE5C4">
      <w:start w:val="1"/>
      <w:numFmt w:val="decimal"/>
      <w:pStyle w:val="111111113"/>
      <w:lvlText w:val="%1)"/>
      <w:lvlJc w:val="left"/>
      <w:pPr>
        <w:ind w:left="720" w:hanging="360"/>
      </w:pPr>
    </w:lvl>
    <w:lvl w:ilvl="1" w:tplc="41E8DF90">
      <w:start w:val="1"/>
      <w:numFmt w:val="lowerLetter"/>
      <w:lvlText w:val="%2."/>
      <w:lvlJc w:val="left"/>
      <w:pPr>
        <w:ind w:left="1440" w:hanging="360"/>
      </w:pPr>
    </w:lvl>
    <w:lvl w:ilvl="2" w:tplc="2EA6027A">
      <w:start w:val="1"/>
      <w:numFmt w:val="lowerRoman"/>
      <w:lvlText w:val="%3."/>
      <w:lvlJc w:val="right"/>
      <w:pPr>
        <w:ind w:left="2160" w:hanging="180"/>
      </w:pPr>
    </w:lvl>
    <w:lvl w:ilvl="3" w:tplc="3B046060">
      <w:start w:val="1"/>
      <w:numFmt w:val="decimal"/>
      <w:lvlText w:val="%4."/>
      <w:lvlJc w:val="left"/>
      <w:pPr>
        <w:ind w:left="2880" w:hanging="360"/>
      </w:pPr>
    </w:lvl>
    <w:lvl w:ilvl="4" w:tplc="C1963C1C">
      <w:start w:val="1"/>
      <w:numFmt w:val="lowerLetter"/>
      <w:lvlText w:val="%5."/>
      <w:lvlJc w:val="left"/>
      <w:pPr>
        <w:ind w:left="3600" w:hanging="360"/>
      </w:pPr>
    </w:lvl>
    <w:lvl w:ilvl="5" w:tplc="7A5EF7EA">
      <w:start w:val="1"/>
      <w:numFmt w:val="lowerRoman"/>
      <w:lvlText w:val="%6."/>
      <w:lvlJc w:val="right"/>
      <w:pPr>
        <w:ind w:left="4320" w:hanging="180"/>
      </w:pPr>
    </w:lvl>
    <w:lvl w:ilvl="6" w:tplc="8F52CE06">
      <w:start w:val="1"/>
      <w:numFmt w:val="decimal"/>
      <w:lvlText w:val="%7."/>
      <w:lvlJc w:val="left"/>
      <w:pPr>
        <w:ind w:left="5040" w:hanging="360"/>
      </w:pPr>
    </w:lvl>
    <w:lvl w:ilvl="7" w:tplc="316A2F0C">
      <w:start w:val="1"/>
      <w:numFmt w:val="lowerLetter"/>
      <w:lvlText w:val="%8."/>
      <w:lvlJc w:val="left"/>
      <w:pPr>
        <w:ind w:left="5760" w:hanging="360"/>
      </w:pPr>
    </w:lvl>
    <w:lvl w:ilvl="8" w:tplc="2DD49DA8">
      <w:start w:val="1"/>
      <w:numFmt w:val="lowerRoman"/>
      <w:lvlText w:val="%9."/>
      <w:lvlJc w:val="right"/>
      <w:pPr>
        <w:ind w:left="6480" w:hanging="180"/>
      </w:pPr>
    </w:lvl>
  </w:abstractNum>
  <w:abstractNum w:abstractNumId="18">
    <w:nsid w:val="365060BC"/>
    <w:multiLevelType w:val="hybridMultilevel"/>
    <w:tmpl w:val="B51800EE"/>
    <w:lvl w:ilvl="0" w:tplc="0C8006BC">
      <w:start w:val="1"/>
      <w:numFmt w:val="decimal"/>
      <w:pStyle w:val="50"/>
      <w:lvlText w:val="%1."/>
      <w:lvlJc w:val="left"/>
      <w:pPr>
        <w:tabs>
          <w:tab w:val="num" w:pos="1274"/>
        </w:tabs>
        <w:ind w:left="1274" w:hanging="360"/>
      </w:pPr>
    </w:lvl>
    <w:lvl w:ilvl="1" w:tplc="D6647C4C">
      <w:start w:val="1"/>
      <w:numFmt w:val="bullet"/>
      <w:lvlText w:val="o"/>
      <w:lvlJc w:val="left"/>
      <w:pPr>
        <w:ind w:left="1440" w:hanging="360"/>
      </w:pPr>
      <w:rPr>
        <w:rFonts w:ascii="Courier New" w:eastAsia="Courier New" w:hAnsi="Courier New" w:cs="Courier New" w:hint="default"/>
      </w:rPr>
    </w:lvl>
    <w:lvl w:ilvl="2" w:tplc="F4E47352">
      <w:start w:val="1"/>
      <w:numFmt w:val="bullet"/>
      <w:lvlText w:val="§"/>
      <w:lvlJc w:val="left"/>
      <w:pPr>
        <w:ind w:left="2160" w:hanging="360"/>
      </w:pPr>
      <w:rPr>
        <w:rFonts w:ascii="Wingdings" w:eastAsia="Wingdings" w:hAnsi="Wingdings" w:cs="Wingdings" w:hint="default"/>
      </w:rPr>
    </w:lvl>
    <w:lvl w:ilvl="3" w:tplc="B3983C38">
      <w:start w:val="1"/>
      <w:numFmt w:val="bullet"/>
      <w:lvlText w:val="·"/>
      <w:lvlJc w:val="left"/>
      <w:pPr>
        <w:ind w:left="2880" w:hanging="360"/>
      </w:pPr>
      <w:rPr>
        <w:rFonts w:ascii="Symbol" w:eastAsia="Symbol" w:hAnsi="Symbol" w:cs="Symbol" w:hint="default"/>
      </w:rPr>
    </w:lvl>
    <w:lvl w:ilvl="4" w:tplc="A82650D2">
      <w:start w:val="1"/>
      <w:numFmt w:val="bullet"/>
      <w:lvlText w:val="o"/>
      <w:lvlJc w:val="left"/>
      <w:pPr>
        <w:ind w:left="3600" w:hanging="360"/>
      </w:pPr>
      <w:rPr>
        <w:rFonts w:ascii="Courier New" w:eastAsia="Courier New" w:hAnsi="Courier New" w:cs="Courier New" w:hint="default"/>
      </w:rPr>
    </w:lvl>
    <w:lvl w:ilvl="5" w:tplc="E982A690">
      <w:start w:val="1"/>
      <w:numFmt w:val="bullet"/>
      <w:lvlText w:val="§"/>
      <w:lvlJc w:val="left"/>
      <w:pPr>
        <w:ind w:left="4320" w:hanging="360"/>
      </w:pPr>
      <w:rPr>
        <w:rFonts w:ascii="Wingdings" w:eastAsia="Wingdings" w:hAnsi="Wingdings" w:cs="Wingdings" w:hint="default"/>
      </w:rPr>
    </w:lvl>
    <w:lvl w:ilvl="6" w:tplc="8E88829C">
      <w:start w:val="1"/>
      <w:numFmt w:val="bullet"/>
      <w:lvlText w:val="·"/>
      <w:lvlJc w:val="left"/>
      <w:pPr>
        <w:ind w:left="5040" w:hanging="360"/>
      </w:pPr>
      <w:rPr>
        <w:rFonts w:ascii="Symbol" w:eastAsia="Symbol" w:hAnsi="Symbol" w:cs="Symbol" w:hint="default"/>
      </w:rPr>
    </w:lvl>
    <w:lvl w:ilvl="7" w:tplc="3A46F35E">
      <w:start w:val="1"/>
      <w:numFmt w:val="bullet"/>
      <w:lvlText w:val="o"/>
      <w:lvlJc w:val="left"/>
      <w:pPr>
        <w:ind w:left="5760" w:hanging="360"/>
      </w:pPr>
      <w:rPr>
        <w:rFonts w:ascii="Courier New" w:eastAsia="Courier New" w:hAnsi="Courier New" w:cs="Courier New" w:hint="default"/>
      </w:rPr>
    </w:lvl>
    <w:lvl w:ilvl="8" w:tplc="05A04DF8">
      <w:start w:val="1"/>
      <w:numFmt w:val="bullet"/>
      <w:lvlText w:val="§"/>
      <w:lvlJc w:val="left"/>
      <w:pPr>
        <w:ind w:left="6480" w:hanging="360"/>
      </w:pPr>
      <w:rPr>
        <w:rFonts w:ascii="Wingdings" w:eastAsia="Wingdings" w:hAnsi="Wingdings" w:cs="Wingdings" w:hint="default"/>
      </w:rPr>
    </w:lvl>
  </w:abstractNum>
  <w:abstractNum w:abstractNumId="19">
    <w:nsid w:val="3A8F434B"/>
    <w:multiLevelType w:val="hybridMultilevel"/>
    <w:tmpl w:val="A9FA56FE"/>
    <w:lvl w:ilvl="0" w:tplc="B88EB89A">
      <w:start w:val="1"/>
      <w:numFmt w:val="bullet"/>
      <w:pStyle w:val="-"/>
      <w:lvlText w:val="–"/>
      <w:lvlJc w:val="left"/>
      <w:pPr>
        <w:tabs>
          <w:tab w:val="num" w:pos="814"/>
        </w:tabs>
        <w:ind w:firstLine="454"/>
      </w:pPr>
      <w:rPr>
        <w:rFonts w:ascii="Times New Roman" w:hAnsi="Times New Roman" w:hint="default"/>
      </w:rPr>
    </w:lvl>
    <w:lvl w:ilvl="1" w:tplc="6C128438">
      <w:start w:val="1"/>
      <w:numFmt w:val="bullet"/>
      <w:lvlText w:val="o"/>
      <w:lvlJc w:val="left"/>
      <w:pPr>
        <w:ind w:left="1440" w:hanging="360"/>
      </w:pPr>
      <w:rPr>
        <w:rFonts w:ascii="Courier New" w:eastAsia="Courier New" w:hAnsi="Courier New" w:cs="Courier New" w:hint="default"/>
      </w:rPr>
    </w:lvl>
    <w:lvl w:ilvl="2" w:tplc="D408C110">
      <w:start w:val="1"/>
      <w:numFmt w:val="bullet"/>
      <w:lvlText w:val="§"/>
      <w:lvlJc w:val="left"/>
      <w:pPr>
        <w:ind w:left="2160" w:hanging="360"/>
      </w:pPr>
      <w:rPr>
        <w:rFonts w:ascii="Wingdings" w:eastAsia="Wingdings" w:hAnsi="Wingdings" w:cs="Wingdings" w:hint="default"/>
      </w:rPr>
    </w:lvl>
    <w:lvl w:ilvl="3" w:tplc="1B3C52DE">
      <w:start w:val="1"/>
      <w:numFmt w:val="bullet"/>
      <w:lvlText w:val="·"/>
      <w:lvlJc w:val="left"/>
      <w:pPr>
        <w:ind w:left="2880" w:hanging="360"/>
      </w:pPr>
      <w:rPr>
        <w:rFonts w:ascii="Symbol" w:eastAsia="Symbol" w:hAnsi="Symbol" w:cs="Symbol" w:hint="default"/>
      </w:rPr>
    </w:lvl>
    <w:lvl w:ilvl="4" w:tplc="8AC65A4C">
      <w:start w:val="1"/>
      <w:numFmt w:val="bullet"/>
      <w:lvlText w:val="o"/>
      <w:lvlJc w:val="left"/>
      <w:pPr>
        <w:ind w:left="3600" w:hanging="360"/>
      </w:pPr>
      <w:rPr>
        <w:rFonts w:ascii="Courier New" w:eastAsia="Courier New" w:hAnsi="Courier New" w:cs="Courier New" w:hint="default"/>
      </w:rPr>
    </w:lvl>
    <w:lvl w:ilvl="5" w:tplc="9E443B4E">
      <w:start w:val="1"/>
      <w:numFmt w:val="bullet"/>
      <w:lvlText w:val="§"/>
      <w:lvlJc w:val="left"/>
      <w:pPr>
        <w:ind w:left="4320" w:hanging="360"/>
      </w:pPr>
      <w:rPr>
        <w:rFonts w:ascii="Wingdings" w:eastAsia="Wingdings" w:hAnsi="Wingdings" w:cs="Wingdings" w:hint="default"/>
      </w:rPr>
    </w:lvl>
    <w:lvl w:ilvl="6" w:tplc="91A00F90">
      <w:start w:val="1"/>
      <w:numFmt w:val="bullet"/>
      <w:lvlText w:val="·"/>
      <w:lvlJc w:val="left"/>
      <w:pPr>
        <w:ind w:left="5040" w:hanging="360"/>
      </w:pPr>
      <w:rPr>
        <w:rFonts w:ascii="Symbol" w:eastAsia="Symbol" w:hAnsi="Symbol" w:cs="Symbol" w:hint="default"/>
      </w:rPr>
    </w:lvl>
    <w:lvl w:ilvl="7" w:tplc="5D10ACE0">
      <w:start w:val="1"/>
      <w:numFmt w:val="bullet"/>
      <w:lvlText w:val="o"/>
      <w:lvlJc w:val="left"/>
      <w:pPr>
        <w:ind w:left="5760" w:hanging="360"/>
      </w:pPr>
      <w:rPr>
        <w:rFonts w:ascii="Courier New" w:eastAsia="Courier New" w:hAnsi="Courier New" w:cs="Courier New" w:hint="default"/>
      </w:rPr>
    </w:lvl>
    <w:lvl w:ilvl="8" w:tplc="7C040786">
      <w:start w:val="1"/>
      <w:numFmt w:val="bullet"/>
      <w:lvlText w:val="§"/>
      <w:lvlJc w:val="left"/>
      <w:pPr>
        <w:ind w:left="6480" w:hanging="360"/>
      </w:pPr>
      <w:rPr>
        <w:rFonts w:ascii="Wingdings" w:eastAsia="Wingdings" w:hAnsi="Wingdings" w:cs="Wingdings" w:hint="default"/>
      </w:rPr>
    </w:lvl>
  </w:abstractNum>
  <w:abstractNum w:abstractNumId="20">
    <w:nsid w:val="3B55765B"/>
    <w:multiLevelType w:val="hybridMultilevel"/>
    <w:tmpl w:val="92C07A3C"/>
    <w:lvl w:ilvl="0" w:tplc="D55E2D96">
      <w:start w:val="1"/>
      <w:numFmt w:val="decimal"/>
      <w:pStyle w:val="a8"/>
      <w:lvlText w:val="%1."/>
      <w:lvlJc w:val="left"/>
      <w:pPr>
        <w:tabs>
          <w:tab w:val="num" w:pos="360"/>
        </w:tabs>
        <w:ind w:left="360" w:hanging="360"/>
      </w:pPr>
    </w:lvl>
    <w:lvl w:ilvl="1" w:tplc="31FCEF3C">
      <w:start w:val="1"/>
      <w:numFmt w:val="bullet"/>
      <w:lvlText w:val="o"/>
      <w:lvlJc w:val="left"/>
      <w:pPr>
        <w:ind w:left="1440" w:hanging="360"/>
      </w:pPr>
      <w:rPr>
        <w:rFonts w:ascii="Courier New" w:eastAsia="Courier New" w:hAnsi="Courier New" w:cs="Courier New" w:hint="default"/>
      </w:rPr>
    </w:lvl>
    <w:lvl w:ilvl="2" w:tplc="87B46DDC">
      <w:start w:val="1"/>
      <w:numFmt w:val="bullet"/>
      <w:lvlText w:val="§"/>
      <w:lvlJc w:val="left"/>
      <w:pPr>
        <w:ind w:left="2160" w:hanging="360"/>
      </w:pPr>
      <w:rPr>
        <w:rFonts w:ascii="Wingdings" w:eastAsia="Wingdings" w:hAnsi="Wingdings" w:cs="Wingdings" w:hint="default"/>
      </w:rPr>
    </w:lvl>
    <w:lvl w:ilvl="3" w:tplc="1B444CB6">
      <w:start w:val="1"/>
      <w:numFmt w:val="bullet"/>
      <w:lvlText w:val="·"/>
      <w:lvlJc w:val="left"/>
      <w:pPr>
        <w:ind w:left="2880" w:hanging="360"/>
      </w:pPr>
      <w:rPr>
        <w:rFonts w:ascii="Symbol" w:eastAsia="Symbol" w:hAnsi="Symbol" w:cs="Symbol" w:hint="default"/>
      </w:rPr>
    </w:lvl>
    <w:lvl w:ilvl="4" w:tplc="3064B1D4">
      <w:start w:val="1"/>
      <w:numFmt w:val="bullet"/>
      <w:lvlText w:val="o"/>
      <w:lvlJc w:val="left"/>
      <w:pPr>
        <w:ind w:left="3600" w:hanging="360"/>
      </w:pPr>
      <w:rPr>
        <w:rFonts w:ascii="Courier New" w:eastAsia="Courier New" w:hAnsi="Courier New" w:cs="Courier New" w:hint="default"/>
      </w:rPr>
    </w:lvl>
    <w:lvl w:ilvl="5" w:tplc="B46E4ECA">
      <w:start w:val="1"/>
      <w:numFmt w:val="bullet"/>
      <w:lvlText w:val="§"/>
      <w:lvlJc w:val="left"/>
      <w:pPr>
        <w:ind w:left="4320" w:hanging="360"/>
      </w:pPr>
      <w:rPr>
        <w:rFonts w:ascii="Wingdings" w:eastAsia="Wingdings" w:hAnsi="Wingdings" w:cs="Wingdings" w:hint="default"/>
      </w:rPr>
    </w:lvl>
    <w:lvl w:ilvl="6" w:tplc="325AEE92">
      <w:start w:val="1"/>
      <w:numFmt w:val="bullet"/>
      <w:lvlText w:val="·"/>
      <w:lvlJc w:val="left"/>
      <w:pPr>
        <w:ind w:left="5040" w:hanging="360"/>
      </w:pPr>
      <w:rPr>
        <w:rFonts w:ascii="Symbol" w:eastAsia="Symbol" w:hAnsi="Symbol" w:cs="Symbol" w:hint="default"/>
      </w:rPr>
    </w:lvl>
    <w:lvl w:ilvl="7" w:tplc="FE104FDC">
      <w:start w:val="1"/>
      <w:numFmt w:val="bullet"/>
      <w:lvlText w:val="o"/>
      <w:lvlJc w:val="left"/>
      <w:pPr>
        <w:ind w:left="5760" w:hanging="360"/>
      </w:pPr>
      <w:rPr>
        <w:rFonts w:ascii="Courier New" w:eastAsia="Courier New" w:hAnsi="Courier New" w:cs="Courier New" w:hint="default"/>
      </w:rPr>
    </w:lvl>
    <w:lvl w:ilvl="8" w:tplc="3F4A8156">
      <w:start w:val="1"/>
      <w:numFmt w:val="bullet"/>
      <w:lvlText w:val="§"/>
      <w:lvlJc w:val="left"/>
      <w:pPr>
        <w:ind w:left="6480" w:hanging="360"/>
      </w:pPr>
      <w:rPr>
        <w:rFonts w:ascii="Wingdings" w:eastAsia="Wingdings" w:hAnsi="Wingdings" w:cs="Wingdings" w:hint="default"/>
      </w:rPr>
    </w:lvl>
  </w:abstractNum>
  <w:abstractNum w:abstractNumId="21">
    <w:nsid w:val="3C1A749C"/>
    <w:multiLevelType w:val="hybridMultilevel"/>
    <w:tmpl w:val="C7128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3D764D"/>
    <w:multiLevelType w:val="hybridMultilevel"/>
    <w:tmpl w:val="6FAC83DC"/>
    <w:lvl w:ilvl="0" w:tplc="FD0ECF22">
      <w:start w:val="1"/>
      <w:numFmt w:val="bullet"/>
      <w:pStyle w:val="40"/>
      <w:lvlText w:val=""/>
      <w:lvlJc w:val="left"/>
      <w:pPr>
        <w:tabs>
          <w:tab w:val="num" w:pos="1209"/>
        </w:tabs>
        <w:ind w:left="1209" w:hanging="360"/>
      </w:pPr>
      <w:rPr>
        <w:rFonts w:ascii="Symbol" w:hAnsi="Symbol" w:hint="default"/>
      </w:rPr>
    </w:lvl>
    <w:lvl w:ilvl="1" w:tplc="E1A2AC90">
      <w:start w:val="1"/>
      <w:numFmt w:val="bullet"/>
      <w:lvlText w:val="o"/>
      <w:lvlJc w:val="left"/>
      <w:pPr>
        <w:ind w:left="1440" w:hanging="360"/>
      </w:pPr>
      <w:rPr>
        <w:rFonts w:ascii="Courier New" w:eastAsia="Courier New" w:hAnsi="Courier New" w:cs="Courier New" w:hint="default"/>
      </w:rPr>
    </w:lvl>
    <w:lvl w:ilvl="2" w:tplc="8444A730">
      <w:start w:val="1"/>
      <w:numFmt w:val="bullet"/>
      <w:lvlText w:val="§"/>
      <w:lvlJc w:val="left"/>
      <w:pPr>
        <w:ind w:left="2160" w:hanging="360"/>
      </w:pPr>
      <w:rPr>
        <w:rFonts w:ascii="Wingdings" w:eastAsia="Wingdings" w:hAnsi="Wingdings" w:cs="Wingdings" w:hint="default"/>
      </w:rPr>
    </w:lvl>
    <w:lvl w:ilvl="3" w:tplc="6DCCB7CC">
      <w:start w:val="1"/>
      <w:numFmt w:val="bullet"/>
      <w:lvlText w:val="·"/>
      <w:lvlJc w:val="left"/>
      <w:pPr>
        <w:ind w:left="2880" w:hanging="360"/>
      </w:pPr>
      <w:rPr>
        <w:rFonts w:ascii="Symbol" w:eastAsia="Symbol" w:hAnsi="Symbol" w:cs="Symbol" w:hint="default"/>
      </w:rPr>
    </w:lvl>
    <w:lvl w:ilvl="4" w:tplc="94D06E3E">
      <w:start w:val="1"/>
      <w:numFmt w:val="bullet"/>
      <w:lvlText w:val="o"/>
      <w:lvlJc w:val="left"/>
      <w:pPr>
        <w:ind w:left="3600" w:hanging="360"/>
      </w:pPr>
      <w:rPr>
        <w:rFonts w:ascii="Courier New" w:eastAsia="Courier New" w:hAnsi="Courier New" w:cs="Courier New" w:hint="default"/>
      </w:rPr>
    </w:lvl>
    <w:lvl w:ilvl="5" w:tplc="99D64C06">
      <w:start w:val="1"/>
      <w:numFmt w:val="bullet"/>
      <w:lvlText w:val="§"/>
      <w:lvlJc w:val="left"/>
      <w:pPr>
        <w:ind w:left="4320" w:hanging="360"/>
      </w:pPr>
      <w:rPr>
        <w:rFonts w:ascii="Wingdings" w:eastAsia="Wingdings" w:hAnsi="Wingdings" w:cs="Wingdings" w:hint="default"/>
      </w:rPr>
    </w:lvl>
    <w:lvl w:ilvl="6" w:tplc="CF5C9880">
      <w:start w:val="1"/>
      <w:numFmt w:val="bullet"/>
      <w:lvlText w:val="·"/>
      <w:lvlJc w:val="left"/>
      <w:pPr>
        <w:ind w:left="5040" w:hanging="360"/>
      </w:pPr>
      <w:rPr>
        <w:rFonts w:ascii="Symbol" w:eastAsia="Symbol" w:hAnsi="Symbol" w:cs="Symbol" w:hint="default"/>
      </w:rPr>
    </w:lvl>
    <w:lvl w:ilvl="7" w:tplc="D47E93D4">
      <w:start w:val="1"/>
      <w:numFmt w:val="bullet"/>
      <w:lvlText w:val="o"/>
      <w:lvlJc w:val="left"/>
      <w:pPr>
        <w:ind w:left="5760" w:hanging="360"/>
      </w:pPr>
      <w:rPr>
        <w:rFonts w:ascii="Courier New" w:eastAsia="Courier New" w:hAnsi="Courier New" w:cs="Courier New" w:hint="default"/>
      </w:rPr>
    </w:lvl>
    <w:lvl w:ilvl="8" w:tplc="A6B05820">
      <w:start w:val="1"/>
      <w:numFmt w:val="bullet"/>
      <w:lvlText w:val="§"/>
      <w:lvlJc w:val="left"/>
      <w:pPr>
        <w:ind w:left="6480" w:hanging="360"/>
      </w:pPr>
      <w:rPr>
        <w:rFonts w:ascii="Wingdings" w:eastAsia="Wingdings" w:hAnsi="Wingdings" w:cs="Wingdings" w:hint="default"/>
      </w:rPr>
    </w:lvl>
  </w:abstractNum>
  <w:abstractNum w:abstractNumId="23">
    <w:nsid w:val="474430AD"/>
    <w:multiLevelType w:val="hybridMultilevel"/>
    <w:tmpl w:val="21D8BA62"/>
    <w:lvl w:ilvl="0" w:tplc="DEC83064">
      <w:start w:val="1"/>
      <w:numFmt w:val="bullet"/>
      <w:pStyle w:val="a9"/>
      <w:lvlText w:val=""/>
      <w:lvlJc w:val="left"/>
      <w:pPr>
        <w:ind w:left="1440" w:hanging="360"/>
      </w:pPr>
      <w:rPr>
        <w:rFonts w:ascii="Symbol" w:hAnsi="Symbol" w:hint="default"/>
      </w:rPr>
    </w:lvl>
    <w:lvl w:ilvl="1" w:tplc="E708A9FC">
      <w:start w:val="1"/>
      <w:numFmt w:val="bullet"/>
      <w:pStyle w:val="21"/>
      <w:lvlText w:val="o"/>
      <w:lvlJc w:val="left"/>
      <w:pPr>
        <w:ind w:left="2160" w:hanging="360"/>
      </w:pPr>
      <w:rPr>
        <w:rFonts w:ascii="Courier New" w:hAnsi="Courier New" w:hint="default"/>
      </w:rPr>
    </w:lvl>
    <w:lvl w:ilvl="2" w:tplc="CEF293C4">
      <w:start w:val="1"/>
      <w:numFmt w:val="bullet"/>
      <w:lvlText w:val=""/>
      <w:lvlJc w:val="left"/>
      <w:pPr>
        <w:ind w:left="2880" w:hanging="360"/>
      </w:pPr>
      <w:rPr>
        <w:rFonts w:ascii="Wingdings" w:hAnsi="Wingdings" w:hint="default"/>
      </w:rPr>
    </w:lvl>
    <w:lvl w:ilvl="3" w:tplc="53265800">
      <w:start w:val="1"/>
      <w:numFmt w:val="bullet"/>
      <w:lvlText w:val=""/>
      <w:lvlJc w:val="left"/>
      <w:pPr>
        <w:ind w:left="3600" w:hanging="360"/>
      </w:pPr>
      <w:rPr>
        <w:rFonts w:ascii="Symbol" w:hAnsi="Symbol" w:hint="default"/>
      </w:rPr>
    </w:lvl>
    <w:lvl w:ilvl="4" w:tplc="7F00B970">
      <w:start w:val="1"/>
      <w:numFmt w:val="bullet"/>
      <w:lvlText w:val="o"/>
      <w:lvlJc w:val="left"/>
      <w:pPr>
        <w:ind w:left="4320" w:hanging="360"/>
      </w:pPr>
      <w:rPr>
        <w:rFonts w:ascii="Courier New" w:hAnsi="Courier New" w:hint="default"/>
      </w:rPr>
    </w:lvl>
    <w:lvl w:ilvl="5" w:tplc="6E6A4212">
      <w:start w:val="1"/>
      <w:numFmt w:val="bullet"/>
      <w:lvlText w:val=""/>
      <w:lvlJc w:val="left"/>
      <w:pPr>
        <w:ind w:left="5040" w:hanging="360"/>
      </w:pPr>
      <w:rPr>
        <w:rFonts w:ascii="Wingdings" w:hAnsi="Wingdings" w:hint="default"/>
      </w:rPr>
    </w:lvl>
    <w:lvl w:ilvl="6" w:tplc="FC70ECB2">
      <w:start w:val="1"/>
      <w:numFmt w:val="bullet"/>
      <w:lvlText w:val=""/>
      <w:lvlJc w:val="left"/>
      <w:pPr>
        <w:ind w:left="5760" w:hanging="360"/>
      </w:pPr>
      <w:rPr>
        <w:rFonts w:ascii="Symbol" w:hAnsi="Symbol" w:hint="default"/>
      </w:rPr>
    </w:lvl>
    <w:lvl w:ilvl="7" w:tplc="1F2C44FC">
      <w:start w:val="1"/>
      <w:numFmt w:val="bullet"/>
      <w:lvlText w:val="o"/>
      <w:lvlJc w:val="left"/>
      <w:pPr>
        <w:ind w:left="6480" w:hanging="360"/>
      </w:pPr>
      <w:rPr>
        <w:rFonts w:ascii="Courier New" w:hAnsi="Courier New" w:hint="default"/>
      </w:rPr>
    </w:lvl>
    <w:lvl w:ilvl="8" w:tplc="F954BE28">
      <w:start w:val="1"/>
      <w:numFmt w:val="bullet"/>
      <w:lvlText w:val=""/>
      <w:lvlJc w:val="left"/>
      <w:pPr>
        <w:ind w:left="7200" w:hanging="360"/>
      </w:pPr>
      <w:rPr>
        <w:rFonts w:ascii="Wingdings" w:hAnsi="Wingdings" w:hint="default"/>
      </w:rPr>
    </w:lvl>
  </w:abstractNum>
  <w:abstractNum w:abstractNumId="24">
    <w:nsid w:val="4BDF61F9"/>
    <w:multiLevelType w:val="hybridMultilevel"/>
    <w:tmpl w:val="D414821A"/>
    <w:lvl w:ilvl="0" w:tplc="B000A77C">
      <w:start w:val="1"/>
      <w:numFmt w:val="bullet"/>
      <w:pStyle w:val="22"/>
      <w:lvlText w:val=""/>
      <w:lvlJc w:val="left"/>
      <w:pPr>
        <w:tabs>
          <w:tab w:val="num" w:pos="1704"/>
        </w:tabs>
        <w:ind w:left="1704" w:hanging="360"/>
      </w:pPr>
      <w:rPr>
        <w:rFonts w:ascii="Symbol" w:hAnsi="Symbol" w:hint="default"/>
      </w:rPr>
    </w:lvl>
    <w:lvl w:ilvl="1" w:tplc="DFE6F5BC">
      <w:start w:val="1"/>
      <w:numFmt w:val="bullet"/>
      <w:lvlText w:val="o"/>
      <w:lvlJc w:val="left"/>
      <w:pPr>
        <w:tabs>
          <w:tab w:val="num" w:pos="1865"/>
        </w:tabs>
        <w:ind w:left="1865" w:hanging="360"/>
      </w:pPr>
      <w:rPr>
        <w:rFonts w:ascii="Courier New" w:hAnsi="Courier New" w:cs="Courier New" w:hint="default"/>
      </w:rPr>
    </w:lvl>
    <w:lvl w:ilvl="2" w:tplc="AF0E44D6">
      <w:start w:val="1"/>
      <w:numFmt w:val="bullet"/>
      <w:lvlText w:val=""/>
      <w:lvlJc w:val="left"/>
      <w:pPr>
        <w:tabs>
          <w:tab w:val="num" w:pos="2585"/>
        </w:tabs>
        <w:ind w:left="2585" w:hanging="360"/>
      </w:pPr>
      <w:rPr>
        <w:rFonts w:ascii="Wingdings" w:hAnsi="Wingdings" w:hint="default"/>
      </w:rPr>
    </w:lvl>
    <w:lvl w:ilvl="3" w:tplc="171AB846">
      <w:start w:val="1"/>
      <w:numFmt w:val="bullet"/>
      <w:lvlText w:val=""/>
      <w:lvlJc w:val="left"/>
      <w:pPr>
        <w:tabs>
          <w:tab w:val="num" w:pos="3305"/>
        </w:tabs>
        <w:ind w:left="3305" w:hanging="360"/>
      </w:pPr>
      <w:rPr>
        <w:rFonts w:ascii="Symbol" w:hAnsi="Symbol" w:hint="default"/>
      </w:rPr>
    </w:lvl>
    <w:lvl w:ilvl="4" w:tplc="C5F4B7A2">
      <w:start w:val="1"/>
      <w:numFmt w:val="bullet"/>
      <w:lvlText w:val="o"/>
      <w:lvlJc w:val="left"/>
      <w:pPr>
        <w:tabs>
          <w:tab w:val="num" w:pos="4025"/>
        </w:tabs>
        <w:ind w:left="4025" w:hanging="360"/>
      </w:pPr>
      <w:rPr>
        <w:rFonts w:ascii="Courier New" w:hAnsi="Courier New" w:cs="Courier New" w:hint="default"/>
      </w:rPr>
    </w:lvl>
    <w:lvl w:ilvl="5" w:tplc="38382FDE">
      <w:start w:val="1"/>
      <w:numFmt w:val="bullet"/>
      <w:lvlText w:val=""/>
      <w:lvlJc w:val="left"/>
      <w:pPr>
        <w:tabs>
          <w:tab w:val="num" w:pos="4745"/>
        </w:tabs>
        <w:ind w:left="4745" w:hanging="360"/>
      </w:pPr>
      <w:rPr>
        <w:rFonts w:ascii="Wingdings" w:hAnsi="Wingdings" w:hint="default"/>
      </w:rPr>
    </w:lvl>
    <w:lvl w:ilvl="6" w:tplc="A6302B84">
      <w:start w:val="1"/>
      <w:numFmt w:val="bullet"/>
      <w:lvlText w:val=""/>
      <w:lvlJc w:val="left"/>
      <w:pPr>
        <w:tabs>
          <w:tab w:val="num" w:pos="5465"/>
        </w:tabs>
        <w:ind w:left="5465" w:hanging="360"/>
      </w:pPr>
      <w:rPr>
        <w:rFonts w:ascii="Symbol" w:hAnsi="Symbol" w:hint="default"/>
      </w:rPr>
    </w:lvl>
    <w:lvl w:ilvl="7" w:tplc="E3AAAE92">
      <w:start w:val="1"/>
      <w:numFmt w:val="bullet"/>
      <w:lvlText w:val="o"/>
      <w:lvlJc w:val="left"/>
      <w:pPr>
        <w:tabs>
          <w:tab w:val="num" w:pos="6185"/>
        </w:tabs>
        <w:ind w:left="6185" w:hanging="360"/>
      </w:pPr>
      <w:rPr>
        <w:rFonts w:ascii="Courier New" w:hAnsi="Courier New" w:cs="Courier New" w:hint="default"/>
      </w:rPr>
    </w:lvl>
    <w:lvl w:ilvl="8" w:tplc="CAE42454">
      <w:start w:val="1"/>
      <w:numFmt w:val="bullet"/>
      <w:lvlText w:val=""/>
      <w:lvlJc w:val="left"/>
      <w:pPr>
        <w:tabs>
          <w:tab w:val="num" w:pos="6905"/>
        </w:tabs>
        <w:ind w:left="6905" w:hanging="360"/>
      </w:pPr>
      <w:rPr>
        <w:rFonts w:ascii="Wingdings" w:hAnsi="Wingdings" w:hint="default"/>
      </w:rPr>
    </w:lvl>
  </w:abstractNum>
  <w:abstractNum w:abstractNumId="25">
    <w:nsid w:val="4C190FB8"/>
    <w:multiLevelType w:val="hybridMultilevel"/>
    <w:tmpl w:val="76DC3446"/>
    <w:lvl w:ilvl="0" w:tplc="BF828836">
      <w:start w:val="1"/>
      <w:numFmt w:val="bullet"/>
      <w:pStyle w:val="aa"/>
      <w:lvlText w:val=""/>
      <w:lvlJc w:val="left"/>
      <w:pPr>
        <w:tabs>
          <w:tab w:val="num" w:pos="1423"/>
        </w:tabs>
        <w:ind w:left="1423" w:hanging="355"/>
      </w:pPr>
      <w:rPr>
        <w:rFonts w:ascii="Wingdings" w:hAnsi="Wingdings" w:hint="default"/>
      </w:rPr>
    </w:lvl>
    <w:lvl w:ilvl="1" w:tplc="1C5C5124">
      <w:start w:val="1"/>
      <w:numFmt w:val="bullet"/>
      <w:lvlText w:val=""/>
      <w:lvlJc w:val="left"/>
      <w:pPr>
        <w:tabs>
          <w:tab w:val="num" w:pos="1788"/>
        </w:tabs>
        <w:ind w:left="1788" w:hanging="360"/>
      </w:pPr>
      <w:rPr>
        <w:rFonts w:ascii="Symbol" w:hAnsi="Symbol" w:hint="default"/>
      </w:rPr>
    </w:lvl>
    <w:lvl w:ilvl="2" w:tplc="394A25B4">
      <w:start w:val="1"/>
      <w:numFmt w:val="bullet"/>
      <w:lvlText w:val=""/>
      <w:lvlJc w:val="left"/>
      <w:pPr>
        <w:tabs>
          <w:tab w:val="num" w:pos="2148"/>
        </w:tabs>
        <w:ind w:left="2148" w:hanging="360"/>
      </w:pPr>
      <w:rPr>
        <w:rFonts w:ascii="Wingdings" w:hAnsi="Wingdings" w:hint="default"/>
      </w:rPr>
    </w:lvl>
    <w:lvl w:ilvl="3" w:tplc="E9945CBA">
      <w:start w:val="1"/>
      <w:numFmt w:val="bullet"/>
      <w:lvlText w:val=""/>
      <w:lvlJc w:val="left"/>
      <w:pPr>
        <w:tabs>
          <w:tab w:val="num" w:pos="2508"/>
        </w:tabs>
        <w:ind w:left="2508" w:hanging="360"/>
      </w:pPr>
      <w:rPr>
        <w:rFonts w:ascii="Symbol" w:hAnsi="Symbol" w:hint="default"/>
      </w:rPr>
    </w:lvl>
    <w:lvl w:ilvl="4" w:tplc="AB1CD1E0">
      <w:start w:val="1"/>
      <w:numFmt w:val="bullet"/>
      <w:lvlText w:val=""/>
      <w:lvlJc w:val="left"/>
      <w:pPr>
        <w:tabs>
          <w:tab w:val="num" w:pos="2868"/>
        </w:tabs>
        <w:ind w:left="2868" w:hanging="360"/>
      </w:pPr>
      <w:rPr>
        <w:rFonts w:ascii="Symbol" w:hAnsi="Symbol" w:hint="default"/>
      </w:rPr>
    </w:lvl>
    <w:lvl w:ilvl="5" w:tplc="14CAE90E">
      <w:start w:val="1"/>
      <w:numFmt w:val="bullet"/>
      <w:lvlText w:val=""/>
      <w:lvlJc w:val="left"/>
      <w:pPr>
        <w:tabs>
          <w:tab w:val="num" w:pos="3228"/>
        </w:tabs>
        <w:ind w:left="3228" w:hanging="360"/>
      </w:pPr>
      <w:rPr>
        <w:rFonts w:ascii="Wingdings" w:hAnsi="Wingdings" w:hint="default"/>
      </w:rPr>
    </w:lvl>
    <w:lvl w:ilvl="6" w:tplc="5C521BC8">
      <w:start w:val="1"/>
      <w:numFmt w:val="bullet"/>
      <w:lvlText w:val=""/>
      <w:lvlJc w:val="left"/>
      <w:pPr>
        <w:tabs>
          <w:tab w:val="num" w:pos="3588"/>
        </w:tabs>
        <w:ind w:left="3588" w:hanging="360"/>
      </w:pPr>
      <w:rPr>
        <w:rFonts w:ascii="Wingdings" w:hAnsi="Wingdings" w:hint="default"/>
      </w:rPr>
    </w:lvl>
    <w:lvl w:ilvl="7" w:tplc="107E2852">
      <w:start w:val="1"/>
      <w:numFmt w:val="bullet"/>
      <w:lvlText w:val=""/>
      <w:lvlJc w:val="left"/>
      <w:pPr>
        <w:tabs>
          <w:tab w:val="num" w:pos="3948"/>
        </w:tabs>
        <w:ind w:left="3948" w:hanging="360"/>
      </w:pPr>
      <w:rPr>
        <w:rFonts w:ascii="Symbol" w:hAnsi="Symbol" w:hint="default"/>
      </w:rPr>
    </w:lvl>
    <w:lvl w:ilvl="8" w:tplc="49329220">
      <w:start w:val="1"/>
      <w:numFmt w:val="bullet"/>
      <w:lvlText w:val=""/>
      <w:lvlJc w:val="left"/>
      <w:pPr>
        <w:tabs>
          <w:tab w:val="num" w:pos="4308"/>
        </w:tabs>
        <w:ind w:left="4308" w:hanging="360"/>
      </w:pPr>
      <w:rPr>
        <w:rFonts w:ascii="Symbol" w:hAnsi="Symbol" w:hint="default"/>
      </w:rPr>
    </w:lvl>
  </w:abstractNum>
  <w:abstractNum w:abstractNumId="26">
    <w:nsid w:val="4EF01355"/>
    <w:multiLevelType w:val="hybridMultilevel"/>
    <w:tmpl w:val="BEB83664"/>
    <w:styleLink w:val="1111112111"/>
    <w:lvl w:ilvl="0" w:tplc="FC5ACC64">
      <w:start w:val="1"/>
      <w:numFmt w:val="bullet"/>
      <w:pStyle w:val="ab"/>
      <w:lvlText w:val=""/>
      <w:lvlJc w:val="left"/>
      <w:pPr>
        <w:tabs>
          <w:tab w:val="num" w:pos="1080"/>
        </w:tabs>
        <w:ind w:left="1080" w:hanging="360"/>
      </w:pPr>
      <w:rPr>
        <w:rFonts w:ascii="Symbol" w:hAnsi="Symbol" w:hint="default"/>
      </w:rPr>
    </w:lvl>
    <w:lvl w:ilvl="1" w:tplc="A5428578">
      <w:start w:val="1"/>
      <w:numFmt w:val="bullet"/>
      <w:lvlText w:val=""/>
      <w:lvlJc w:val="left"/>
      <w:pPr>
        <w:tabs>
          <w:tab w:val="num" w:pos="1800"/>
        </w:tabs>
        <w:ind w:left="1800" w:hanging="360"/>
      </w:pPr>
      <w:rPr>
        <w:rFonts w:ascii="Symbol" w:hAnsi="Symbol" w:hint="default"/>
      </w:rPr>
    </w:lvl>
    <w:lvl w:ilvl="2" w:tplc="DABAD2E4">
      <w:start w:val="1"/>
      <w:numFmt w:val="bullet"/>
      <w:lvlText w:val=""/>
      <w:lvlJc w:val="left"/>
      <w:pPr>
        <w:tabs>
          <w:tab w:val="num" w:pos="2520"/>
        </w:tabs>
        <w:ind w:left="2520" w:hanging="360"/>
      </w:pPr>
      <w:rPr>
        <w:rFonts w:ascii="Symbol" w:hAnsi="Symbol" w:hint="default"/>
      </w:rPr>
    </w:lvl>
    <w:lvl w:ilvl="3" w:tplc="2E8E7050">
      <w:start w:val="1"/>
      <w:numFmt w:val="bullet"/>
      <w:lvlText w:val=""/>
      <w:lvlJc w:val="left"/>
      <w:pPr>
        <w:tabs>
          <w:tab w:val="num" w:pos="3240"/>
        </w:tabs>
        <w:ind w:left="3240" w:hanging="360"/>
      </w:pPr>
      <w:rPr>
        <w:rFonts w:ascii="Symbol" w:hAnsi="Symbol" w:hint="default"/>
      </w:rPr>
    </w:lvl>
    <w:lvl w:ilvl="4" w:tplc="3DAEBD56">
      <w:start w:val="1"/>
      <w:numFmt w:val="bullet"/>
      <w:lvlText w:val="o"/>
      <w:lvlJc w:val="left"/>
      <w:pPr>
        <w:tabs>
          <w:tab w:val="num" w:pos="3960"/>
        </w:tabs>
        <w:ind w:left="3960" w:hanging="360"/>
      </w:pPr>
      <w:rPr>
        <w:rFonts w:ascii="Courier New" w:hAnsi="Courier New" w:cs="Arial Unicode MS" w:hint="default"/>
      </w:rPr>
    </w:lvl>
    <w:lvl w:ilvl="5" w:tplc="FF340E4C">
      <w:start w:val="1"/>
      <w:numFmt w:val="bullet"/>
      <w:lvlText w:val=""/>
      <w:lvlJc w:val="left"/>
      <w:pPr>
        <w:tabs>
          <w:tab w:val="num" w:pos="4680"/>
        </w:tabs>
        <w:ind w:left="4680" w:hanging="360"/>
      </w:pPr>
      <w:rPr>
        <w:rFonts w:ascii="Wingdings" w:hAnsi="Wingdings" w:hint="default"/>
      </w:rPr>
    </w:lvl>
    <w:lvl w:ilvl="6" w:tplc="E6C826BA">
      <w:start w:val="1"/>
      <w:numFmt w:val="bullet"/>
      <w:lvlText w:val=""/>
      <w:lvlJc w:val="left"/>
      <w:pPr>
        <w:tabs>
          <w:tab w:val="num" w:pos="5400"/>
        </w:tabs>
        <w:ind w:left="5400" w:hanging="360"/>
      </w:pPr>
      <w:rPr>
        <w:rFonts w:ascii="Symbol" w:hAnsi="Symbol" w:hint="default"/>
      </w:rPr>
    </w:lvl>
    <w:lvl w:ilvl="7" w:tplc="F2180692">
      <w:start w:val="1"/>
      <w:numFmt w:val="bullet"/>
      <w:lvlText w:val="o"/>
      <w:lvlJc w:val="left"/>
      <w:pPr>
        <w:tabs>
          <w:tab w:val="num" w:pos="6120"/>
        </w:tabs>
        <w:ind w:left="6120" w:hanging="360"/>
      </w:pPr>
      <w:rPr>
        <w:rFonts w:ascii="Courier New" w:hAnsi="Courier New" w:cs="Arial Unicode MS" w:hint="default"/>
      </w:rPr>
    </w:lvl>
    <w:lvl w:ilvl="8" w:tplc="7908A816">
      <w:start w:val="1"/>
      <w:numFmt w:val="bullet"/>
      <w:lvlText w:val=""/>
      <w:lvlJc w:val="left"/>
      <w:pPr>
        <w:tabs>
          <w:tab w:val="num" w:pos="6840"/>
        </w:tabs>
        <w:ind w:left="6840" w:hanging="360"/>
      </w:pPr>
      <w:rPr>
        <w:rFonts w:ascii="Wingdings" w:hAnsi="Wingdings" w:hint="default"/>
      </w:rPr>
    </w:lvl>
  </w:abstractNum>
  <w:abstractNum w:abstractNumId="27">
    <w:nsid w:val="502026B0"/>
    <w:multiLevelType w:val="hybridMultilevel"/>
    <w:tmpl w:val="C3B472B8"/>
    <w:lvl w:ilvl="0" w:tplc="56DA431E">
      <w:start w:val="1"/>
      <w:numFmt w:val="bullet"/>
      <w:pStyle w:val="StyleBodyTextJustifiedBefore5ptAfter5pt"/>
      <w:lvlText w:val=""/>
      <w:lvlJc w:val="left"/>
      <w:pPr>
        <w:tabs>
          <w:tab w:val="num" w:pos="360"/>
        </w:tabs>
        <w:ind w:left="360" w:hanging="360"/>
      </w:pPr>
      <w:rPr>
        <w:rFonts w:ascii="Symbol" w:hAnsi="Symbol" w:hint="default"/>
        <w:sz w:val="16"/>
        <w:szCs w:val="16"/>
      </w:rPr>
    </w:lvl>
    <w:lvl w:ilvl="1" w:tplc="62E2DBD4">
      <w:start w:val="1"/>
      <w:numFmt w:val="bullet"/>
      <w:lvlText w:val="o"/>
      <w:lvlJc w:val="left"/>
      <w:pPr>
        <w:tabs>
          <w:tab w:val="num" w:pos="1440"/>
        </w:tabs>
        <w:ind w:left="1440" w:hanging="360"/>
      </w:pPr>
      <w:rPr>
        <w:rFonts w:ascii="Courier New" w:hAnsi="Courier New" w:cs="Courier New" w:hint="default"/>
      </w:rPr>
    </w:lvl>
    <w:lvl w:ilvl="2" w:tplc="0074BF9A">
      <w:start w:val="1"/>
      <w:numFmt w:val="bullet"/>
      <w:lvlText w:val=""/>
      <w:lvlJc w:val="left"/>
      <w:pPr>
        <w:tabs>
          <w:tab w:val="num" w:pos="2160"/>
        </w:tabs>
        <w:ind w:left="2160" w:hanging="360"/>
      </w:pPr>
      <w:rPr>
        <w:rFonts w:ascii="Wingdings" w:hAnsi="Wingdings" w:hint="default"/>
      </w:rPr>
    </w:lvl>
    <w:lvl w:ilvl="3" w:tplc="26001D3A">
      <w:start w:val="1"/>
      <w:numFmt w:val="bullet"/>
      <w:lvlText w:val=""/>
      <w:lvlJc w:val="left"/>
      <w:pPr>
        <w:tabs>
          <w:tab w:val="num" w:pos="2880"/>
        </w:tabs>
        <w:ind w:left="2880" w:hanging="360"/>
      </w:pPr>
      <w:rPr>
        <w:rFonts w:ascii="Symbol" w:hAnsi="Symbol" w:hint="default"/>
      </w:rPr>
    </w:lvl>
    <w:lvl w:ilvl="4" w:tplc="B2DC2978">
      <w:start w:val="1"/>
      <w:numFmt w:val="bullet"/>
      <w:lvlText w:val="o"/>
      <w:lvlJc w:val="left"/>
      <w:pPr>
        <w:tabs>
          <w:tab w:val="num" w:pos="3600"/>
        </w:tabs>
        <w:ind w:left="3600" w:hanging="360"/>
      </w:pPr>
      <w:rPr>
        <w:rFonts w:ascii="Courier New" w:hAnsi="Courier New" w:cs="Courier New" w:hint="default"/>
      </w:rPr>
    </w:lvl>
    <w:lvl w:ilvl="5" w:tplc="67FCA0B6">
      <w:start w:val="1"/>
      <w:numFmt w:val="bullet"/>
      <w:lvlText w:val=""/>
      <w:lvlJc w:val="left"/>
      <w:pPr>
        <w:tabs>
          <w:tab w:val="num" w:pos="4320"/>
        </w:tabs>
        <w:ind w:left="4320" w:hanging="360"/>
      </w:pPr>
      <w:rPr>
        <w:rFonts w:ascii="Wingdings" w:hAnsi="Wingdings" w:hint="default"/>
      </w:rPr>
    </w:lvl>
    <w:lvl w:ilvl="6" w:tplc="08089C9C">
      <w:start w:val="1"/>
      <w:numFmt w:val="bullet"/>
      <w:lvlText w:val=""/>
      <w:lvlJc w:val="left"/>
      <w:pPr>
        <w:tabs>
          <w:tab w:val="num" w:pos="5040"/>
        </w:tabs>
        <w:ind w:left="5040" w:hanging="360"/>
      </w:pPr>
      <w:rPr>
        <w:rFonts w:ascii="Symbol" w:hAnsi="Symbol" w:hint="default"/>
      </w:rPr>
    </w:lvl>
    <w:lvl w:ilvl="7" w:tplc="93746622">
      <w:start w:val="1"/>
      <w:numFmt w:val="bullet"/>
      <w:lvlText w:val="o"/>
      <w:lvlJc w:val="left"/>
      <w:pPr>
        <w:tabs>
          <w:tab w:val="num" w:pos="5760"/>
        </w:tabs>
        <w:ind w:left="5760" w:hanging="360"/>
      </w:pPr>
      <w:rPr>
        <w:rFonts w:ascii="Courier New" w:hAnsi="Courier New" w:cs="Courier New" w:hint="default"/>
      </w:rPr>
    </w:lvl>
    <w:lvl w:ilvl="8" w:tplc="88269E46">
      <w:start w:val="1"/>
      <w:numFmt w:val="bullet"/>
      <w:lvlText w:val=""/>
      <w:lvlJc w:val="left"/>
      <w:pPr>
        <w:tabs>
          <w:tab w:val="num" w:pos="6480"/>
        </w:tabs>
        <w:ind w:left="6480" w:hanging="360"/>
      </w:pPr>
      <w:rPr>
        <w:rFonts w:ascii="Wingdings" w:hAnsi="Wingdings" w:hint="default"/>
      </w:rPr>
    </w:lvl>
  </w:abstractNum>
  <w:abstractNum w:abstractNumId="28">
    <w:nsid w:val="59F13E97"/>
    <w:multiLevelType w:val="hybridMultilevel"/>
    <w:tmpl w:val="C6CE8166"/>
    <w:lvl w:ilvl="0" w:tplc="BAC217D6">
      <w:start w:val="1"/>
      <w:numFmt w:val="bullet"/>
      <w:pStyle w:val="ac"/>
      <w:lvlText w:val=""/>
      <w:lvlJc w:val="left"/>
      <w:pPr>
        <w:tabs>
          <w:tab w:val="num" w:pos="1494"/>
        </w:tabs>
        <w:ind w:left="1474" w:hanging="340"/>
      </w:pPr>
      <w:rPr>
        <w:rFonts w:ascii="Wingdings" w:hAnsi="Wingdings" w:hint="default"/>
      </w:rPr>
    </w:lvl>
    <w:lvl w:ilvl="1" w:tplc="DEDE928A">
      <w:start w:val="1"/>
      <w:numFmt w:val="bullet"/>
      <w:lvlText w:val="o"/>
      <w:lvlJc w:val="left"/>
      <w:pPr>
        <w:ind w:left="1440" w:hanging="360"/>
      </w:pPr>
      <w:rPr>
        <w:rFonts w:ascii="Courier New" w:eastAsia="Courier New" w:hAnsi="Courier New" w:cs="Courier New" w:hint="default"/>
      </w:rPr>
    </w:lvl>
    <w:lvl w:ilvl="2" w:tplc="1CBA8A34">
      <w:start w:val="1"/>
      <w:numFmt w:val="bullet"/>
      <w:lvlText w:val="§"/>
      <w:lvlJc w:val="left"/>
      <w:pPr>
        <w:ind w:left="2160" w:hanging="360"/>
      </w:pPr>
      <w:rPr>
        <w:rFonts w:ascii="Wingdings" w:eastAsia="Wingdings" w:hAnsi="Wingdings" w:cs="Wingdings" w:hint="default"/>
      </w:rPr>
    </w:lvl>
    <w:lvl w:ilvl="3" w:tplc="4FB8CFA6">
      <w:start w:val="1"/>
      <w:numFmt w:val="bullet"/>
      <w:lvlText w:val="·"/>
      <w:lvlJc w:val="left"/>
      <w:pPr>
        <w:ind w:left="2880" w:hanging="360"/>
      </w:pPr>
      <w:rPr>
        <w:rFonts w:ascii="Symbol" w:eastAsia="Symbol" w:hAnsi="Symbol" w:cs="Symbol" w:hint="default"/>
      </w:rPr>
    </w:lvl>
    <w:lvl w:ilvl="4" w:tplc="A224A92E">
      <w:start w:val="1"/>
      <w:numFmt w:val="bullet"/>
      <w:lvlText w:val="o"/>
      <w:lvlJc w:val="left"/>
      <w:pPr>
        <w:ind w:left="3600" w:hanging="360"/>
      </w:pPr>
      <w:rPr>
        <w:rFonts w:ascii="Courier New" w:eastAsia="Courier New" w:hAnsi="Courier New" w:cs="Courier New" w:hint="default"/>
      </w:rPr>
    </w:lvl>
    <w:lvl w:ilvl="5" w:tplc="D34A716C">
      <w:start w:val="1"/>
      <w:numFmt w:val="bullet"/>
      <w:lvlText w:val="§"/>
      <w:lvlJc w:val="left"/>
      <w:pPr>
        <w:ind w:left="4320" w:hanging="360"/>
      </w:pPr>
      <w:rPr>
        <w:rFonts w:ascii="Wingdings" w:eastAsia="Wingdings" w:hAnsi="Wingdings" w:cs="Wingdings" w:hint="default"/>
      </w:rPr>
    </w:lvl>
    <w:lvl w:ilvl="6" w:tplc="AE407AF6">
      <w:start w:val="1"/>
      <w:numFmt w:val="bullet"/>
      <w:lvlText w:val="·"/>
      <w:lvlJc w:val="left"/>
      <w:pPr>
        <w:ind w:left="5040" w:hanging="360"/>
      </w:pPr>
      <w:rPr>
        <w:rFonts w:ascii="Symbol" w:eastAsia="Symbol" w:hAnsi="Symbol" w:cs="Symbol" w:hint="default"/>
      </w:rPr>
    </w:lvl>
    <w:lvl w:ilvl="7" w:tplc="C6703EBC">
      <w:start w:val="1"/>
      <w:numFmt w:val="bullet"/>
      <w:lvlText w:val="o"/>
      <w:lvlJc w:val="left"/>
      <w:pPr>
        <w:ind w:left="5760" w:hanging="360"/>
      </w:pPr>
      <w:rPr>
        <w:rFonts w:ascii="Courier New" w:eastAsia="Courier New" w:hAnsi="Courier New" w:cs="Courier New" w:hint="default"/>
      </w:rPr>
    </w:lvl>
    <w:lvl w:ilvl="8" w:tplc="0C1E21D6">
      <w:start w:val="1"/>
      <w:numFmt w:val="bullet"/>
      <w:lvlText w:val="§"/>
      <w:lvlJc w:val="left"/>
      <w:pPr>
        <w:ind w:left="6480" w:hanging="360"/>
      </w:pPr>
      <w:rPr>
        <w:rFonts w:ascii="Wingdings" w:eastAsia="Wingdings" w:hAnsi="Wingdings" w:cs="Wingdings" w:hint="default"/>
      </w:rPr>
    </w:lvl>
  </w:abstractNum>
  <w:abstractNum w:abstractNumId="29">
    <w:nsid w:val="5A717A86"/>
    <w:multiLevelType w:val="hybridMultilevel"/>
    <w:tmpl w:val="524EE4E8"/>
    <w:lvl w:ilvl="0" w:tplc="46442B9A">
      <w:start w:val="1"/>
      <w:numFmt w:val="decimal"/>
      <w:pStyle w:val="Arial12"/>
      <w:lvlText w:val="1.2.%1."/>
      <w:lvlJc w:val="left"/>
      <w:pPr>
        <w:ind w:left="360" w:hanging="360"/>
      </w:pPr>
      <w:rPr>
        <w:rFonts w:hint="default"/>
      </w:rPr>
    </w:lvl>
    <w:lvl w:ilvl="1" w:tplc="2D267C32">
      <w:start w:val="1"/>
      <w:numFmt w:val="lowerLetter"/>
      <w:lvlText w:val="%2."/>
      <w:lvlJc w:val="left"/>
      <w:pPr>
        <w:ind w:left="1080" w:hanging="360"/>
      </w:pPr>
    </w:lvl>
    <w:lvl w:ilvl="2" w:tplc="0588A036">
      <w:start w:val="1"/>
      <w:numFmt w:val="lowerRoman"/>
      <w:lvlText w:val="%3."/>
      <w:lvlJc w:val="right"/>
      <w:pPr>
        <w:ind w:left="1800" w:hanging="180"/>
      </w:pPr>
    </w:lvl>
    <w:lvl w:ilvl="3" w:tplc="E568759C">
      <w:start w:val="1"/>
      <w:numFmt w:val="decimal"/>
      <w:lvlText w:val="%4."/>
      <w:lvlJc w:val="left"/>
      <w:pPr>
        <w:ind w:left="2520" w:hanging="360"/>
      </w:pPr>
    </w:lvl>
    <w:lvl w:ilvl="4" w:tplc="8062A54A">
      <w:start w:val="1"/>
      <w:numFmt w:val="lowerLetter"/>
      <w:lvlText w:val="%5."/>
      <w:lvlJc w:val="left"/>
      <w:pPr>
        <w:ind w:left="3240" w:hanging="360"/>
      </w:pPr>
    </w:lvl>
    <w:lvl w:ilvl="5" w:tplc="B91E3DC6">
      <w:start w:val="1"/>
      <w:numFmt w:val="lowerRoman"/>
      <w:lvlText w:val="%6."/>
      <w:lvlJc w:val="right"/>
      <w:pPr>
        <w:ind w:left="3960" w:hanging="180"/>
      </w:pPr>
    </w:lvl>
    <w:lvl w:ilvl="6" w:tplc="3676B5D4">
      <w:start w:val="1"/>
      <w:numFmt w:val="decimal"/>
      <w:lvlText w:val="%7."/>
      <w:lvlJc w:val="left"/>
      <w:pPr>
        <w:ind w:left="4680" w:hanging="360"/>
      </w:pPr>
    </w:lvl>
    <w:lvl w:ilvl="7" w:tplc="3B84C4B0">
      <w:start w:val="1"/>
      <w:numFmt w:val="lowerLetter"/>
      <w:lvlText w:val="%8."/>
      <w:lvlJc w:val="left"/>
      <w:pPr>
        <w:ind w:left="5400" w:hanging="360"/>
      </w:pPr>
    </w:lvl>
    <w:lvl w:ilvl="8" w:tplc="43B27432">
      <w:start w:val="1"/>
      <w:numFmt w:val="lowerRoman"/>
      <w:lvlText w:val="%9."/>
      <w:lvlJc w:val="right"/>
      <w:pPr>
        <w:ind w:left="6120" w:hanging="180"/>
      </w:pPr>
    </w:lvl>
  </w:abstractNum>
  <w:abstractNum w:abstractNumId="30">
    <w:nsid w:val="5AAA00ED"/>
    <w:multiLevelType w:val="multilevel"/>
    <w:tmpl w:val="21E6E9F8"/>
    <w:styleLink w:val="11111115"/>
    <w:lvl w:ilvl="0">
      <w:start w:val="1"/>
      <w:numFmt w:val="decimal"/>
      <w:pStyle w:val="11111115"/>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nsid w:val="5D8F7628"/>
    <w:multiLevelType w:val="hybridMultilevel"/>
    <w:tmpl w:val="41D85358"/>
    <w:lvl w:ilvl="0" w:tplc="C8281A76">
      <w:start w:val="1"/>
      <w:numFmt w:val="bullet"/>
      <w:pStyle w:val="StyleBodyTextJustifiedBefore5ptAfter5ptKernat1"/>
      <w:lvlText w:val=""/>
      <w:lvlJc w:val="left"/>
      <w:pPr>
        <w:tabs>
          <w:tab w:val="num" w:pos="360"/>
        </w:tabs>
        <w:ind w:left="360" w:hanging="360"/>
      </w:pPr>
      <w:rPr>
        <w:rFonts w:ascii="Symbol" w:hAnsi="Symbol" w:hint="default"/>
        <w:sz w:val="16"/>
        <w:szCs w:val="16"/>
      </w:rPr>
    </w:lvl>
    <w:lvl w:ilvl="1" w:tplc="620CC976">
      <w:start w:val="1"/>
      <w:numFmt w:val="bullet"/>
      <w:lvlText w:val="-"/>
      <w:lvlJc w:val="left"/>
      <w:pPr>
        <w:tabs>
          <w:tab w:val="num" w:pos="1080"/>
        </w:tabs>
        <w:ind w:left="1080" w:hanging="360"/>
      </w:pPr>
      <w:rPr>
        <w:rFonts w:ascii="Times New Roman" w:eastAsia="Times New Roman" w:hAnsi="Times New Roman" w:cs="Times New Roman" w:hint="default"/>
      </w:rPr>
    </w:lvl>
    <w:lvl w:ilvl="2" w:tplc="5E20628C">
      <w:start w:val="1"/>
      <w:numFmt w:val="bullet"/>
      <w:lvlText w:val=""/>
      <w:lvlJc w:val="left"/>
      <w:pPr>
        <w:tabs>
          <w:tab w:val="num" w:pos="1800"/>
        </w:tabs>
        <w:ind w:left="1800" w:hanging="360"/>
      </w:pPr>
      <w:rPr>
        <w:rFonts w:ascii="Wingdings" w:hAnsi="Wingdings" w:hint="default"/>
      </w:rPr>
    </w:lvl>
    <w:lvl w:ilvl="3" w:tplc="2FF06C36">
      <w:start w:val="1"/>
      <w:numFmt w:val="bullet"/>
      <w:lvlText w:val=""/>
      <w:lvlJc w:val="left"/>
      <w:pPr>
        <w:tabs>
          <w:tab w:val="num" w:pos="2520"/>
        </w:tabs>
        <w:ind w:left="2520" w:hanging="360"/>
      </w:pPr>
      <w:rPr>
        <w:rFonts w:ascii="Symbol" w:hAnsi="Symbol" w:hint="default"/>
      </w:rPr>
    </w:lvl>
    <w:lvl w:ilvl="4" w:tplc="D7381AFE">
      <w:start w:val="1"/>
      <w:numFmt w:val="bullet"/>
      <w:lvlText w:val="o"/>
      <w:lvlJc w:val="left"/>
      <w:pPr>
        <w:tabs>
          <w:tab w:val="num" w:pos="3240"/>
        </w:tabs>
        <w:ind w:left="3240" w:hanging="360"/>
      </w:pPr>
      <w:rPr>
        <w:rFonts w:ascii="Courier New" w:hAnsi="Courier New" w:hint="default"/>
      </w:rPr>
    </w:lvl>
    <w:lvl w:ilvl="5" w:tplc="0B38E71A">
      <w:start w:val="1"/>
      <w:numFmt w:val="bullet"/>
      <w:lvlText w:val=""/>
      <w:lvlJc w:val="left"/>
      <w:pPr>
        <w:tabs>
          <w:tab w:val="num" w:pos="3960"/>
        </w:tabs>
        <w:ind w:left="3960" w:hanging="360"/>
      </w:pPr>
      <w:rPr>
        <w:rFonts w:ascii="Wingdings" w:hAnsi="Wingdings" w:hint="default"/>
      </w:rPr>
    </w:lvl>
    <w:lvl w:ilvl="6" w:tplc="86028EF6">
      <w:start w:val="1"/>
      <w:numFmt w:val="bullet"/>
      <w:lvlText w:val=""/>
      <w:lvlJc w:val="left"/>
      <w:pPr>
        <w:tabs>
          <w:tab w:val="num" w:pos="4680"/>
        </w:tabs>
        <w:ind w:left="4680" w:hanging="360"/>
      </w:pPr>
      <w:rPr>
        <w:rFonts w:ascii="Symbol" w:hAnsi="Symbol" w:hint="default"/>
      </w:rPr>
    </w:lvl>
    <w:lvl w:ilvl="7" w:tplc="ED206D10">
      <w:start w:val="1"/>
      <w:numFmt w:val="bullet"/>
      <w:lvlText w:val="o"/>
      <w:lvlJc w:val="left"/>
      <w:pPr>
        <w:tabs>
          <w:tab w:val="num" w:pos="5400"/>
        </w:tabs>
        <w:ind w:left="5400" w:hanging="360"/>
      </w:pPr>
      <w:rPr>
        <w:rFonts w:ascii="Courier New" w:hAnsi="Courier New" w:hint="default"/>
      </w:rPr>
    </w:lvl>
    <w:lvl w:ilvl="8" w:tplc="6FB04AF4">
      <w:start w:val="1"/>
      <w:numFmt w:val="bullet"/>
      <w:lvlText w:val=""/>
      <w:lvlJc w:val="left"/>
      <w:pPr>
        <w:tabs>
          <w:tab w:val="num" w:pos="6120"/>
        </w:tabs>
        <w:ind w:left="6120" w:hanging="360"/>
      </w:pPr>
      <w:rPr>
        <w:rFonts w:ascii="Wingdings" w:hAnsi="Wingdings" w:hint="default"/>
      </w:rPr>
    </w:lvl>
  </w:abstractNum>
  <w:abstractNum w:abstractNumId="32">
    <w:nsid w:val="5F3C3867"/>
    <w:multiLevelType w:val="hybridMultilevel"/>
    <w:tmpl w:val="31E0BF26"/>
    <w:lvl w:ilvl="0" w:tplc="8460FAF2">
      <w:start w:val="1"/>
      <w:numFmt w:val="bullet"/>
      <w:pStyle w:val="ad"/>
      <w:lvlText w:val=" "/>
      <w:lvlJc w:val="left"/>
      <w:pPr>
        <w:tabs>
          <w:tab w:val="num" w:pos="0"/>
        </w:tabs>
      </w:pPr>
      <w:rPr>
        <w:rFonts w:ascii="Arial" w:hAnsi="Arial" w:hint="default"/>
      </w:rPr>
    </w:lvl>
    <w:lvl w:ilvl="1" w:tplc="D95A007E">
      <w:start w:val="1"/>
      <w:numFmt w:val="bullet"/>
      <w:lvlText w:val="o"/>
      <w:lvlJc w:val="left"/>
      <w:pPr>
        <w:tabs>
          <w:tab w:val="num" w:pos="1440"/>
        </w:tabs>
        <w:ind w:left="1440" w:hanging="360"/>
      </w:pPr>
      <w:rPr>
        <w:rFonts w:ascii="Courier New" w:hAnsi="Courier New" w:hint="default"/>
      </w:rPr>
    </w:lvl>
    <w:lvl w:ilvl="2" w:tplc="54989BD4">
      <w:start w:val="1"/>
      <w:numFmt w:val="bullet"/>
      <w:lvlText w:val=""/>
      <w:lvlJc w:val="left"/>
      <w:pPr>
        <w:tabs>
          <w:tab w:val="num" w:pos="2160"/>
        </w:tabs>
        <w:ind w:left="2160" w:hanging="360"/>
      </w:pPr>
      <w:rPr>
        <w:rFonts w:ascii="Wingdings" w:hAnsi="Wingdings" w:hint="default"/>
      </w:rPr>
    </w:lvl>
    <w:lvl w:ilvl="3" w:tplc="9D0AEECC">
      <w:start w:val="1"/>
      <w:numFmt w:val="bullet"/>
      <w:lvlText w:val=""/>
      <w:lvlJc w:val="left"/>
      <w:pPr>
        <w:tabs>
          <w:tab w:val="num" w:pos="2880"/>
        </w:tabs>
        <w:ind w:left="2880" w:hanging="360"/>
      </w:pPr>
      <w:rPr>
        <w:rFonts w:ascii="Symbol" w:hAnsi="Symbol" w:hint="default"/>
      </w:rPr>
    </w:lvl>
    <w:lvl w:ilvl="4" w:tplc="90163792">
      <w:start w:val="1"/>
      <w:numFmt w:val="bullet"/>
      <w:lvlText w:val="o"/>
      <w:lvlJc w:val="left"/>
      <w:pPr>
        <w:tabs>
          <w:tab w:val="num" w:pos="3600"/>
        </w:tabs>
        <w:ind w:left="3600" w:hanging="360"/>
      </w:pPr>
      <w:rPr>
        <w:rFonts w:ascii="Courier New" w:hAnsi="Courier New" w:hint="default"/>
      </w:rPr>
    </w:lvl>
    <w:lvl w:ilvl="5" w:tplc="572464C8">
      <w:start w:val="1"/>
      <w:numFmt w:val="bullet"/>
      <w:lvlText w:val=""/>
      <w:lvlJc w:val="left"/>
      <w:pPr>
        <w:tabs>
          <w:tab w:val="num" w:pos="4320"/>
        </w:tabs>
        <w:ind w:left="4320" w:hanging="360"/>
      </w:pPr>
      <w:rPr>
        <w:rFonts w:ascii="Wingdings" w:hAnsi="Wingdings" w:hint="default"/>
      </w:rPr>
    </w:lvl>
    <w:lvl w:ilvl="6" w:tplc="B85E783C">
      <w:start w:val="1"/>
      <w:numFmt w:val="bullet"/>
      <w:lvlText w:val=""/>
      <w:lvlJc w:val="left"/>
      <w:pPr>
        <w:tabs>
          <w:tab w:val="num" w:pos="5040"/>
        </w:tabs>
        <w:ind w:left="5040" w:hanging="360"/>
      </w:pPr>
      <w:rPr>
        <w:rFonts w:ascii="Symbol" w:hAnsi="Symbol" w:hint="default"/>
      </w:rPr>
    </w:lvl>
    <w:lvl w:ilvl="7" w:tplc="0AB40B0E">
      <w:start w:val="1"/>
      <w:numFmt w:val="bullet"/>
      <w:lvlText w:val="o"/>
      <w:lvlJc w:val="left"/>
      <w:pPr>
        <w:tabs>
          <w:tab w:val="num" w:pos="5760"/>
        </w:tabs>
        <w:ind w:left="5760" w:hanging="360"/>
      </w:pPr>
      <w:rPr>
        <w:rFonts w:ascii="Courier New" w:hAnsi="Courier New" w:hint="default"/>
      </w:rPr>
    </w:lvl>
    <w:lvl w:ilvl="8" w:tplc="8152AFAA">
      <w:start w:val="1"/>
      <w:numFmt w:val="bullet"/>
      <w:lvlText w:val=""/>
      <w:lvlJc w:val="left"/>
      <w:pPr>
        <w:tabs>
          <w:tab w:val="num" w:pos="6480"/>
        </w:tabs>
        <w:ind w:left="6480" w:hanging="360"/>
      </w:pPr>
      <w:rPr>
        <w:rFonts w:ascii="Wingdings" w:hAnsi="Wingdings" w:hint="default"/>
      </w:rPr>
    </w:lvl>
  </w:abstractNum>
  <w:abstractNum w:abstractNumId="33">
    <w:nsid w:val="61A841E3"/>
    <w:multiLevelType w:val="hybridMultilevel"/>
    <w:tmpl w:val="DD140616"/>
    <w:lvl w:ilvl="0" w:tplc="CA14E6FC">
      <w:start w:val="1"/>
      <w:numFmt w:val="bullet"/>
      <w:pStyle w:val="ae"/>
      <w:lvlText w:val=""/>
      <w:lvlJc w:val="left"/>
      <w:pPr>
        <w:tabs>
          <w:tab w:val="num" w:pos="927"/>
        </w:tabs>
        <w:ind w:left="927" w:hanging="360"/>
      </w:pPr>
      <w:rPr>
        <w:rFonts w:ascii="Symbol" w:hAnsi="Symbol" w:hint="default"/>
      </w:rPr>
    </w:lvl>
    <w:lvl w:ilvl="1" w:tplc="071AC0CE">
      <w:start w:val="1"/>
      <w:numFmt w:val="bullet"/>
      <w:lvlText w:val="o"/>
      <w:lvlJc w:val="left"/>
      <w:pPr>
        <w:tabs>
          <w:tab w:val="num" w:pos="2007"/>
        </w:tabs>
        <w:ind w:left="2007" w:hanging="360"/>
      </w:pPr>
      <w:rPr>
        <w:rFonts w:ascii="Courier New" w:hAnsi="Courier New" w:hint="default"/>
      </w:rPr>
    </w:lvl>
    <w:lvl w:ilvl="2" w:tplc="22627D1A">
      <w:start w:val="1"/>
      <w:numFmt w:val="bullet"/>
      <w:lvlText w:val=""/>
      <w:lvlJc w:val="left"/>
      <w:pPr>
        <w:tabs>
          <w:tab w:val="num" w:pos="2727"/>
        </w:tabs>
        <w:ind w:left="2727" w:hanging="360"/>
      </w:pPr>
      <w:rPr>
        <w:rFonts w:ascii="Wingdings" w:hAnsi="Wingdings" w:hint="default"/>
      </w:rPr>
    </w:lvl>
    <w:lvl w:ilvl="3" w:tplc="D640D284">
      <w:start w:val="1"/>
      <w:numFmt w:val="bullet"/>
      <w:lvlText w:val=""/>
      <w:lvlJc w:val="left"/>
      <w:pPr>
        <w:tabs>
          <w:tab w:val="num" w:pos="3447"/>
        </w:tabs>
        <w:ind w:left="3447" w:hanging="360"/>
      </w:pPr>
      <w:rPr>
        <w:rFonts w:ascii="Symbol" w:hAnsi="Symbol" w:hint="default"/>
      </w:rPr>
    </w:lvl>
    <w:lvl w:ilvl="4" w:tplc="8F3C93E0">
      <w:start w:val="1"/>
      <w:numFmt w:val="bullet"/>
      <w:lvlText w:val="o"/>
      <w:lvlJc w:val="left"/>
      <w:pPr>
        <w:tabs>
          <w:tab w:val="num" w:pos="4167"/>
        </w:tabs>
        <w:ind w:left="4167" w:hanging="360"/>
      </w:pPr>
      <w:rPr>
        <w:rFonts w:ascii="Courier New" w:hAnsi="Courier New" w:hint="default"/>
      </w:rPr>
    </w:lvl>
    <w:lvl w:ilvl="5" w:tplc="5DE23E12">
      <w:start w:val="1"/>
      <w:numFmt w:val="bullet"/>
      <w:lvlText w:val=""/>
      <w:lvlJc w:val="left"/>
      <w:pPr>
        <w:tabs>
          <w:tab w:val="num" w:pos="4887"/>
        </w:tabs>
        <w:ind w:left="4887" w:hanging="360"/>
      </w:pPr>
      <w:rPr>
        <w:rFonts w:ascii="Wingdings" w:hAnsi="Wingdings" w:hint="default"/>
      </w:rPr>
    </w:lvl>
    <w:lvl w:ilvl="6" w:tplc="AF66585C">
      <w:start w:val="1"/>
      <w:numFmt w:val="bullet"/>
      <w:lvlText w:val=""/>
      <w:lvlJc w:val="left"/>
      <w:pPr>
        <w:tabs>
          <w:tab w:val="num" w:pos="5607"/>
        </w:tabs>
        <w:ind w:left="5607" w:hanging="360"/>
      </w:pPr>
      <w:rPr>
        <w:rFonts w:ascii="Symbol" w:hAnsi="Symbol" w:hint="default"/>
      </w:rPr>
    </w:lvl>
    <w:lvl w:ilvl="7" w:tplc="31B42D38">
      <w:start w:val="1"/>
      <w:numFmt w:val="bullet"/>
      <w:lvlText w:val="o"/>
      <w:lvlJc w:val="left"/>
      <w:pPr>
        <w:tabs>
          <w:tab w:val="num" w:pos="6327"/>
        </w:tabs>
        <w:ind w:left="6327" w:hanging="360"/>
      </w:pPr>
      <w:rPr>
        <w:rFonts w:ascii="Courier New" w:hAnsi="Courier New" w:hint="default"/>
      </w:rPr>
    </w:lvl>
    <w:lvl w:ilvl="8" w:tplc="08E4938A">
      <w:start w:val="1"/>
      <w:numFmt w:val="bullet"/>
      <w:lvlText w:val=""/>
      <w:lvlJc w:val="left"/>
      <w:pPr>
        <w:tabs>
          <w:tab w:val="num" w:pos="7047"/>
        </w:tabs>
        <w:ind w:left="7047" w:hanging="360"/>
      </w:pPr>
      <w:rPr>
        <w:rFonts w:ascii="Wingdings" w:hAnsi="Wingdings" w:hint="default"/>
      </w:rPr>
    </w:lvl>
  </w:abstractNum>
  <w:abstractNum w:abstractNumId="34">
    <w:nsid w:val="67737103"/>
    <w:multiLevelType w:val="hybridMultilevel"/>
    <w:tmpl w:val="948C5A36"/>
    <w:lvl w:ilvl="0" w:tplc="376823C4">
      <w:start w:val="1"/>
      <w:numFmt w:val="none"/>
      <w:pStyle w:val="af"/>
      <w:lvlText w:val="%1Задание"/>
      <w:lvlJc w:val="left"/>
      <w:pPr>
        <w:tabs>
          <w:tab w:val="num" w:pos="0"/>
        </w:tabs>
        <w:ind w:left="0" w:firstLine="0"/>
      </w:pPr>
      <w:rPr>
        <w:rFonts w:hint="default"/>
        <w:color w:val="0000FF"/>
      </w:rPr>
    </w:lvl>
    <w:lvl w:ilvl="1" w:tplc="994EC9DC">
      <w:start w:val="1"/>
      <w:numFmt w:val="lowerLetter"/>
      <w:lvlText w:val="%2."/>
      <w:lvlJc w:val="left"/>
      <w:pPr>
        <w:tabs>
          <w:tab w:val="num" w:pos="1440"/>
        </w:tabs>
        <w:ind w:left="1440" w:hanging="360"/>
      </w:pPr>
    </w:lvl>
    <w:lvl w:ilvl="2" w:tplc="AAFC382C">
      <w:start w:val="1"/>
      <w:numFmt w:val="lowerRoman"/>
      <w:lvlText w:val="%3."/>
      <w:lvlJc w:val="right"/>
      <w:pPr>
        <w:tabs>
          <w:tab w:val="num" w:pos="2160"/>
        </w:tabs>
        <w:ind w:left="2160" w:hanging="180"/>
      </w:pPr>
    </w:lvl>
    <w:lvl w:ilvl="3" w:tplc="74FC7998">
      <w:start w:val="1"/>
      <w:numFmt w:val="decimal"/>
      <w:lvlText w:val="%4."/>
      <w:lvlJc w:val="left"/>
      <w:pPr>
        <w:tabs>
          <w:tab w:val="num" w:pos="2880"/>
        </w:tabs>
        <w:ind w:left="2880" w:hanging="360"/>
      </w:pPr>
    </w:lvl>
    <w:lvl w:ilvl="4" w:tplc="59545F80">
      <w:start w:val="1"/>
      <w:numFmt w:val="lowerLetter"/>
      <w:lvlText w:val="%5."/>
      <w:lvlJc w:val="left"/>
      <w:pPr>
        <w:tabs>
          <w:tab w:val="num" w:pos="3600"/>
        </w:tabs>
        <w:ind w:left="3600" w:hanging="360"/>
      </w:pPr>
    </w:lvl>
    <w:lvl w:ilvl="5" w:tplc="4EF8109C">
      <w:start w:val="1"/>
      <w:numFmt w:val="lowerRoman"/>
      <w:lvlText w:val="%6."/>
      <w:lvlJc w:val="right"/>
      <w:pPr>
        <w:tabs>
          <w:tab w:val="num" w:pos="4320"/>
        </w:tabs>
        <w:ind w:left="4320" w:hanging="180"/>
      </w:pPr>
    </w:lvl>
    <w:lvl w:ilvl="6" w:tplc="B81460FC">
      <w:start w:val="1"/>
      <w:numFmt w:val="decimal"/>
      <w:lvlText w:val="%7."/>
      <w:lvlJc w:val="left"/>
      <w:pPr>
        <w:tabs>
          <w:tab w:val="num" w:pos="5040"/>
        </w:tabs>
        <w:ind w:left="5040" w:hanging="360"/>
      </w:pPr>
    </w:lvl>
    <w:lvl w:ilvl="7" w:tplc="33AEE43A">
      <w:start w:val="1"/>
      <w:numFmt w:val="lowerLetter"/>
      <w:lvlText w:val="%8."/>
      <w:lvlJc w:val="left"/>
      <w:pPr>
        <w:tabs>
          <w:tab w:val="num" w:pos="5760"/>
        </w:tabs>
        <w:ind w:left="5760" w:hanging="360"/>
      </w:pPr>
    </w:lvl>
    <w:lvl w:ilvl="8" w:tplc="281871B6">
      <w:start w:val="1"/>
      <w:numFmt w:val="lowerRoman"/>
      <w:lvlText w:val="%9."/>
      <w:lvlJc w:val="right"/>
      <w:pPr>
        <w:tabs>
          <w:tab w:val="num" w:pos="6480"/>
        </w:tabs>
        <w:ind w:left="6480" w:hanging="180"/>
      </w:pPr>
    </w:lvl>
  </w:abstractNum>
  <w:abstractNum w:abstractNumId="35">
    <w:nsid w:val="6908271D"/>
    <w:multiLevelType w:val="hybridMultilevel"/>
    <w:tmpl w:val="88BAD7B6"/>
    <w:styleLink w:val="11111111112"/>
    <w:lvl w:ilvl="0" w:tplc="D9507D88">
      <w:start w:val="1"/>
      <w:numFmt w:val="bullet"/>
      <w:pStyle w:val="af0"/>
      <w:lvlText w:val=""/>
      <w:lvlJc w:val="left"/>
      <w:pPr>
        <w:ind w:left="720" w:hanging="360"/>
      </w:pPr>
      <w:rPr>
        <w:rFonts w:ascii="Symbol" w:hAnsi="Symbol" w:hint="default"/>
        <w:sz w:val="24"/>
        <w:szCs w:val="24"/>
      </w:rPr>
    </w:lvl>
    <w:lvl w:ilvl="1" w:tplc="5ADC2922">
      <w:start w:val="1"/>
      <w:numFmt w:val="bullet"/>
      <w:lvlText w:val="o"/>
      <w:lvlJc w:val="left"/>
      <w:pPr>
        <w:ind w:left="1440" w:hanging="360"/>
      </w:pPr>
      <w:rPr>
        <w:rFonts w:ascii="Courier New" w:hAnsi="Courier New" w:cs="Courier New" w:hint="default"/>
      </w:rPr>
    </w:lvl>
    <w:lvl w:ilvl="2" w:tplc="4CF279C2">
      <w:start w:val="1"/>
      <w:numFmt w:val="bullet"/>
      <w:lvlText w:val=""/>
      <w:lvlJc w:val="left"/>
      <w:pPr>
        <w:ind w:left="2160" w:hanging="360"/>
      </w:pPr>
      <w:rPr>
        <w:rFonts w:ascii="Wingdings" w:hAnsi="Wingdings" w:hint="default"/>
      </w:rPr>
    </w:lvl>
    <w:lvl w:ilvl="3" w:tplc="730023C2">
      <w:start w:val="1"/>
      <w:numFmt w:val="bullet"/>
      <w:lvlText w:val=""/>
      <w:lvlJc w:val="left"/>
      <w:pPr>
        <w:ind w:left="2880" w:hanging="360"/>
      </w:pPr>
      <w:rPr>
        <w:rFonts w:ascii="Symbol" w:hAnsi="Symbol" w:hint="default"/>
      </w:rPr>
    </w:lvl>
    <w:lvl w:ilvl="4" w:tplc="1D4AF06A">
      <w:start w:val="1"/>
      <w:numFmt w:val="bullet"/>
      <w:lvlText w:val="o"/>
      <w:lvlJc w:val="left"/>
      <w:pPr>
        <w:ind w:left="3600" w:hanging="360"/>
      </w:pPr>
      <w:rPr>
        <w:rFonts w:ascii="Courier New" w:hAnsi="Courier New" w:cs="Courier New" w:hint="default"/>
      </w:rPr>
    </w:lvl>
    <w:lvl w:ilvl="5" w:tplc="D34E197E">
      <w:start w:val="1"/>
      <w:numFmt w:val="bullet"/>
      <w:lvlText w:val=""/>
      <w:lvlJc w:val="left"/>
      <w:pPr>
        <w:ind w:left="4320" w:hanging="360"/>
      </w:pPr>
      <w:rPr>
        <w:rFonts w:ascii="Wingdings" w:hAnsi="Wingdings" w:hint="default"/>
      </w:rPr>
    </w:lvl>
    <w:lvl w:ilvl="6" w:tplc="49140BB6">
      <w:start w:val="1"/>
      <w:numFmt w:val="bullet"/>
      <w:lvlText w:val=""/>
      <w:lvlJc w:val="left"/>
      <w:pPr>
        <w:ind w:left="5040" w:hanging="360"/>
      </w:pPr>
      <w:rPr>
        <w:rFonts w:ascii="Symbol" w:hAnsi="Symbol" w:hint="default"/>
      </w:rPr>
    </w:lvl>
    <w:lvl w:ilvl="7" w:tplc="A68CE498">
      <w:start w:val="1"/>
      <w:numFmt w:val="bullet"/>
      <w:lvlText w:val="o"/>
      <w:lvlJc w:val="left"/>
      <w:pPr>
        <w:ind w:left="5760" w:hanging="360"/>
      </w:pPr>
      <w:rPr>
        <w:rFonts w:ascii="Courier New" w:hAnsi="Courier New" w:cs="Courier New" w:hint="default"/>
      </w:rPr>
    </w:lvl>
    <w:lvl w:ilvl="8" w:tplc="377846EC">
      <w:start w:val="1"/>
      <w:numFmt w:val="bullet"/>
      <w:lvlText w:val=""/>
      <w:lvlJc w:val="left"/>
      <w:pPr>
        <w:ind w:left="6480" w:hanging="360"/>
      </w:pPr>
      <w:rPr>
        <w:rFonts w:ascii="Wingdings" w:hAnsi="Wingdings" w:hint="default"/>
      </w:rPr>
    </w:lvl>
  </w:abstractNum>
  <w:abstractNum w:abstractNumId="36">
    <w:nsid w:val="6D326C3B"/>
    <w:multiLevelType w:val="hybridMultilevel"/>
    <w:tmpl w:val="CF9C2412"/>
    <w:lvl w:ilvl="0" w:tplc="3C0C2558">
      <w:start w:val="1"/>
      <w:numFmt w:val="decimal"/>
      <w:pStyle w:val="af1"/>
      <w:lvlText w:val="%1)"/>
      <w:lvlJc w:val="left"/>
      <w:pPr>
        <w:tabs>
          <w:tab w:val="num" w:pos="360"/>
        </w:tabs>
        <w:ind w:left="360" w:hanging="360"/>
      </w:pPr>
    </w:lvl>
    <w:lvl w:ilvl="1" w:tplc="2BDE4C7C">
      <w:start w:val="1"/>
      <w:numFmt w:val="bullet"/>
      <w:lvlText w:val="o"/>
      <w:lvlJc w:val="left"/>
      <w:pPr>
        <w:ind w:left="1440" w:hanging="360"/>
      </w:pPr>
      <w:rPr>
        <w:rFonts w:ascii="Courier New" w:eastAsia="Courier New" w:hAnsi="Courier New" w:cs="Courier New" w:hint="default"/>
      </w:rPr>
    </w:lvl>
    <w:lvl w:ilvl="2" w:tplc="ABAEB1C4">
      <w:start w:val="1"/>
      <w:numFmt w:val="bullet"/>
      <w:lvlText w:val="§"/>
      <w:lvlJc w:val="left"/>
      <w:pPr>
        <w:ind w:left="2160" w:hanging="360"/>
      </w:pPr>
      <w:rPr>
        <w:rFonts w:ascii="Wingdings" w:eastAsia="Wingdings" w:hAnsi="Wingdings" w:cs="Wingdings" w:hint="default"/>
      </w:rPr>
    </w:lvl>
    <w:lvl w:ilvl="3" w:tplc="613A8034">
      <w:start w:val="1"/>
      <w:numFmt w:val="bullet"/>
      <w:lvlText w:val="·"/>
      <w:lvlJc w:val="left"/>
      <w:pPr>
        <w:ind w:left="2880" w:hanging="360"/>
      </w:pPr>
      <w:rPr>
        <w:rFonts w:ascii="Symbol" w:eastAsia="Symbol" w:hAnsi="Symbol" w:cs="Symbol" w:hint="default"/>
      </w:rPr>
    </w:lvl>
    <w:lvl w:ilvl="4" w:tplc="C5DAB2A8">
      <w:start w:val="1"/>
      <w:numFmt w:val="bullet"/>
      <w:lvlText w:val="o"/>
      <w:lvlJc w:val="left"/>
      <w:pPr>
        <w:ind w:left="3600" w:hanging="360"/>
      </w:pPr>
      <w:rPr>
        <w:rFonts w:ascii="Courier New" w:eastAsia="Courier New" w:hAnsi="Courier New" w:cs="Courier New" w:hint="default"/>
      </w:rPr>
    </w:lvl>
    <w:lvl w:ilvl="5" w:tplc="4FAAB886">
      <w:start w:val="1"/>
      <w:numFmt w:val="bullet"/>
      <w:lvlText w:val="§"/>
      <w:lvlJc w:val="left"/>
      <w:pPr>
        <w:ind w:left="4320" w:hanging="360"/>
      </w:pPr>
      <w:rPr>
        <w:rFonts w:ascii="Wingdings" w:eastAsia="Wingdings" w:hAnsi="Wingdings" w:cs="Wingdings" w:hint="default"/>
      </w:rPr>
    </w:lvl>
    <w:lvl w:ilvl="6" w:tplc="94AC0E3C">
      <w:start w:val="1"/>
      <w:numFmt w:val="bullet"/>
      <w:lvlText w:val="·"/>
      <w:lvlJc w:val="left"/>
      <w:pPr>
        <w:ind w:left="5040" w:hanging="360"/>
      </w:pPr>
      <w:rPr>
        <w:rFonts w:ascii="Symbol" w:eastAsia="Symbol" w:hAnsi="Symbol" w:cs="Symbol" w:hint="default"/>
      </w:rPr>
    </w:lvl>
    <w:lvl w:ilvl="7" w:tplc="6AFEEAF6">
      <w:start w:val="1"/>
      <w:numFmt w:val="bullet"/>
      <w:lvlText w:val="o"/>
      <w:lvlJc w:val="left"/>
      <w:pPr>
        <w:ind w:left="5760" w:hanging="360"/>
      </w:pPr>
      <w:rPr>
        <w:rFonts w:ascii="Courier New" w:eastAsia="Courier New" w:hAnsi="Courier New" w:cs="Courier New" w:hint="default"/>
      </w:rPr>
    </w:lvl>
    <w:lvl w:ilvl="8" w:tplc="80607714">
      <w:start w:val="1"/>
      <w:numFmt w:val="bullet"/>
      <w:lvlText w:val="§"/>
      <w:lvlJc w:val="left"/>
      <w:pPr>
        <w:ind w:left="6480" w:hanging="360"/>
      </w:pPr>
      <w:rPr>
        <w:rFonts w:ascii="Wingdings" w:eastAsia="Wingdings" w:hAnsi="Wingdings" w:cs="Wingdings" w:hint="default"/>
      </w:rPr>
    </w:lvl>
  </w:abstractNum>
  <w:abstractNum w:abstractNumId="37">
    <w:nsid w:val="6DD71E63"/>
    <w:multiLevelType w:val="hybridMultilevel"/>
    <w:tmpl w:val="0B60CCDE"/>
    <w:styleLink w:val="11111111"/>
    <w:lvl w:ilvl="0" w:tplc="085C2FEE">
      <w:start w:val="1"/>
      <w:numFmt w:val="bullet"/>
      <w:pStyle w:val="11111111"/>
      <w:lvlText w:val=""/>
      <w:lvlJc w:val="left"/>
      <w:pPr>
        <w:tabs>
          <w:tab w:val="num" w:pos="936"/>
        </w:tabs>
        <w:ind w:left="709"/>
      </w:pPr>
      <w:rPr>
        <w:rFonts w:ascii="Symbol" w:hAnsi="Symbol" w:hint="default"/>
      </w:rPr>
    </w:lvl>
    <w:lvl w:ilvl="1" w:tplc="1E88B6C8">
      <w:start w:val="1"/>
      <w:numFmt w:val="bullet"/>
      <w:lvlText w:val="o"/>
      <w:lvlJc w:val="left"/>
      <w:pPr>
        <w:tabs>
          <w:tab w:val="num" w:pos="2149"/>
        </w:tabs>
        <w:ind w:left="2149" w:hanging="360"/>
      </w:pPr>
      <w:rPr>
        <w:rFonts w:ascii="Courier New" w:hAnsi="Courier New" w:hint="default"/>
      </w:rPr>
    </w:lvl>
    <w:lvl w:ilvl="2" w:tplc="A128F058">
      <w:start w:val="1"/>
      <w:numFmt w:val="bullet"/>
      <w:lvlText w:val=""/>
      <w:lvlJc w:val="left"/>
      <w:pPr>
        <w:tabs>
          <w:tab w:val="num" w:pos="2869"/>
        </w:tabs>
        <w:ind w:left="2869" w:hanging="360"/>
      </w:pPr>
      <w:rPr>
        <w:rFonts w:ascii="Wingdings" w:hAnsi="Wingdings" w:hint="default"/>
      </w:rPr>
    </w:lvl>
    <w:lvl w:ilvl="3" w:tplc="1E3688F0">
      <w:start w:val="1"/>
      <w:numFmt w:val="bullet"/>
      <w:lvlText w:val=""/>
      <w:lvlJc w:val="left"/>
      <w:pPr>
        <w:tabs>
          <w:tab w:val="num" w:pos="3589"/>
        </w:tabs>
        <w:ind w:left="3589" w:hanging="360"/>
      </w:pPr>
      <w:rPr>
        <w:rFonts w:ascii="Symbol" w:hAnsi="Symbol" w:hint="default"/>
      </w:rPr>
    </w:lvl>
    <w:lvl w:ilvl="4" w:tplc="CEF4E272">
      <w:start w:val="1"/>
      <w:numFmt w:val="bullet"/>
      <w:lvlText w:val="o"/>
      <w:lvlJc w:val="left"/>
      <w:pPr>
        <w:tabs>
          <w:tab w:val="num" w:pos="4309"/>
        </w:tabs>
        <w:ind w:left="4309" w:hanging="360"/>
      </w:pPr>
      <w:rPr>
        <w:rFonts w:ascii="Courier New" w:hAnsi="Courier New" w:hint="default"/>
      </w:rPr>
    </w:lvl>
    <w:lvl w:ilvl="5" w:tplc="F34EA7A4">
      <w:start w:val="1"/>
      <w:numFmt w:val="bullet"/>
      <w:lvlText w:val=""/>
      <w:lvlJc w:val="left"/>
      <w:pPr>
        <w:tabs>
          <w:tab w:val="num" w:pos="5029"/>
        </w:tabs>
        <w:ind w:left="5029" w:hanging="360"/>
      </w:pPr>
      <w:rPr>
        <w:rFonts w:ascii="Wingdings" w:hAnsi="Wingdings" w:hint="default"/>
      </w:rPr>
    </w:lvl>
    <w:lvl w:ilvl="6" w:tplc="B9C080AE">
      <w:start w:val="1"/>
      <w:numFmt w:val="bullet"/>
      <w:lvlText w:val=""/>
      <w:lvlJc w:val="left"/>
      <w:pPr>
        <w:tabs>
          <w:tab w:val="num" w:pos="5749"/>
        </w:tabs>
        <w:ind w:left="5749" w:hanging="360"/>
      </w:pPr>
      <w:rPr>
        <w:rFonts w:ascii="Symbol" w:hAnsi="Symbol" w:hint="default"/>
      </w:rPr>
    </w:lvl>
    <w:lvl w:ilvl="7" w:tplc="061CA1C8">
      <w:start w:val="1"/>
      <w:numFmt w:val="bullet"/>
      <w:lvlText w:val="o"/>
      <w:lvlJc w:val="left"/>
      <w:pPr>
        <w:tabs>
          <w:tab w:val="num" w:pos="6469"/>
        </w:tabs>
        <w:ind w:left="6469" w:hanging="360"/>
      </w:pPr>
      <w:rPr>
        <w:rFonts w:ascii="Courier New" w:hAnsi="Courier New" w:hint="default"/>
      </w:rPr>
    </w:lvl>
    <w:lvl w:ilvl="8" w:tplc="F170011A">
      <w:start w:val="1"/>
      <w:numFmt w:val="bullet"/>
      <w:lvlText w:val=""/>
      <w:lvlJc w:val="left"/>
      <w:pPr>
        <w:tabs>
          <w:tab w:val="num" w:pos="7189"/>
        </w:tabs>
        <w:ind w:left="7189" w:hanging="360"/>
      </w:pPr>
      <w:rPr>
        <w:rFonts w:ascii="Wingdings" w:hAnsi="Wingdings" w:hint="default"/>
      </w:rPr>
    </w:lvl>
  </w:abstractNum>
  <w:abstractNum w:abstractNumId="38">
    <w:nsid w:val="6E8E18BE"/>
    <w:multiLevelType w:val="hybridMultilevel"/>
    <w:tmpl w:val="E47AC28C"/>
    <w:styleLink w:val="11111111111"/>
    <w:lvl w:ilvl="0" w:tplc="00983CC8">
      <w:start w:val="1"/>
      <w:numFmt w:val="decimal"/>
      <w:pStyle w:val="11111111111"/>
      <w:lvlText w:val="%1."/>
      <w:lvlJc w:val="left"/>
      <w:pPr>
        <w:tabs>
          <w:tab w:val="num" w:pos="720"/>
        </w:tabs>
        <w:ind w:left="720" w:hanging="360"/>
      </w:pPr>
    </w:lvl>
    <w:lvl w:ilvl="1" w:tplc="4B5A24CE">
      <w:start w:val="1"/>
      <w:numFmt w:val="decimal"/>
      <w:lvlText w:val="%2."/>
      <w:lvlJc w:val="left"/>
      <w:pPr>
        <w:tabs>
          <w:tab w:val="num" w:pos="1440"/>
        </w:tabs>
        <w:ind w:left="1440" w:hanging="360"/>
      </w:pPr>
    </w:lvl>
    <w:lvl w:ilvl="2" w:tplc="47EC99B4">
      <w:start w:val="1"/>
      <w:numFmt w:val="lowerRoman"/>
      <w:lvlText w:val="%3."/>
      <w:lvlJc w:val="right"/>
      <w:pPr>
        <w:tabs>
          <w:tab w:val="num" w:pos="2160"/>
        </w:tabs>
        <w:ind w:left="2160" w:hanging="180"/>
      </w:pPr>
    </w:lvl>
    <w:lvl w:ilvl="3" w:tplc="10887336">
      <w:start w:val="1"/>
      <w:numFmt w:val="decimal"/>
      <w:lvlText w:val="%4."/>
      <w:lvlJc w:val="left"/>
      <w:pPr>
        <w:tabs>
          <w:tab w:val="num" w:pos="2880"/>
        </w:tabs>
        <w:ind w:left="2880" w:hanging="360"/>
      </w:pPr>
    </w:lvl>
    <w:lvl w:ilvl="4" w:tplc="6072648A">
      <w:start w:val="1"/>
      <w:numFmt w:val="lowerLetter"/>
      <w:lvlText w:val="%5."/>
      <w:lvlJc w:val="left"/>
      <w:pPr>
        <w:tabs>
          <w:tab w:val="num" w:pos="3600"/>
        </w:tabs>
        <w:ind w:left="3600" w:hanging="360"/>
      </w:pPr>
    </w:lvl>
    <w:lvl w:ilvl="5" w:tplc="7256EE0C">
      <w:start w:val="1"/>
      <w:numFmt w:val="lowerRoman"/>
      <w:lvlText w:val="%6."/>
      <w:lvlJc w:val="right"/>
      <w:pPr>
        <w:tabs>
          <w:tab w:val="num" w:pos="4320"/>
        </w:tabs>
        <w:ind w:left="4320" w:hanging="180"/>
      </w:pPr>
    </w:lvl>
    <w:lvl w:ilvl="6" w:tplc="D73838CA">
      <w:start w:val="1"/>
      <w:numFmt w:val="decimal"/>
      <w:lvlText w:val="%7."/>
      <w:lvlJc w:val="left"/>
      <w:pPr>
        <w:tabs>
          <w:tab w:val="num" w:pos="5040"/>
        </w:tabs>
        <w:ind w:left="5040" w:hanging="360"/>
      </w:pPr>
    </w:lvl>
    <w:lvl w:ilvl="7" w:tplc="24E602BE">
      <w:start w:val="1"/>
      <w:numFmt w:val="lowerLetter"/>
      <w:lvlText w:val="%8."/>
      <w:lvlJc w:val="left"/>
      <w:pPr>
        <w:tabs>
          <w:tab w:val="num" w:pos="5760"/>
        </w:tabs>
        <w:ind w:left="5760" w:hanging="360"/>
      </w:pPr>
    </w:lvl>
    <w:lvl w:ilvl="8" w:tplc="936E673E">
      <w:start w:val="1"/>
      <w:numFmt w:val="lowerRoman"/>
      <w:lvlText w:val="%9."/>
      <w:lvlJc w:val="right"/>
      <w:pPr>
        <w:tabs>
          <w:tab w:val="num" w:pos="6480"/>
        </w:tabs>
        <w:ind w:left="6480" w:hanging="180"/>
      </w:pPr>
    </w:lvl>
  </w:abstractNum>
  <w:abstractNum w:abstractNumId="39">
    <w:nsid w:val="742925DB"/>
    <w:multiLevelType w:val="multilevel"/>
    <w:tmpl w:val="89B8C100"/>
    <w:styleLink w:val="1111111111"/>
    <w:lvl w:ilvl="0">
      <w:start w:val="1"/>
      <w:numFmt w:val="decimal"/>
      <w:pStyle w:val="1111111111"/>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nsid w:val="76A450A2"/>
    <w:multiLevelType w:val="hybridMultilevel"/>
    <w:tmpl w:val="3AA0636E"/>
    <w:lvl w:ilvl="0" w:tplc="12EC6110">
      <w:start w:val="1"/>
      <w:numFmt w:val="bullet"/>
      <w:lvlText w:val="•"/>
      <w:lvlJc w:val="left"/>
      <w:pPr>
        <w:ind w:left="1428" w:hanging="720"/>
      </w:pPr>
      <w:rPr>
        <w:rFonts w:ascii="Times New Roman" w:eastAsia="Times New Roman" w:hAnsi="Times New Roman" w:cs="Times New Roman" w:hint="default"/>
      </w:rPr>
    </w:lvl>
    <w:lvl w:ilvl="1" w:tplc="2E606BCA">
      <w:start w:val="1"/>
      <w:numFmt w:val="bullet"/>
      <w:lvlText w:val="o"/>
      <w:lvlJc w:val="left"/>
      <w:pPr>
        <w:ind w:left="1788" w:hanging="360"/>
      </w:pPr>
      <w:rPr>
        <w:rFonts w:ascii="Courier New" w:hAnsi="Courier New" w:cs="Courier New" w:hint="default"/>
      </w:rPr>
    </w:lvl>
    <w:lvl w:ilvl="2" w:tplc="BE5A2D72">
      <w:start w:val="1"/>
      <w:numFmt w:val="bullet"/>
      <w:lvlText w:val=""/>
      <w:lvlJc w:val="left"/>
      <w:pPr>
        <w:ind w:left="2508" w:hanging="360"/>
      </w:pPr>
      <w:rPr>
        <w:rFonts w:ascii="Wingdings" w:hAnsi="Wingdings" w:hint="default"/>
      </w:rPr>
    </w:lvl>
    <w:lvl w:ilvl="3" w:tplc="BEA447AA">
      <w:start w:val="1"/>
      <w:numFmt w:val="bullet"/>
      <w:lvlText w:val=""/>
      <w:lvlJc w:val="left"/>
      <w:pPr>
        <w:ind w:left="3228" w:hanging="360"/>
      </w:pPr>
      <w:rPr>
        <w:rFonts w:ascii="Symbol" w:hAnsi="Symbol" w:hint="default"/>
      </w:rPr>
    </w:lvl>
    <w:lvl w:ilvl="4" w:tplc="AF70C8F0">
      <w:start w:val="1"/>
      <w:numFmt w:val="bullet"/>
      <w:lvlText w:val="o"/>
      <w:lvlJc w:val="left"/>
      <w:pPr>
        <w:ind w:left="3948" w:hanging="360"/>
      </w:pPr>
      <w:rPr>
        <w:rFonts w:ascii="Courier New" w:hAnsi="Courier New" w:cs="Courier New" w:hint="default"/>
      </w:rPr>
    </w:lvl>
    <w:lvl w:ilvl="5" w:tplc="55B0B44A">
      <w:start w:val="1"/>
      <w:numFmt w:val="bullet"/>
      <w:lvlText w:val=""/>
      <w:lvlJc w:val="left"/>
      <w:pPr>
        <w:ind w:left="4668" w:hanging="360"/>
      </w:pPr>
      <w:rPr>
        <w:rFonts w:ascii="Wingdings" w:hAnsi="Wingdings" w:hint="default"/>
      </w:rPr>
    </w:lvl>
    <w:lvl w:ilvl="6" w:tplc="243455A2">
      <w:start w:val="1"/>
      <w:numFmt w:val="bullet"/>
      <w:lvlText w:val=""/>
      <w:lvlJc w:val="left"/>
      <w:pPr>
        <w:ind w:left="5388" w:hanging="360"/>
      </w:pPr>
      <w:rPr>
        <w:rFonts w:ascii="Symbol" w:hAnsi="Symbol" w:hint="default"/>
      </w:rPr>
    </w:lvl>
    <w:lvl w:ilvl="7" w:tplc="A5461776">
      <w:start w:val="1"/>
      <w:numFmt w:val="bullet"/>
      <w:lvlText w:val="o"/>
      <w:lvlJc w:val="left"/>
      <w:pPr>
        <w:ind w:left="6108" w:hanging="360"/>
      </w:pPr>
      <w:rPr>
        <w:rFonts w:ascii="Courier New" w:hAnsi="Courier New" w:cs="Courier New" w:hint="default"/>
      </w:rPr>
    </w:lvl>
    <w:lvl w:ilvl="8" w:tplc="8640CB1C">
      <w:start w:val="1"/>
      <w:numFmt w:val="bullet"/>
      <w:lvlText w:val=""/>
      <w:lvlJc w:val="left"/>
      <w:pPr>
        <w:ind w:left="6828" w:hanging="360"/>
      </w:pPr>
      <w:rPr>
        <w:rFonts w:ascii="Wingdings" w:hAnsi="Wingdings" w:hint="default"/>
      </w:rPr>
    </w:lvl>
  </w:abstractNum>
  <w:abstractNum w:abstractNumId="41">
    <w:nsid w:val="77832CEE"/>
    <w:multiLevelType w:val="hybridMultilevel"/>
    <w:tmpl w:val="AEA46788"/>
    <w:lvl w:ilvl="0" w:tplc="65D626B2">
      <w:start w:val="1"/>
      <w:numFmt w:val="bullet"/>
      <w:pStyle w:val="13"/>
      <w:lvlText w:val=""/>
      <w:lvlJc w:val="left"/>
      <w:pPr>
        <w:tabs>
          <w:tab w:val="num" w:pos="1854"/>
        </w:tabs>
        <w:ind w:left="1854" w:hanging="360"/>
      </w:pPr>
      <w:rPr>
        <w:rFonts w:ascii="Symbol" w:hAnsi="Symbol" w:hint="default"/>
      </w:rPr>
    </w:lvl>
    <w:lvl w:ilvl="1" w:tplc="C602B55E">
      <w:start w:val="1"/>
      <w:numFmt w:val="bullet"/>
      <w:lvlText w:val="o"/>
      <w:lvlJc w:val="left"/>
      <w:pPr>
        <w:tabs>
          <w:tab w:val="num" w:pos="1440"/>
        </w:tabs>
        <w:ind w:left="1440" w:hanging="360"/>
      </w:pPr>
      <w:rPr>
        <w:rFonts w:ascii="Courier New" w:hAnsi="Courier New" w:cs="Courier New" w:hint="default"/>
      </w:rPr>
    </w:lvl>
    <w:lvl w:ilvl="2" w:tplc="4DAC12DE">
      <w:start w:val="1"/>
      <w:numFmt w:val="bullet"/>
      <w:lvlText w:val=""/>
      <w:lvlJc w:val="left"/>
      <w:pPr>
        <w:tabs>
          <w:tab w:val="num" w:pos="2160"/>
        </w:tabs>
        <w:ind w:left="2160" w:hanging="360"/>
      </w:pPr>
      <w:rPr>
        <w:rFonts w:ascii="Wingdings" w:hAnsi="Wingdings" w:hint="default"/>
      </w:rPr>
    </w:lvl>
    <w:lvl w:ilvl="3" w:tplc="498AC236">
      <w:start w:val="1"/>
      <w:numFmt w:val="bullet"/>
      <w:lvlText w:val=""/>
      <w:lvlJc w:val="left"/>
      <w:pPr>
        <w:tabs>
          <w:tab w:val="num" w:pos="2880"/>
        </w:tabs>
        <w:ind w:left="2880" w:hanging="360"/>
      </w:pPr>
      <w:rPr>
        <w:rFonts w:ascii="Symbol" w:hAnsi="Symbol" w:hint="default"/>
      </w:rPr>
    </w:lvl>
    <w:lvl w:ilvl="4" w:tplc="38AECE44">
      <w:start w:val="1"/>
      <w:numFmt w:val="bullet"/>
      <w:lvlText w:val="o"/>
      <w:lvlJc w:val="left"/>
      <w:pPr>
        <w:tabs>
          <w:tab w:val="num" w:pos="3600"/>
        </w:tabs>
        <w:ind w:left="3600" w:hanging="360"/>
      </w:pPr>
      <w:rPr>
        <w:rFonts w:ascii="Courier New" w:hAnsi="Courier New" w:cs="Courier New" w:hint="default"/>
      </w:rPr>
    </w:lvl>
    <w:lvl w:ilvl="5" w:tplc="AAE8268E">
      <w:start w:val="1"/>
      <w:numFmt w:val="bullet"/>
      <w:lvlText w:val=""/>
      <w:lvlJc w:val="left"/>
      <w:pPr>
        <w:tabs>
          <w:tab w:val="num" w:pos="4320"/>
        </w:tabs>
        <w:ind w:left="4320" w:hanging="360"/>
      </w:pPr>
      <w:rPr>
        <w:rFonts w:ascii="Wingdings" w:hAnsi="Wingdings" w:hint="default"/>
      </w:rPr>
    </w:lvl>
    <w:lvl w:ilvl="6" w:tplc="73C49A6E">
      <w:start w:val="1"/>
      <w:numFmt w:val="bullet"/>
      <w:lvlText w:val=""/>
      <w:lvlJc w:val="left"/>
      <w:pPr>
        <w:tabs>
          <w:tab w:val="num" w:pos="5040"/>
        </w:tabs>
        <w:ind w:left="5040" w:hanging="360"/>
      </w:pPr>
      <w:rPr>
        <w:rFonts w:ascii="Symbol" w:hAnsi="Symbol" w:hint="default"/>
      </w:rPr>
    </w:lvl>
    <w:lvl w:ilvl="7" w:tplc="0C58D754">
      <w:start w:val="1"/>
      <w:numFmt w:val="bullet"/>
      <w:lvlText w:val="o"/>
      <w:lvlJc w:val="left"/>
      <w:pPr>
        <w:tabs>
          <w:tab w:val="num" w:pos="5760"/>
        </w:tabs>
        <w:ind w:left="5760" w:hanging="360"/>
      </w:pPr>
      <w:rPr>
        <w:rFonts w:ascii="Courier New" w:hAnsi="Courier New" w:cs="Courier New" w:hint="default"/>
      </w:rPr>
    </w:lvl>
    <w:lvl w:ilvl="8" w:tplc="71A2D2D0">
      <w:start w:val="1"/>
      <w:numFmt w:val="bullet"/>
      <w:lvlText w:val=""/>
      <w:lvlJc w:val="left"/>
      <w:pPr>
        <w:tabs>
          <w:tab w:val="num" w:pos="6480"/>
        </w:tabs>
        <w:ind w:left="6480" w:hanging="360"/>
      </w:pPr>
      <w:rPr>
        <w:rFonts w:ascii="Wingdings" w:hAnsi="Wingdings" w:hint="default"/>
      </w:rPr>
    </w:lvl>
  </w:abstractNum>
  <w:abstractNum w:abstractNumId="42">
    <w:nsid w:val="7A3059E9"/>
    <w:multiLevelType w:val="multilevel"/>
    <w:tmpl w:val="C8923930"/>
    <w:lvl w:ilvl="0">
      <w:start w:val="6"/>
      <w:numFmt w:val="decimal"/>
      <w:lvlText w:val="%1"/>
      <w:lvlJc w:val="left"/>
      <w:pPr>
        <w:tabs>
          <w:tab w:val="num" w:pos="2007"/>
        </w:tabs>
        <w:ind w:left="2007" w:hanging="432"/>
      </w:pPr>
      <w:rPr>
        <w:rFonts w:cs="Times New Roman" w:hint="default"/>
      </w:rPr>
    </w:lvl>
    <w:lvl w:ilvl="1">
      <w:start w:val="5"/>
      <w:numFmt w:val="decimal"/>
      <w:lvlRestart w:val="0"/>
      <w:pStyle w:val="23"/>
      <w:suff w:val="space"/>
      <w:lvlText w:val="%1.%2"/>
      <w:lvlJc w:val="left"/>
      <w:pPr>
        <w:ind w:left="2539" w:hanging="838"/>
      </w:pPr>
      <w:rPr>
        <w:rFonts w:cs="Times New Roman" w:hint="default"/>
      </w:rPr>
    </w:lvl>
    <w:lvl w:ilvl="2">
      <w:start w:val="3"/>
      <w:numFmt w:val="decimal"/>
      <w:lvlRestart w:val="0"/>
      <w:lvlText w:val="%1.%2.%3"/>
      <w:lvlJc w:val="left"/>
      <w:pPr>
        <w:tabs>
          <w:tab w:val="num" w:pos="2295"/>
        </w:tabs>
        <w:ind w:left="2295" w:hanging="720"/>
      </w:pPr>
      <w:rPr>
        <w:rFonts w:cs="Times New Roman" w:hint="default"/>
      </w:rPr>
    </w:lvl>
    <w:lvl w:ilvl="3">
      <w:start w:val="2"/>
      <w:numFmt w:val="decimal"/>
      <w:lvlText w:val="%1.%2.3.2"/>
      <w:lvlJc w:val="left"/>
      <w:pPr>
        <w:tabs>
          <w:tab w:val="num" w:pos="2439"/>
        </w:tabs>
        <w:ind w:left="2439" w:hanging="864"/>
      </w:pPr>
      <w:rPr>
        <w:rFonts w:cs="Times New Roman" w:hint="default"/>
      </w:rPr>
    </w:lvl>
    <w:lvl w:ilvl="4">
      <w:start w:val="1"/>
      <w:numFmt w:val="decimal"/>
      <w:lvlText w:val="%1.%2.%3.%4.%5"/>
      <w:lvlJc w:val="left"/>
      <w:pPr>
        <w:tabs>
          <w:tab w:val="num" w:pos="2583"/>
        </w:tabs>
        <w:ind w:left="2583" w:hanging="1008"/>
      </w:pPr>
      <w:rPr>
        <w:rFonts w:cs="Times New Roman" w:hint="default"/>
      </w:rPr>
    </w:lvl>
    <w:lvl w:ilvl="5">
      <w:start w:val="1"/>
      <w:numFmt w:val="decimal"/>
      <w:lvlText w:val="%1.%2.%3.%4.%5.%6"/>
      <w:lvlJc w:val="left"/>
      <w:pPr>
        <w:tabs>
          <w:tab w:val="num" w:pos="2727"/>
        </w:tabs>
        <w:ind w:left="2727" w:hanging="1152"/>
      </w:pPr>
      <w:rPr>
        <w:rFonts w:cs="Times New Roman" w:hint="default"/>
      </w:rPr>
    </w:lvl>
    <w:lvl w:ilvl="6">
      <w:start w:val="1"/>
      <w:numFmt w:val="decimal"/>
      <w:lvlText w:val="%1.%2.%3.%4.%5.%6.%7"/>
      <w:lvlJc w:val="left"/>
      <w:pPr>
        <w:tabs>
          <w:tab w:val="num" w:pos="2871"/>
        </w:tabs>
        <w:ind w:left="2871" w:hanging="1296"/>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159"/>
        </w:tabs>
        <w:ind w:left="3159" w:hanging="1584"/>
      </w:pPr>
      <w:rPr>
        <w:rFonts w:cs="Times New Roman" w:hint="default"/>
      </w:rPr>
    </w:lvl>
  </w:abstractNum>
  <w:num w:numId="1">
    <w:abstractNumId w:val="35"/>
  </w:num>
  <w:num w:numId="2">
    <w:abstractNumId w:val="25"/>
  </w:num>
  <w:num w:numId="3">
    <w:abstractNumId w:val="20"/>
  </w:num>
  <w:num w:numId="4">
    <w:abstractNumId w:val="31"/>
  </w:num>
  <w:num w:numId="5">
    <w:abstractNumId w:val="27"/>
  </w:num>
  <w:num w:numId="6">
    <w:abstractNumId w:val="2"/>
  </w:num>
  <w:num w:numId="7">
    <w:abstractNumId w:val="11"/>
  </w:num>
  <w:num w:numId="8">
    <w:abstractNumId w:val="22"/>
  </w:num>
  <w:num w:numId="9">
    <w:abstractNumId w:val="3"/>
  </w:num>
  <w:num w:numId="10">
    <w:abstractNumId w:val="33"/>
  </w:num>
  <w:num w:numId="11">
    <w:abstractNumId w:val="18"/>
  </w:num>
  <w:num w:numId="12">
    <w:abstractNumId w:val="1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num>
  <w:num w:numId="15">
    <w:abstractNumId w:val="29"/>
  </w:num>
  <w:num w:numId="16">
    <w:abstractNumId w:val="15"/>
  </w:num>
  <w:num w:numId="17">
    <w:abstractNumId w:val="12"/>
  </w:num>
  <w:num w:numId="18">
    <w:abstractNumId w:val="34"/>
  </w:num>
  <w:num w:numId="19">
    <w:abstractNumId w:val="26"/>
  </w:num>
  <w:num w:numId="20">
    <w:abstractNumId w:val="13"/>
  </w:num>
  <w:num w:numId="21">
    <w:abstractNumId w:val="28"/>
  </w:num>
  <w:num w:numId="22">
    <w:abstractNumId w:val="4"/>
  </w:num>
  <w:num w:numId="23">
    <w:abstractNumId w:val="39"/>
  </w:num>
  <w:num w:numId="24">
    <w:abstractNumId w:val="17"/>
  </w:num>
  <w:num w:numId="25">
    <w:abstractNumId w:val="24"/>
  </w:num>
  <w:num w:numId="26">
    <w:abstractNumId w:val="41"/>
  </w:num>
  <w:num w:numId="27">
    <w:abstractNumId w:val="30"/>
  </w:num>
  <w:num w:numId="28">
    <w:abstractNumId w:val="38"/>
  </w:num>
  <w:num w:numId="29">
    <w:abstractNumId w:val="36"/>
  </w:num>
  <w:num w:numId="30">
    <w:abstractNumId w:val="7"/>
  </w:num>
  <w:num w:numId="31">
    <w:abstractNumId w:val="6"/>
  </w:num>
  <w:num w:numId="32">
    <w:abstractNumId w:val="32"/>
  </w:num>
  <w:num w:numId="33">
    <w:abstractNumId w:val="10"/>
  </w:num>
  <w:num w:numId="34">
    <w:abstractNumId w:val="23"/>
  </w:num>
  <w:num w:numId="35">
    <w:abstractNumId w:val="8"/>
  </w:num>
  <w:num w:numId="36">
    <w:abstractNumId w:val="37"/>
  </w:num>
  <w:num w:numId="37">
    <w:abstractNumId w:val="16"/>
  </w:num>
  <w:num w:numId="38">
    <w:abstractNumId w:val="9"/>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5"/>
  </w:num>
  <w:num w:numId="42">
    <w:abstractNumId w:val="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A11"/>
    <w:rsid w:val="00021772"/>
    <w:rsid w:val="00317A6F"/>
    <w:rsid w:val="00426A11"/>
    <w:rsid w:val="004D0E6B"/>
    <w:rsid w:val="008A7864"/>
    <w:rsid w:val="009C5578"/>
    <w:rsid w:val="009E67F4"/>
    <w:rsid w:val="00A31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style>
  <w:style w:type="paragraph" w:styleId="14">
    <w:name w:val="heading 1"/>
    <w:basedOn w:val="af2"/>
    <w:next w:val="af2"/>
    <w:link w:val="110"/>
    <w:qFormat/>
    <w:pPr>
      <w:keepNext/>
      <w:spacing w:before="240" w:after="60"/>
      <w:outlineLvl w:val="0"/>
    </w:pPr>
    <w:rPr>
      <w:rFonts w:ascii="Arial" w:hAnsi="Arial" w:cs="Arial"/>
      <w:b/>
      <w:bCs/>
      <w:sz w:val="32"/>
      <w:szCs w:val="32"/>
    </w:rPr>
  </w:style>
  <w:style w:type="paragraph" w:styleId="24">
    <w:name w:val="heading 2"/>
    <w:basedOn w:val="af2"/>
    <w:next w:val="af2"/>
    <w:link w:val="25"/>
    <w:uiPriority w:val="9"/>
    <w:qFormat/>
    <w:pPr>
      <w:keepNext/>
      <w:spacing w:before="240" w:after="60"/>
      <w:outlineLvl w:val="1"/>
    </w:pPr>
    <w:rPr>
      <w:rFonts w:ascii="Arial" w:hAnsi="Arial" w:cs="Arial"/>
      <w:b/>
      <w:bCs/>
      <w:i/>
      <w:iCs/>
      <w:sz w:val="28"/>
      <w:szCs w:val="28"/>
    </w:rPr>
  </w:style>
  <w:style w:type="paragraph" w:styleId="30">
    <w:name w:val="heading 3"/>
    <w:basedOn w:val="af2"/>
    <w:next w:val="af2"/>
    <w:link w:val="31"/>
    <w:qFormat/>
    <w:pPr>
      <w:keepNext/>
      <w:spacing w:before="240" w:after="60"/>
      <w:outlineLvl w:val="2"/>
    </w:pPr>
    <w:rPr>
      <w:rFonts w:ascii="Arial" w:hAnsi="Arial" w:cs="Arial"/>
      <w:b/>
      <w:bCs/>
      <w:sz w:val="26"/>
      <w:szCs w:val="26"/>
      <w:lang w:eastAsia="ar-SA"/>
    </w:rPr>
  </w:style>
  <w:style w:type="paragraph" w:styleId="41">
    <w:name w:val="heading 4"/>
    <w:basedOn w:val="af2"/>
    <w:next w:val="af2"/>
    <w:link w:val="42"/>
    <w:qFormat/>
    <w:pPr>
      <w:keepNext/>
      <w:spacing w:before="240" w:after="60"/>
      <w:outlineLvl w:val="3"/>
    </w:pPr>
    <w:rPr>
      <w:b/>
      <w:bCs/>
      <w:sz w:val="28"/>
      <w:szCs w:val="28"/>
    </w:rPr>
  </w:style>
  <w:style w:type="paragraph" w:styleId="51">
    <w:name w:val="heading 5"/>
    <w:basedOn w:val="af2"/>
    <w:next w:val="af2"/>
    <w:link w:val="52"/>
    <w:qFormat/>
    <w:pPr>
      <w:spacing w:before="240" w:after="60"/>
      <w:outlineLvl w:val="4"/>
    </w:pPr>
    <w:rPr>
      <w:b/>
      <w:bCs/>
      <w:i/>
      <w:iCs/>
      <w:sz w:val="26"/>
      <w:szCs w:val="26"/>
    </w:rPr>
  </w:style>
  <w:style w:type="paragraph" w:styleId="6">
    <w:name w:val="heading 6"/>
    <w:basedOn w:val="af2"/>
    <w:next w:val="af2"/>
    <w:link w:val="60"/>
    <w:qFormat/>
    <w:pPr>
      <w:spacing w:before="240" w:after="60"/>
      <w:outlineLvl w:val="5"/>
    </w:pPr>
    <w:rPr>
      <w:b/>
      <w:bCs/>
      <w:sz w:val="22"/>
      <w:szCs w:val="22"/>
    </w:rPr>
  </w:style>
  <w:style w:type="paragraph" w:styleId="7">
    <w:name w:val="heading 7"/>
    <w:basedOn w:val="af2"/>
    <w:next w:val="af2"/>
    <w:link w:val="70"/>
    <w:qFormat/>
    <w:pPr>
      <w:spacing w:before="240" w:after="60"/>
      <w:outlineLvl w:val="6"/>
    </w:pPr>
    <w:rPr>
      <w:sz w:val="24"/>
      <w:szCs w:val="24"/>
    </w:rPr>
  </w:style>
  <w:style w:type="paragraph" w:styleId="8">
    <w:name w:val="heading 8"/>
    <w:basedOn w:val="af2"/>
    <w:next w:val="af2"/>
    <w:link w:val="80"/>
    <w:qFormat/>
    <w:pPr>
      <w:spacing w:before="240" w:after="60"/>
      <w:outlineLvl w:val="7"/>
    </w:pPr>
    <w:rPr>
      <w:i/>
      <w:iCs/>
      <w:sz w:val="24"/>
      <w:szCs w:val="24"/>
    </w:rPr>
  </w:style>
  <w:style w:type="paragraph" w:styleId="9">
    <w:name w:val="heading 9"/>
    <w:basedOn w:val="af2"/>
    <w:next w:val="af2"/>
    <w:link w:val="90"/>
    <w:qFormat/>
    <w:pPr>
      <w:tabs>
        <w:tab w:val="num" w:pos="1584"/>
      </w:tabs>
      <w:spacing w:before="240" w:after="60"/>
      <w:ind w:left="1584" w:hanging="1584"/>
      <w:jc w:val="both"/>
      <w:outlineLvl w:val="8"/>
    </w:pPr>
    <w:rPr>
      <w:rFonts w:ascii="Arial" w:hAnsi="Arial"/>
      <w:b/>
      <w:i/>
      <w:sz w:val="18"/>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26">
    <w:name w:val="Quote"/>
    <w:basedOn w:val="af2"/>
    <w:next w:val="af2"/>
    <w:uiPriority w:val="29"/>
    <w:qFormat/>
    <w:pPr>
      <w:ind w:left="720" w:right="720"/>
    </w:pPr>
    <w:rPr>
      <w:i/>
    </w:rPr>
  </w:style>
  <w:style w:type="paragraph" w:styleId="af6">
    <w:name w:val="Intense Quote"/>
    <w:basedOn w:val="af2"/>
    <w:next w:val="af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aptionChar">
    <w:name w:val="Caption Char"/>
    <w:uiPriority w:val="99"/>
  </w:style>
  <w:style w:type="table" w:customStyle="1" w:styleId="TableGridLight">
    <w:name w:val="Table Grid Light"/>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f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f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f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f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f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f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f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f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f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f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f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f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f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f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f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f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f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f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f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f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f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f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f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f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f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f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f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f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f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f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f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f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f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f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f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f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f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f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f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f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f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f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f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f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f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f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f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f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f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f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f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f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f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f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f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f4"/>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f4"/>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f4"/>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f4"/>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f4"/>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f4"/>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f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f4"/>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f4"/>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f4"/>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f4"/>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f4"/>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f4"/>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f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f4"/>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f4"/>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f4"/>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f4"/>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f4"/>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f4"/>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f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5">
    <w:name w:val="Знак Знак Знак Знак Знак Знак1 Знак"/>
    <w:basedOn w:val="af2"/>
    <w:pPr>
      <w:spacing w:after="160" w:line="240" w:lineRule="exact"/>
      <w:jc w:val="both"/>
    </w:pPr>
    <w:rPr>
      <w:sz w:val="24"/>
      <w:lang w:val="en-US" w:eastAsia="en-US"/>
    </w:rPr>
  </w:style>
  <w:style w:type="paragraph" w:customStyle="1" w:styleId="16">
    <w:name w:val="Îáû÷íûé_1"/>
    <w:basedOn w:val="af7"/>
  </w:style>
  <w:style w:type="paragraph" w:styleId="af7">
    <w:name w:val="Body Text"/>
    <w:basedOn w:val="af2"/>
    <w:link w:val="17"/>
    <w:qFormat/>
    <w:pPr>
      <w:spacing w:after="120"/>
    </w:pPr>
  </w:style>
  <w:style w:type="character" w:customStyle="1" w:styleId="17">
    <w:name w:val="Основной текст Знак1"/>
    <w:link w:val="af7"/>
    <w:rPr>
      <w:lang w:val="ru-RU" w:eastAsia="ru-RU" w:bidi="ar-SA"/>
    </w:rPr>
  </w:style>
  <w:style w:type="paragraph" w:styleId="HTML">
    <w:name w:val="HTML Preformatted"/>
    <w:basedOn w:val="af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basedOn w:val="af2"/>
    <w:pPr>
      <w:spacing w:before="100" w:beforeAutospacing="1" w:after="100" w:afterAutospacing="1"/>
    </w:pPr>
    <w:rPr>
      <w:sz w:val="24"/>
      <w:szCs w:val="24"/>
    </w:rPr>
  </w:style>
  <w:style w:type="paragraph" w:customStyle="1" w:styleId="32">
    <w:name w:val="Стиль3 Знак"/>
    <w:basedOn w:val="af2"/>
    <w:pPr>
      <w:widowControl w:val="0"/>
      <w:tabs>
        <w:tab w:val="left" w:pos="360"/>
        <w:tab w:val="num" w:pos="432"/>
      </w:tabs>
      <w:ind w:left="283"/>
      <w:jc w:val="both"/>
    </w:pPr>
    <w:rPr>
      <w:sz w:val="24"/>
      <w:lang w:eastAsia="ar-SA"/>
    </w:rPr>
  </w:style>
  <w:style w:type="paragraph" w:styleId="af8">
    <w:name w:val="header"/>
    <w:basedOn w:val="af2"/>
    <w:link w:val="af9"/>
    <w:uiPriority w:val="99"/>
    <w:pPr>
      <w:tabs>
        <w:tab w:val="center" w:pos="4677"/>
        <w:tab w:val="right" w:pos="9355"/>
      </w:tabs>
    </w:pPr>
  </w:style>
  <w:style w:type="character" w:styleId="afa">
    <w:name w:val="page number"/>
    <w:basedOn w:val="af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2"/>
    <w:pPr>
      <w:spacing w:before="100" w:beforeAutospacing="1" w:after="100" w:afterAutospacing="1"/>
    </w:pPr>
    <w:rPr>
      <w:rFonts w:ascii="Tahoma" w:hAnsi="Tahoma"/>
      <w:lang w:val="en-US" w:eastAsia="en-US"/>
    </w:rPr>
  </w:style>
  <w:style w:type="character" w:styleId="afb">
    <w:name w:val="Hyperlink"/>
    <w:uiPriority w:val="99"/>
    <w:rPr>
      <w:color w:val="0000FF"/>
      <w:u w:val="single"/>
    </w:rPr>
  </w:style>
  <w:style w:type="paragraph" w:styleId="afc">
    <w:name w:val="footnote text"/>
    <w:basedOn w:val="af2"/>
    <w:link w:val="afd"/>
    <w:uiPriority w:val="99"/>
    <w:pPr>
      <w:spacing w:after="60"/>
      <w:jc w:val="both"/>
    </w:pPr>
  </w:style>
  <w:style w:type="character" w:customStyle="1" w:styleId="afd">
    <w:name w:val="Текст сноски Знак"/>
    <w:link w:val="afc"/>
    <w:uiPriority w:val="99"/>
    <w:rPr>
      <w:lang w:val="ru-RU" w:eastAsia="ru-RU" w:bidi="ar-SA"/>
    </w:rPr>
  </w:style>
  <w:style w:type="character" w:styleId="afe">
    <w:name w:val="footnote reference"/>
    <w:rPr>
      <w:vertAlign w:val="superscript"/>
    </w:rPr>
  </w:style>
  <w:style w:type="paragraph" w:customStyle="1" w:styleId="ConsPlusNormal0">
    <w:name w:val="ConsPlusNormal"/>
    <w:link w:val="ConsPlusNormal1"/>
    <w:pPr>
      <w:widowControl w:val="0"/>
      <w:ind w:firstLine="720"/>
    </w:pPr>
    <w:rPr>
      <w:rFonts w:ascii="Arial" w:hAnsi="Arial" w:cs="Arial"/>
    </w:rPr>
  </w:style>
  <w:style w:type="paragraph" w:customStyle="1" w:styleId="aff">
    <w:name w:val="Îáû÷íûé"/>
  </w:style>
  <w:style w:type="paragraph" w:customStyle="1" w:styleId="aff0">
    <w:name w:val="Содержимое таблицы"/>
    <w:basedOn w:val="af2"/>
    <w:pPr>
      <w:widowControl w:val="0"/>
      <w:suppressLineNumbers/>
    </w:pPr>
    <w:rPr>
      <w:rFonts w:ascii="Arial" w:eastAsia="Lucida Sans Unicode" w:hAnsi="Arial"/>
      <w:sz w:val="24"/>
      <w:szCs w:val="24"/>
    </w:rPr>
  </w:style>
  <w:style w:type="paragraph" w:customStyle="1" w:styleId="18">
    <w:name w:val="Текст примечания1"/>
    <w:basedOn w:val="af2"/>
    <w:pPr>
      <w:widowControl w:val="0"/>
    </w:pPr>
    <w:rPr>
      <w:rFonts w:ascii="Arial" w:eastAsia="Lucida Sans Unicode" w:hAnsi="Arial"/>
      <w:sz w:val="24"/>
      <w:szCs w:val="24"/>
    </w:rPr>
  </w:style>
  <w:style w:type="paragraph" w:customStyle="1" w:styleId="210">
    <w:name w:val="Основной текст 21"/>
    <w:basedOn w:val="af2"/>
    <w:pPr>
      <w:widowControl w:val="0"/>
    </w:pPr>
    <w:rPr>
      <w:rFonts w:ascii="Arial" w:eastAsia="Lucida Sans Unicode" w:hAnsi="Arial"/>
      <w:sz w:val="24"/>
      <w:szCs w:val="24"/>
    </w:rPr>
  </w:style>
  <w:style w:type="paragraph" w:customStyle="1" w:styleId="aff1">
    <w:name w:val="Знак"/>
    <w:basedOn w:val="af2"/>
    <w:pPr>
      <w:spacing w:before="100" w:beforeAutospacing="1" w:after="100" w:afterAutospacing="1"/>
    </w:pPr>
    <w:rPr>
      <w:rFonts w:ascii="Tahoma" w:hAnsi="Tahoma"/>
      <w:lang w:val="en-US" w:eastAsia="en-US"/>
    </w:rPr>
  </w:style>
  <w:style w:type="paragraph" w:styleId="27">
    <w:name w:val="Body Text Indent 2"/>
    <w:basedOn w:val="af2"/>
    <w:link w:val="28"/>
    <w:pPr>
      <w:spacing w:after="120" w:line="480" w:lineRule="auto"/>
      <w:ind w:left="283"/>
    </w:pPr>
  </w:style>
  <w:style w:type="character" w:customStyle="1" w:styleId="28">
    <w:name w:val="Основной текст с отступом 2 Знак"/>
    <w:link w:val="27"/>
    <w:rPr>
      <w:lang w:val="ru-RU" w:eastAsia="ru-RU" w:bidi="ar-SA"/>
    </w:rPr>
  </w:style>
  <w:style w:type="paragraph" w:styleId="aff2">
    <w:name w:val="Balloon Text"/>
    <w:basedOn w:val="af2"/>
    <w:link w:val="aff3"/>
    <w:uiPriority w:val="99"/>
    <w:rPr>
      <w:rFonts w:ascii="Tahoma" w:hAnsi="Tahoma"/>
      <w:sz w:val="16"/>
      <w:szCs w:val="16"/>
    </w:rPr>
  </w:style>
  <w:style w:type="paragraph" w:styleId="aff4">
    <w:name w:val="footer"/>
    <w:basedOn w:val="af2"/>
    <w:link w:val="aff5"/>
    <w:uiPriority w:val="99"/>
    <w:pPr>
      <w:tabs>
        <w:tab w:val="center" w:pos="4677"/>
        <w:tab w:val="right" w:pos="9355"/>
      </w:tabs>
    </w:pPr>
  </w:style>
  <w:style w:type="paragraph" w:customStyle="1" w:styleId="ConsPlusNonformat">
    <w:name w:val="ConsPlusNonformat"/>
    <w:rPr>
      <w:rFonts w:ascii="Courier New" w:hAnsi="Courier New" w:cs="Courier New"/>
    </w:rPr>
  </w:style>
  <w:style w:type="table" w:styleId="aff6">
    <w:name w:val="Table Grid"/>
    <w:basedOn w:val="af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
    <w:name w:val="Знак Знак Знак1 Знак"/>
    <w:rPr>
      <w:lang w:val="ru-RU" w:eastAsia="ru-RU" w:bidi="ar-SA"/>
    </w:rPr>
  </w:style>
  <w:style w:type="paragraph" w:customStyle="1" w:styleId="1a">
    <w:name w:val="Обычный1"/>
    <w:pPr>
      <w:widowControl w:val="0"/>
      <w:spacing w:before="100" w:after="100"/>
    </w:pPr>
    <w:rPr>
      <w:sz w:val="24"/>
    </w:rPr>
  </w:style>
  <w:style w:type="paragraph" w:customStyle="1" w:styleId="220">
    <w:name w:val="Основной текст 22"/>
    <w:basedOn w:val="1a"/>
    <w:pPr>
      <w:widowControl/>
      <w:tabs>
        <w:tab w:val="left" w:pos="7088"/>
      </w:tabs>
      <w:spacing w:before="0" w:after="0"/>
      <w:ind w:firstLine="851"/>
      <w:jc w:val="both"/>
    </w:pPr>
    <w:rPr>
      <w:sz w:val="28"/>
    </w:rPr>
  </w:style>
  <w:style w:type="paragraph" w:customStyle="1" w:styleId="310">
    <w:name w:val="Основной текст с отступом 31"/>
    <w:basedOn w:val="af2"/>
    <w:link w:val="BodyTextIndent3"/>
    <w:pPr>
      <w:tabs>
        <w:tab w:val="left" w:pos="7088"/>
      </w:tabs>
      <w:spacing w:line="280" w:lineRule="exact"/>
      <w:ind w:firstLine="851"/>
      <w:jc w:val="both"/>
    </w:pPr>
    <w:rPr>
      <w:sz w:val="24"/>
      <w:szCs w:val="24"/>
    </w:rPr>
  </w:style>
  <w:style w:type="paragraph" w:customStyle="1" w:styleId="1b">
    <w:name w:val="Знак Знак Знак Знак Знак Знак1 Знак"/>
    <w:basedOn w:val="af2"/>
    <w:pPr>
      <w:spacing w:after="160" w:line="240" w:lineRule="exact"/>
      <w:jc w:val="both"/>
    </w:pPr>
    <w:rPr>
      <w:sz w:val="24"/>
      <w:lang w:val="en-US" w:eastAsia="en-US"/>
    </w:rPr>
  </w:style>
  <w:style w:type="paragraph" w:customStyle="1" w:styleId="aff7">
    <w:name w:val="Знак Знак Знак"/>
    <w:basedOn w:val="af2"/>
    <w:pPr>
      <w:spacing w:after="160" w:line="240" w:lineRule="exact"/>
      <w:jc w:val="both"/>
    </w:pPr>
    <w:rPr>
      <w:sz w:val="24"/>
      <w:lang w:val="en-US" w:eastAsia="en-US"/>
    </w:rPr>
  </w:style>
  <w:style w:type="paragraph" w:customStyle="1" w:styleId="aff8">
    <w:name w:val="Знак Знак Знак Знак"/>
    <w:basedOn w:val="af2"/>
    <w:pPr>
      <w:spacing w:after="160" w:line="240" w:lineRule="exact"/>
      <w:jc w:val="both"/>
    </w:pPr>
    <w:rPr>
      <w:sz w:val="24"/>
      <w:lang w:val="en-US" w:eastAsia="en-US"/>
    </w:rPr>
  </w:style>
  <w:style w:type="paragraph" w:styleId="aff9">
    <w:name w:val="Body Text Indent"/>
    <w:basedOn w:val="af2"/>
    <w:link w:val="1c"/>
    <w:pPr>
      <w:spacing w:after="120"/>
      <w:ind w:left="283"/>
    </w:pPr>
  </w:style>
  <w:style w:type="paragraph" w:styleId="affa">
    <w:name w:val="Title"/>
    <w:basedOn w:val="af2"/>
    <w:link w:val="1d"/>
    <w:uiPriority w:val="10"/>
    <w:qFormat/>
    <w:pPr>
      <w:widowControl w:val="0"/>
      <w:jc w:val="center"/>
    </w:pPr>
    <w:rPr>
      <w:sz w:val="28"/>
    </w:rPr>
  </w:style>
  <w:style w:type="paragraph" w:styleId="33">
    <w:name w:val="Body Text Indent 3"/>
    <w:basedOn w:val="af2"/>
    <w:link w:val="34"/>
    <w:uiPriority w:val="99"/>
    <w:pPr>
      <w:ind w:firstLine="567"/>
      <w:jc w:val="both"/>
    </w:pPr>
    <w:rPr>
      <w:b/>
      <w:i/>
    </w:rPr>
  </w:style>
  <w:style w:type="paragraph" w:customStyle="1" w:styleId="1e">
    <w:name w:val="Обычный1"/>
    <w:link w:val="CharChar"/>
    <w:pPr>
      <w:jc w:val="both"/>
    </w:pPr>
    <w:rPr>
      <w:rFonts w:ascii="TimesET" w:hAnsi="TimesET"/>
      <w:sz w:val="24"/>
      <w:szCs w:val="24"/>
    </w:rPr>
  </w:style>
  <w:style w:type="paragraph" w:customStyle="1" w:styleId="29">
    <w:name w:val="Обычный2"/>
    <w:basedOn w:val="af2"/>
    <w:pPr>
      <w:spacing w:after="75"/>
      <w:ind w:firstLine="284"/>
      <w:jc w:val="both"/>
    </w:pPr>
    <w:rPr>
      <w:sz w:val="24"/>
      <w:szCs w:val="24"/>
    </w:rPr>
  </w:style>
  <w:style w:type="paragraph" w:styleId="affb">
    <w:name w:val="Normal (Web)"/>
    <w:basedOn w:val="af2"/>
    <w:uiPriority w:val="99"/>
    <w:qFormat/>
    <w:pPr>
      <w:spacing w:before="100" w:beforeAutospacing="1" w:after="100" w:afterAutospacing="1"/>
    </w:pPr>
    <w:rPr>
      <w:sz w:val="24"/>
      <w:szCs w:val="24"/>
    </w:rPr>
  </w:style>
  <w:style w:type="paragraph" w:styleId="2a">
    <w:name w:val="Body Text 2"/>
    <w:basedOn w:val="af2"/>
    <w:link w:val="2b"/>
    <w:pPr>
      <w:spacing w:after="120" w:line="480" w:lineRule="auto"/>
    </w:pPr>
    <w:rPr>
      <w:sz w:val="24"/>
      <w:szCs w:val="24"/>
    </w:rPr>
  </w:style>
  <w:style w:type="paragraph" w:customStyle="1" w:styleId="ConsNormal">
    <w:name w:val="ConsNormal"/>
    <w:pPr>
      <w:ind w:right="19772" w:firstLine="720"/>
    </w:pPr>
    <w:rPr>
      <w:rFonts w:ascii="Arial" w:hAnsi="Arial" w:cs="Arial"/>
    </w:rPr>
  </w:style>
  <w:style w:type="paragraph" w:customStyle="1" w:styleId="Iauiue">
    <w:name w:val="Iau?iue"/>
  </w:style>
  <w:style w:type="paragraph" w:customStyle="1" w:styleId="PlainText1">
    <w:name w:val="Plain Text1"/>
    <w:basedOn w:val="af2"/>
    <w:rPr>
      <w:rFonts w:ascii="Courier New" w:hAnsi="Courier New"/>
    </w:rPr>
  </w:style>
  <w:style w:type="paragraph" w:customStyle="1" w:styleId="affc">
    <w:name w:val="Текст (прав. подпись)"/>
    <w:basedOn w:val="af2"/>
    <w:next w:val="af2"/>
    <w:pPr>
      <w:widowControl w:val="0"/>
      <w:jc w:val="right"/>
    </w:pPr>
    <w:rPr>
      <w:rFonts w:ascii="Arial" w:hAnsi="Arial" w:cs="Arial"/>
      <w:lang w:eastAsia="ar-SA"/>
    </w:rPr>
  </w:style>
  <w:style w:type="character" w:styleId="affd">
    <w:name w:val="Strong"/>
    <w:qFormat/>
    <w:rPr>
      <w:b/>
      <w:bCs/>
    </w:rPr>
  </w:style>
  <w:style w:type="paragraph" w:customStyle="1" w:styleId="affe">
    <w:name w:val="Знак Знак Знак Знак Знак Знак Знак"/>
    <w:basedOn w:val="af2"/>
    <w:pPr>
      <w:widowControl w:val="0"/>
      <w:spacing w:after="160" w:line="240" w:lineRule="exact"/>
      <w:jc w:val="right"/>
    </w:pPr>
    <w:rPr>
      <w:lang w:val="en-GB" w:eastAsia="en-US"/>
    </w:rPr>
  </w:style>
  <w:style w:type="paragraph" w:customStyle="1" w:styleId="35">
    <w:name w:val="Стиль3"/>
    <w:basedOn w:val="af2"/>
    <w:pPr>
      <w:spacing w:before="120"/>
    </w:pPr>
    <w:rPr>
      <w:rFonts w:ascii="Tahoma" w:hAnsi="Tahoma"/>
      <w:sz w:val="24"/>
    </w:rPr>
  </w:style>
  <w:style w:type="paragraph" w:customStyle="1" w:styleId="afff">
    <w:name w:val="Знак"/>
    <w:basedOn w:val="af2"/>
    <w:pPr>
      <w:spacing w:after="160" w:line="240" w:lineRule="exact"/>
    </w:pPr>
    <w:rPr>
      <w:rFonts w:ascii="Verdana" w:hAnsi="Verdana"/>
      <w:lang w:val="en-US" w:eastAsia="en-US"/>
    </w:rPr>
  </w:style>
  <w:style w:type="paragraph" w:customStyle="1" w:styleId="afff0">
    <w:name w:val="Таблица шапка"/>
    <w:basedOn w:val="af2"/>
    <w:pPr>
      <w:keepNext/>
      <w:spacing w:before="40" w:after="40"/>
      <w:ind w:left="57" w:right="57"/>
    </w:pPr>
    <w:rPr>
      <w:sz w:val="18"/>
      <w:szCs w:val="18"/>
    </w:rPr>
  </w:style>
  <w:style w:type="paragraph" w:customStyle="1" w:styleId="afff1">
    <w:name w:val="Таблица текст"/>
    <w:basedOn w:val="af2"/>
    <w:pPr>
      <w:spacing w:before="40" w:after="40"/>
      <w:ind w:left="57" w:right="57"/>
    </w:pPr>
    <w:rPr>
      <w:sz w:val="22"/>
      <w:szCs w:val="22"/>
    </w:rPr>
  </w:style>
  <w:style w:type="paragraph" w:customStyle="1" w:styleId="1f">
    <w:name w:val="Основной текст с отступом1"/>
    <w:pPr>
      <w:spacing w:after="120"/>
      <w:ind w:left="283"/>
    </w:pPr>
    <w:rPr>
      <w:color w:val="000000"/>
      <w:sz w:val="24"/>
    </w:rPr>
  </w:style>
  <w:style w:type="paragraph" w:customStyle="1" w:styleId="afff2">
    <w:name w:val="Знак Знак Знак Знак Знак Знак Знак Знак Знак Знак Знак Знак Знак Знак Знак Знак Знак Знак Знак"/>
    <w:basedOn w:val="af2"/>
    <w:pPr>
      <w:spacing w:after="160" w:line="240" w:lineRule="exact"/>
    </w:pPr>
    <w:rPr>
      <w:sz w:val="28"/>
      <w:lang w:val="en-US" w:eastAsia="en-US"/>
    </w:rPr>
  </w:style>
  <w:style w:type="character" w:customStyle="1" w:styleId="af9">
    <w:name w:val="Верхний колонтитул Знак"/>
    <w:link w:val="af8"/>
    <w:uiPriority w:val="99"/>
    <w:rPr>
      <w:lang w:val="ru-RU" w:eastAsia="ru-RU" w:bidi="ar-SA"/>
    </w:rPr>
  </w:style>
  <w:style w:type="paragraph" w:customStyle="1" w:styleId="u-2-msonormal">
    <w:name w:val="u-2-msonormal"/>
    <w:basedOn w:val="af2"/>
    <w:pPr>
      <w:spacing w:before="100" w:beforeAutospacing="1" w:after="100" w:afterAutospacing="1"/>
    </w:pPr>
    <w:rPr>
      <w:sz w:val="24"/>
      <w:szCs w:val="24"/>
    </w:rPr>
  </w:style>
  <w:style w:type="paragraph" w:customStyle="1" w:styleId="afff3">
    <w:name w:val="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2c">
    <w:name w:val="Стиль2"/>
    <w:basedOn w:val="2d"/>
    <w:link w:val="2e"/>
    <w:pPr>
      <w:keepNext/>
      <w:keepLines/>
      <w:widowControl w:val="0"/>
      <w:suppressLineNumbers/>
      <w:tabs>
        <w:tab w:val="clear" w:pos="0"/>
        <w:tab w:val="num" w:pos="1440"/>
      </w:tabs>
      <w:spacing w:after="60"/>
      <w:ind w:left="1440" w:hanging="360"/>
      <w:jc w:val="both"/>
    </w:pPr>
    <w:rPr>
      <w:b/>
      <w:sz w:val="24"/>
    </w:rPr>
  </w:style>
  <w:style w:type="paragraph" w:styleId="2d">
    <w:name w:val="List Number 2"/>
    <w:basedOn w:val="af2"/>
    <w:qFormat/>
    <w:pPr>
      <w:tabs>
        <w:tab w:val="num" w:pos="0"/>
      </w:tabs>
    </w:pPr>
  </w:style>
  <w:style w:type="paragraph" w:customStyle="1" w:styleId="211">
    <w:name w:val="Знак Знак Знак2 Знак Знак Знак Знак1"/>
    <w:basedOn w:val="af2"/>
    <w:pPr>
      <w:spacing w:after="160" w:line="240" w:lineRule="exact"/>
      <w:jc w:val="both"/>
    </w:pPr>
    <w:rPr>
      <w:sz w:val="24"/>
      <w:lang w:val="en-US" w:eastAsia="en-US"/>
    </w:rPr>
  </w:style>
  <w:style w:type="character" w:customStyle="1" w:styleId="BodyTextIndent3">
    <w:name w:val="Body Text Indent 3 Знак"/>
    <w:link w:val="310"/>
    <w:rPr>
      <w:sz w:val="24"/>
      <w:szCs w:val="24"/>
      <w:lang w:val="ru-RU" w:eastAsia="ru-RU" w:bidi="ar-SA"/>
    </w:rPr>
  </w:style>
  <w:style w:type="paragraph" w:styleId="2f">
    <w:name w:val="List 2"/>
    <w:basedOn w:val="af2"/>
    <w:pPr>
      <w:ind w:left="566" w:hanging="283"/>
    </w:pPr>
  </w:style>
  <w:style w:type="paragraph" w:customStyle="1" w:styleId="BodyText21">
    <w:name w:val="Body Text 21"/>
    <w:basedOn w:val="af2"/>
    <w:pPr>
      <w:widowControl w:val="0"/>
      <w:jc w:val="center"/>
    </w:pPr>
    <w:rPr>
      <w:rFonts w:ascii="Antiqua" w:hAnsi="Antiqua"/>
      <w:sz w:val="24"/>
      <w:szCs w:val="22"/>
    </w:rPr>
  </w:style>
  <w:style w:type="paragraph" w:customStyle="1" w:styleId="af0">
    <w:name w:val="Абзац первого уровня"/>
    <w:basedOn w:val="af2"/>
    <w:link w:val="afff4"/>
    <w:qFormat/>
    <w:pPr>
      <w:numPr>
        <w:numId w:val="1"/>
      </w:numPr>
      <w:spacing w:before="120" w:after="120"/>
      <w:ind w:left="568" w:hanging="284"/>
      <w:jc w:val="both"/>
    </w:pPr>
    <w:rPr>
      <w:rFonts w:ascii="Calibri" w:hAnsi="Calibri"/>
      <w:sz w:val="24"/>
      <w:szCs w:val="24"/>
    </w:rPr>
  </w:style>
  <w:style w:type="character" w:customStyle="1" w:styleId="afff4">
    <w:name w:val="Абзац первого уровня Знак"/>
    <w:link w:val="af0"/>
    <w:rPr>
      <w:rFonts w:ascii="Calibri" w:hAnsi="Calibri"/>
      <w:sz w:val="24"/>
      <w:szCs w:val="24"/>
    </w:rPr>
  </w:style>
  <w:style w:type="paragraph" w:customStyle="1" w:styleId="aa">
    <w:name w:val="Абзац второго уровня"/>
    <w:basedOn w:val="af2"/>
    <w:link w:val="afff5"/>
    <w:qFormat/>
    <w:pPr>
      <w:numPr>
        <w:numId w:val="2"/>
      </w:numPr>
      <w:spacing w:before="120" w:after="120"/>
      <w:jc w:val="both"/>
    </w:pPr>
    <w:rPr>
      <w:rFonts w:ascii="Calibri" w:hAnsi="Calibri"/>
      <w:sz w:val="24"/>
      <w:szCs w:val="24"/>
    </w:rPr>
  </w:style>
  <w:style w:type="character" w:customStyle="1" w:styleId="afff5">
    <w:name w:val="Абзац второго уровня Знак"/>
    <w:link w:val="aa"/>
    <w:rPr>
      <w:rFonts w:ascii="Calibri" w:hAnsi="Calibri"/>
      <w:sz w:val="24"/>
      <w:szCs w:val="24"/>
    </w:rPr>
  </w:style>
  <w:style w:type="paragraph" w:styleId="36">
    <w:name w:val="Body Text 3"/>
    <w:basedOn w:val="af2"/>
    <w:link w:val="37"/>
    <w:uiPriority w:val="99"/>
    <w:pPr>
      <w:spacing w:after="120"/>
    </w:pPr>
    <w:rPr>
      <w:sz w:val="16"/>
      <w:szCs w:val="16"/>
    </w:rPr>
  </w:style>
  <w:style w:type="character" w:customStyle="1" w:styleId="Arial">
    <w:name w:val="Стиль (латиница) Arial"/>
    <w:rPr>
      <w:rFonts w:ascii="Arial" w:hAnsi="Arial"/>
      <w:sz w:val="24"/>
      <w:szCs w:val="24"/>
    </w:rPr>
  </w:style>
  <w:style w:type="paragraph" w:customStyle="1" w:styleId="Normal12pt">
    <w:name w:val="Normal + 12 pt"/>
    <w:basedOn w:val="1a"/>
    <w:link w:val="Normal12pt12pt"/>
    <w:pPr>
      <w:spacing w:before="0" w:after="0"/>
      <w:ind w:firstLine="567"/>
      <w:jc w:val="both"/>
    </w:pPr>
    <w:rPr>
      <w:szCs w:val="24"/>
    </w:rPr>
  </w:style>
  <w:style w:type="character" w:customStyle="1" w:styleId="Normal12pt12pt">
    <w:name w:val="Normal + 12 pt;Первая строка:Обычный+12pt Знак"/>
    <w:link w:val="Normal12pt"/>
    <w:rPr>
      <w:sz w:val="24"/>
      <w:szCs w:val="24"/>
      <w:lang w:val="ru-RU" w:eastAsia="ru-RU" w:bidi="ar-SA"/>
    </w:rPr>
  </w:style>
  <w:style w:type="character" w:customStyle="1" w:styleId="1f0">
    <w:name w:val="Заголовок 1 Знак"/>
    <w:rPr>
      <w:rFonts w:ascii="Arial" w:hAnsi="Arial"/>
      <w:b/>
      <w:sz w:val="32"/>
      <w:lang w:val="ru-RU" w:eastAsia="ru-RU" w:bidi="ar-SA"/>
    </w:rPr>
  </w:style>
  <w:style w:type="character" w:customStyle="1" w:styleId="38">
    <w:name w:val="Заголовок 3 Знак"/>
    <w:rPr>
      <w:rFonts w:ascii="Arial" w:hAnsi="Arial" w:cs="Arial"/>
      <w:b/>
      <w:bCs/>
      <w:sz w:val="26"/>
      <w:szCs w:val="26"/>
      <w:lang w:val="ru-RU" w:eastAsia="ru-RU" w:bidi="ar-SA"/>
    </w:rPr>
  </w:style>
  <w:style w:type="paragraph" w:styleId="1f1">
    <w:name w:val="toc 1"/>
    <w:basedOn w:val="af2"/>
    <w:next w:val="af2"/>
    <w:rPr>
      <w:sz w:val="24"/>
    </w:rPr>
  </w:style>
  <w:style w:type="paragraph" w:styleId="2f0">
    <w:name w:val="toc 2"/>
    <w:basedOn w:val="af2"/>
    <w:next w:val="af2"/>
    <w:pPr>
      <w:ind w:left="240"/>
    </w:pPr>
    <w:rPr>
      <w:bCs/>
      <w:iCs/>
      <w:sz w:val="28"/>
    </w:rPr>
  </w:style>
  <w:style w:type="paragraph" w:styleId="39">
    <w:name w:val="toc 3"/>
    <w:basedOn w:val="af2"/>
    <w:next w:val="af2"/>
    <w:pPr>
      <w:tabs>
        <w:tab w:val="left" w:pos="1260"/>
        <w:tab w:val="left" w:pos="9000"/>
        <w:tab w:val="right" w:leader="dot" w:pos="9345"/>
      </w:tabs>
      <w:ind w:left="720"/>
    </w:pPr>
    <w:rPr>
      <w:sz w:val="24"/>
    </w:rPr>
  </w:style>
  <w:style w:type="paragraph" w:customStyle="1" w:styleId="1f2">
    <w:name w:val="текст1"/>
    <w:pPr>
      <w:ind w:firstLine="397"/>
      <w:jc w:val="both"/>
    </w:pPr>
    <w:rPr>
      <w:rFonts w:ascii="SchoolBookC" w:hAnsi="SchoolBookC"/>
      <w:sz w:val="24"/>
    </w:rPr>
  </w:style>
  <w:style w:type="paragraph" w:styleId="afff6">
    <w:name w:val="Block Text"/>
    <w:basedOn w:val="af2"/>
    <w:pPr>
      <w:pBdr>
        <w:top w:val="single" w:sz="4" w:space="1" w:color="000000"/>
        <w:left w:val="single" w:sz="4" w:space="4" w:color="000000"/>
        <w:bottom w:val="single" w:sz="4" w:space="1" w:color="000000"/>
        <w:right w:val="single" w:sz="4" w:space="4" w:color="000000"/>
      </w:pBdr>
      <w:shd w:val="clear" w:color="auto" w:fill="C0C0C0"/>
      <w:spacing w:before="57"/>
      <w:ind w:left="283" w:right="283"/>
      <w:jc w:val="both"/>
    </w:pPr>
    <w:rPr>
      <w:b/>
      <w:i/>
      <w:sz w:val="24"/>
    </w:rPr>
  </w:style>
  <w:style w:type="paragraph" w:customStyle="1" w:styleId="afff7">
    <w:name w:val="втяжка"/>
    <w:basedOn w:val="1f2"/>
    <w:next w:val="1f2"/>
    <w:pPr>
      <w:tabs>
        <w:tab w:val="left" w:pos="567"/>
      </w:tabs>
      <w:spacing w:before="57"/>
      <w:ind w:left="567" w:hanging="567"/>
    </w:pPr>
  </w:style>
  <w:style w:type="paragraph" w:customStyle="1" w:styleId="1f3">
    <w:name w:val="втяжка1"/>
    <w:basedOn w:val="afff7"/>
    <w:next w:val="afff7"/>
    <w:pPr>
      <w:tabs>
        <w:tab w:val="clear" w:pos="567"/>
        <w:tab w:val="left" w:pos="1134"/>
      </w:tabs>
      <w:ind w:left="1134"/>
    </w:pPr>
  </w:style>
  <w:style w:type="character" w:customStyle="1" w:styleId="Normal">
    <w:name w:val="Normal Знак Знак"/>
    <w:rPr>
      <w:sz w:val="24"/>
      <w:lang w:val="ru-RU" w:eastAsia="ru-RU" w:bidi="ar-SA"/>
    </w:rPr>
  </w:style>
  <w:style w:type="paragraph" w:customStyle="1" w:styleId="-0">
    <w:name w:val="текст-табл"/>
    <w:basedOn w:val="af2"/>
    <w:next w:val="af2"/>
    <w:pPr>
      <w:spacing w:before="57"/>
      <w:ind w:left="283" w:right="283"/>
      <w:jc w:val="both"/>
    </w:pPr>
    <w:rPr>
      <w:rFonts w:ascii="SchoolBookC" w:hAnsi="SchoolBookC"/>
      <w:b/>
      <w:i/>
      <w:sz w:val="24"/>
    </w:rPr>
  </w:style>
  <w:style w:type="paragraph" w:customStyle="1" w:styleId="afff8">
    <w:name w:val="текст"/>
    <w:pPr>
      <w:jc w:val="both"/>
    </w:pPr>
    <w:rPr>
      <w:rFonts w:ascii="SchoolBookC" w:hAnsi="SchoolBookC"/>
      <w:color w:val="000000"/>
      <w:sz w:val="24"/>
    </w:rPr>
  </w:style>
  <w:style w:type="paragraph" w:customStyle="1" w:styleId="afff9">
    <w:name w:val="заг_центр"/>
    <w:basedOn w:val="-0"/>
    <w:pPr>
      <w:jc w:val="center"/>
    </w:pPr>
    <w:rPr>
      <w:rFonts w:ascii="AvantGardeGothicC" w:hAnsi="AvantGardeGothicC"/>
    </w:rPr>
  </w:style>
  <w:style w:type="paragraph" w:customStyle="1" w:styleId="fr1">
    <w:name w:val="fr1"/>
    <w:basedOn w:val="af2"/>
    <w:pPr>
      <w:spacing w:before="150" w:after="150"/>
      <w:ind w:left="150" w:right="150"/>
    </w:pPr>
    <w:rPr>
      <w:sz w:val="24"/>
      <w:szCs w:val="24"/>
    </w:rPr>
  </w:style>
  <w:style w:type="character" w:styleId="afffa">
    <w:name w:val="annotation reference"/>
    <w:uiPriority w:val="99"/>
    <w:rPr>
      <w:sz w:val="16"/>
      <w:szCs w:val="16"/>
    </w:rPr>
  </w:style>
  <w:style w:type="paragraph" w:styleId="afffb">
    <w:name w:val="annotation text"/>
    <w:basedOn w:val="af2"/>
    <w:link w:val="afffc"/>
    <w:uiPriority w:val="99"/>
  </w:style>
  <w:style w:type="paragraph" w:styleId="afffd">
    <w:name w:val="annotation subject"/>
    <w:basedOn w:val="afffb"/>
    <w:next w:val="afffb"/>
    <w:link w:val="afffe"/>
    <w:uiPriority w:val="99"/>
    <w:rPr>
      <w:b/>
      <w:bCs/>
    </w:rPr>
  </w:style>
  <w:style w:type="paragraph" w:styleId="affff">
    <w:name w:val="List Bullet"/>
    <w:basedOn w:val="af2"/>
    <w:uiPriority w:val="99"/>
    <w:qFormat/>
    <w:pPr>
      <w:widowControl w:val="0"/>
      <w:spacing w:after="60"/>
      <w:jc w:val="both"/>
    </w:pPr>
    <w:rPr>
      <w:sz w:val="24"/>
      <w:szCs w:val="24"/>
    </w:rPr>
  </w:style>
  <w:style w:type="paragraph" w:styleId="affff0">
    <w:name w:val="Plain Text"/>
    <w:basedOn w:val="af2"/>
    <w:link w:val="affff1"/>
    <w:uiPriority w:val="99"/>
    <w:rPr>
      <w:rFonts w:ascii="Courier New" w:hAnsi="Courier New"/>
    </w:rPr>
  </w:style>
  <w:style w:type="paragraph" w:styleId="affff2">
    <w:name w:val="Date"/>
    <w:basedOn w:val="af2"/>
    <w:next w:val="af2"/>
    <w:link w:val="affff3"/>
    <w:uiPriority w:val="99"/>
    <w:pPr>
      <w:spacing w:after="60"/>
      <w:jc w:val="both"/>
    </w:pPr>
    <w:rPr>
      <w:sz w:val="24"/>
    </w:rPr>
  </w:style>
  <w:style w:type="paragraph" w:customStyle="1" w:styleId="ConsNonformat">
    <w:name w:val="ConsNonformat"/>
    <w:link w:val="ConsNonformat0"/>
    <w:pPr>
      <w:widowControl w:val="0"/>
      <w:ind w:right="19772"/>
    </w:pPr>
    <w:rPr>
      <w:rFonts w:ascii="Courier New" w:hAnsi="Courier New" w:cs="Courier New"/>
    </w:rPr>
  </w:style>
  <w:style w:type="paragraph" w:customStyle="1" w:styleId="1f4">
    <w:name w:val="Стиль1"/>
    <w:basedOn w:val="af2"/>
    <w:link w:val="1f5"/>
    <w:qFormat/>
    <w:pPr>
      <w:keepNext/>
      <w:keepLines/>
      <w:widowControl w:val="0"/>
      <w:suppressLineNumbers/>
      <w:tabs>
        <w:tab w:val="num" w:pos="720"/>
      </w:tabs>
      <w:spacing w:after="60"/>
      <w:ind w:left="720" w:hanging="360"/>
    </w:pPr>
    <w:rPr>
      <w:b/>
      <w:sz w:val="28"/>
      <w:szCs w:val="24"/>
    </w:rPr>
  </w:style>
  <w:style w:type="paragraph" w:customStyle="1" w:styleId="91">
    <w:name w:val="9"/>
    <w:basedOn w:val="af2"/>
    <w:pPr>
      <w:jc w:val="center"/>
    </w:pPr>
    <w:rPr>
      <w:rFonts w:eastAsia="Arial Unicode MS"/>
      <w:b/>
      <w:bCs/>
      <w:sz w:val="16"/>
      <w:szCs w:val="16"/>
    </w:rPr>
  </w:style>
  <w:style w:type="paragraph" w:customStyle="1" w:styleId="-1">
    <w:name w:val="Контракт-пункт"/>
    <w:basedOn w:val="af2"/>
    <w:pPr>
      <w:tabs>
        <w:tab w:val="left" w:pos="680"/>
        <w:tab w:val="num" w:pos="720"/>
      </w:tabs>
      <w:spacing w:after="60"/>
      <w:ind w:left="720" w:firstLine="567"/>
      <w:jc w:val="both"/>
    </w:pPr>
    <w:rPr>
      <w:sz w:val="24"/>
      <w:szCs w:val="24"/>
    </w:rPr>
  </w:style>
  <w:style w:type="character" w:styleId="affff4">
    <w:name w:val="FollowedHyperlink"/>
    <w:uiPriority w:val="99"/>
    <w:rPr>
      <w:color w:val="800080"/>
      <w:u w:val="single"/>
    </w:rPr>
  </w:style>
  <w:style w:type="paragraph" w:customStyle="1" w:styleId="2f1">
    <w:name w:val="Текст_начало_2"/>
    <w:basedOn w:val="af2"/>
    <w:pPr>
      <w:spacing w:line="360" w:lineRule="exact"/>
      <w:jc w:val="both"/>
    </w:pPr>
    <w:rPr>
      <w:rFonts w:ascii="Arial" w:hAnsi="Arial"/>
      <w:sz w:val="24"/>
      <w:lang w:val="en-GB"/>
    </w:rPr>
  </w:style>
  <w:style w:type="paragraph" w:customStyle="1" w:styleId="02statia1">
    <w:name w:val="02statia1"/>
    <w:basedOn w:val="af2"/>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f2"/>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f2"/>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f2"/>
    <w:pPr>
      <w:keepNext/>
      <w:spacing w:before="360" w:after="120" w:line="360" w:lineRule="atLeast"/>
      <w:outlineLvl w:val="1"/>
    </w:pPr>
    <w:rPr>
      <w:rFonts w:ascii="GaramondC" w:hAnsi="GaramondC"/>
      <w:b/>
      <w:color w:val="000000"/>
      <w:sz w:val="28"/>
      <w:szCs w:val="28"/>
    </w:rPr>
  </w:style>
  <w:style w:type="paragraph" w:customStyle="1" w:styleId="head21">
    <w:name w:val="head21"/>
    <w:basedOn w:val="af2"/>
    <w:pPr>
      <w:jc w:val="center"/>
    </w:pPr>
    <w:rPr>
      <w:b/>
      <w:bCs/>
      <w:sz w:val="24"/>
      <w:szCs w:val="24"/>
    </w:rPr>
  </w:style>
  <w:style w:type="paragraph" w:customStyle="1" w:styleId="msoacetate0">
    <w:name w:val="msoacetate"/>
    <w:basedOn w:val="af2"/>
    <w:rPr>
      <w:rFonts w:ascii="Tahoma" w:hAnsi="Tahoma" w:cs="Tahoma"/>
      <w:sz w:val="16"/>
      <w:szCs w:val="16"/>
    </w:rPr>
  </w:style>
  <w:style w:type="paragraph" w:customStyle="1" w:styleId="3a">
    <w:name w:val="Стиль3 Знак Знак Знак"/>
    <w:basedOn w:val="27"/>
    <w:link w:val="3b"/>
    <w:pPr>
      <w:widowControl w:val="0"/>
      <w:tabs>
        <w:tab w:val="num" w:pos="227"/>
      </w:tabs>
      <w:spacing w:after="0" w:line="240" w:lineRule="auto"/>
      <w:ind w:left="0"/>
      <w:jc w:val="both"/>
    </w:pPr>
    <w:rPr>
      <w:sz w:val="24"/>
    </w:rPr>
  </w:style>
  <w:style w:type="character" w:customStyle="1" w:styleId="3b">
    <w:name w:val="Стиль3 Знак Знак Знак Знак"/>
    <w:link w:val="3a"/>
    <w:rPr>
      <w:sz w:val="24"/>
      <w:lang w:val="ru-RU" w:eastAsia="ru-RU" w:bidi="ar-SA"/>
    </w:rPr>
  </w:style>
  <w:style w:type="character" w:customStyle="1" w:styleId="311">
    <w:name w:val="Стиль3 Знак Знак1"/>
    <w:rPr>
      <w:sz w:val="24"/>
      <w:lang w:val="ru-RU" w:eastAsia="ru-RU" w:bidi="ar-SA"/>
    </w:rPr>
  </w:style>
  <w:style w:type="paragraph" w:customStyle="1" w:styleId="3c">
    <w:name w:val="3"/>
    <w:basedOn w:val="af2"/>
    <w:pPr>
      <w:jc w:val="both"/>
    </w:pPr>
    <w:rPr>
      <w:sz w:val="24"/>
      <w:szCs w:val="24"/>
    </w:rPr>
  </w:style>
  <w:style w:type="paragraph" w:customStyle="1" w:styleId="2-11">
    <w:name w:val="2-11"/>
    <w:basedOn w:val="af2"/>
    <w:pPr>
      <w:spacing w:after="60"/>
      <w:jc w:val="both"/>
    </w:pPr>
    <w:rPr>
      <w:sz w:val="24"/>
      <w:szCs w:val="24"/>
    </w:rPr>
  </w:style>
  <w:style w:type="paragraph" w:customStyle="1" w:styleId="affff5">
    <w:name w:val="Тендерные данные"/>
    <w:basedOn w:val="af2"/>
    <w:pPr>
      <w:tabs>
        <w:tab w:val="left" w:pos="1985"/>
      </w:tabs>
      <w:spacing w:before="120" w:after="60"/>
      <w:jc w:val="both"/>
    </w:pPr>
    <w:rPr>
      <w:b/>
      <w:sz w:val="24"/>
    </w:rPr>
  </w:style>
  <w:style w:type="paragraph" w:customStyle="1" w:styleId="43">
    <w:name w:val="Стиль4"/>
    <w:basedOn w:val="af2"/>
    <w:pPr>
      <w:jc w:val="both"/>
    </w:pPr>
    <w:rPr>
      <w:sz w:val="24"/>
    </w:rPr>
  </w:style>
  <w:style w:type="paragraph" w:customStyle="1" w:styleId="StyleFirstline127cm">
    <w:name w:val="Style First line:  127 cm"/>
    <w:basedOn w:val="af2"/>
    <w:pPr>
      <w:spacing w:before="120"/>
      <w:ind w:firstLine="720"/>
      <w:jc w:val="both"/>
    </w:pPr>
    <w:rPr>
      <w:rFonts w:ascii="Arial" w:hAnsi="Arial"/>
      <w:sz w:val="24"/>
      <w:lang w:eastAsia="en-US"/>
    </w:rPr>
  </w:style>
  <w:style w:type="paragraph" w:customStyle="1" w:styleId="111">
    <w:name w:val="Заголовок 11"/>
    <w:basedOn w:val="1a"/>
    <w:next w:val="1a"/>
    <w:pPr>
      <w:keepNext/>
      <w:widowControl/>
      <w:spacing w:before="0" w:after="0"/>
      <w:ind w:firstLine="720"/>
      <w:jc w:val="center"/>
    </w:pPr>
    <w:rPr>
      <w:b/>
      <w:sz w:val="22"/>
    </w:rPr>
  </w:style>
  <w:style w:type="paragraph" w:customStyle="1" w:styleId="44">
    <w:name w:val="заголовок 4"/>
    <w:basedOn w:val="af2"/>
    <w:next w:val="af2"/>
    <w:link w:val="45"/>
    <w:pPr>
      <w:keepNext/>
      <w:keepLines/>
      <w:widowControl w:val="0"/>
      <w:spacing w:before="240" w:after="60"/>
      <w:jc w:val="both"/>
    </w:pPr>
    <w:rPr>
      <w:rFonts w:ascii="Arial" w:hAnsi="Arial"/>
      <w:smallCaps/>
      <w:sz w:val="24"/>
      <w:szCs w:val="22"/>
    </w:rPr>
  </w:style>
  <w:style w:type="paragraph" w:customStyle="1" w:styleId="BodyTextIndent313pt">
    <w:name w:val="Body Text Indent 3 + 13 pt"/>
    <w:basedOn w:val="1a"/>
    <w:pPr>
      <w:tabs>
        <w:tab w:val="left" w:pos="360"/>
      </w:tabs>
      <w:spacing w:before="0" w:after="0"/>
      <w:ind w:hanging="360"/>
      <w:jc w:val="center"/>
    </w:pPr>
    <w:rPr>
      <w:sz w:val="26"/>
      <w:szCs w:val="26"/>
    </w:rPr>
  </w:style>
  <w:style w:type="paragraph" w:styleId="a8">
    <w:name w:val="List Number"/>
    <w:basedOn w:val="af2"/>
    <w:qFormat/>
    <w:pPr>
      <w:numPr>
        <w:numId w:val="3"/>
      </w:numPr>
    </w:pPr>
  </w:style>
  <w:style w:type="paragraph" w:customStyle="1" w:styleId="Head93">
    <w:name w:val="Head 9.3"/>
    <w:basedOn w:val="af2"/>
    <w:next w:val="af2"/>
    <w:pPr>
      <w:widowControl w:val="0"/>
      <w:spacing w:before="120" w:after="60"/>
    </w:pPr>
    <w:rPr>
      <w:b/>
      <w:sz w:val="24"/>
      <w:lang w:val="en-US"/>
    </w:rPr>
  </w:style>
  <w:style w:type="paragraph" w:customStyle="1" w:styleId="Normal1">
    <w:name w:val="Normal1"/>
    <w:pPr>
      <w:widowControl w:val="0"/>
      <w:spacing w:before="180"/>
    </w:pPr>
    <w:rPr>
      <w:sz w:val="22"/>
    </w:rPr>
  </w:style>
  <w:style w:type="paragraph" w:customStyle="1" w:styleId="StyleBodyTextJustifiedBefore5ptAfter5ptKernat1">
    <w:name w:val="Style Body Text + Justified Before:  5 pt After:  5 pt Kern at 1..."/>
    <w:basedOn w:val="af7"/>
    <w:pPr>
      <w:numPr>
        <w:numId w:val="4"/>
      </w:numPr>
      <w:spacing w:before="100" w:after="100"/>
      <w:jc w:val="both"/>
    </w:pPr>
    <w:rPr>
      <w:sz w:val="24"/>
    </w:rPr>
  </w:style>
  <w:style w:type="paragraph" w:customStyle="1" w:styleId="Default">
    <w:name w:val="Default"/>
    <w:rPr>
      <w:rFonts w:ascii="IJLCL E+ Helvetica" w:hAnsi="IJLCL E+ Helvetica" w:cs="IJLCL E+ Helvetica"/>
      <w:color w:val="000000"/>
      <w:sz w:val="24"/>
      <w:szCs w:val="24"/>
    </w:rPr>
  </w:style>
  <w:style w:type="paragraph" w:customStyle="1" w:styleId="FR2">
    <w:name w:val="FR2"/>
    <w:pPr>
      <w:widowControl w:val="0"/>
      <w:spacing w:before="420" w:line="400" w:lineRule="auto"/>
      <w:ind w:firstLine="720"/>
      <w:jc w:val="both"/>
    </w:pPr>
    <w:rPr>
      <w:rFonts w:ascii="Arial" w:hAnsi="Arial"/>
      <w:sz w:val="22"/>
    </w:rPr>
  </w:style>
  <w:style w:type="paragraph" w:customStyle="1" w:styleId="212">
    <w:name w:val="Заголовок 21"/>
    <w:basedOn w:val="1a"/>
    <w:next w:val="1a"/>
    <w:pPr>
      <w:keepNext/>
      <w:keepLines/>
      <w:widowControl/>
      <w:spacing w:before="360" w:after="60"/>
      <w:ind w:left="567" w:hanging="567"/>
      <w:jc w:val="both"/>
    </w:pPr>
    <w:rPr>
      <w:b/>
      <w:sz w:val="22"/>
    </w:rPr>
  </w:style>
  <w:style w:type="paragraph" w:customStyle="1" w:styleId="213">
    <w:name w:val="Основной текст с отступом 21"/>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pPr>
      <w:widowControl w:val="0"/>
      <w:spacing w:before="180"/>
    </w:pPr>
    <w:rPr>
      <w:sz w:val="22"/>
    </w:rPr>
  </w:style>
  <w:style w:type="paragraph" w:customStyle="1" w:styleId="affff6">
    <w:name w:val="Знак Знак"/>
    <w:basedOn w:val="af2"/>
    <w:pPr>
      <w:spacing w:after="160" w:line="240" w:lineRule="exact"/>
      <w:jc w:val="both"/>
    </w:pPr>
    <w:rPr>
      <w:sz w:val="24"/>
      <w:lang w:val="en-US" w:eastAsia="en-US"/>
    </w:rPr>
  </w:style>
  <w:style w:type="paragraph" w:customStyle="1" w:styleId="affff7">
    <w:name w:val="Стиль"/>
    <w:pPr>
      <w:widowControl w:val="0"/>
    </w:pPr>
    <w:rPr>
      <w:spacing w:val="-1"/>
      <w:position w:val="-1"/>
      <w:lang w:val="en-US"/>
    </w:rPr>
  </w:style>
  <w:style w:type="character" w:customStyle="1" w:styleId="Normal0">
    <w:name w:val="Normal Знак Знак Знак"/>
    <w:rPr>
      <w:sz w:val="24"/>
      <w:lang w:val="ru-RU" w:eastAsia="ru-RU" w:bidi="ar-SA"/>
    </w:rPr>
  </w:style>
  <w:style w:type="character" w:customStyle="1" w:styleId="Normal3">
    <w:name w:val="Normal Знак"/>
    <w:rPr>
      <w:sz w:val="24"/>
      <w:lang w:val="ru-RU" w:eastAsia="ru-RU" w:bidi="ar-SA"/>
    </w:rPr>
  </w:style>
  <w:style w:type="character" w:customStyle="1" w:styleId="312">
    <w:name w:val="Стиль3 Знак Знак Знак Знак1"/>
    <w:rPr>
      <w:sz w:val="24"/>
      <w:lang w:val="ru-RU" w:eastAsia="ru-RU" w:bidi="ar-SA"/>
    </w:rPr>
  </w:style>
  <w:style w:type="paragraph" w:customStyle="1" w:styleId="FR10">
    <w:name w:val="FR1"/>
    <w:link w:val="FR11"/>
    <w:pPr>
      <w:widowControl w:val="0"/>
      <w:spacing w:before="2080"/>
    </w:pPr>
    <w:rPr>
      <w:b/>
      <w:bCs/>
      <w:sz w:val="44"/>
      <w:szCs w:val="44"/>
    </w:rPr>
  </w:style>
  <w:style w:type="paragraph" w:customStyle="1" w:styleId="StyleBodyTextJustifiedBefore5ptAfter5pt">
    <w:name w:val="Style Body Text + Justified Before:  5 pt After:  5 pt"/>
    <w:basedOn w:val="af7"/>
    <w:pPr>
      <w:numPr>
        <w:numId w:val="5"/>
      </w:numPr>
      <w:spacing w:before="100" w:after="100"/>
      <w:jc w:val="both"/>
    </w:pPr>
    <w:rPr>
      <w:sz w:val="24"/>
    </w:rPr>
  </w:style>
  <w:style w:type="paragraph" w:customStyle="1" w:styleId="FR3">
    <w:name w:val="FR3"/>
    <w:pPr>
      <w:widowControl w:val="0"/>
      <w:spacing w:before="20"/>
      <w:ind w:left="800"/>
    </w:pPr>
    <w:rPr>
      <w:rFonts w:ascii="Arial" w:hAnsi="Arial" w:cs="Arial"/>
    </w:rPr>
  </w:style>
  <w:style w:type="paragraph" w:customStyle="1" w:styleId="FR4">
    <w:name w:val="FR4"/>
    <w:pPr>
      <w:widowControl w:val="0"/>
    </w:pPr>
    <w:rPr>
      <w:rFonts w:ascii="Arial" w:hAnsi="Arial" w:cs="Arial"/>
      <w:i/>
      <w:iCs/>
      <w:sz w:val="16"/>
      <w:szCs w:val="16"/>
    </w:rPr>
  </w:style>
  <w:style w:type="paragraph" w:customStyle="1" w:styleId="ConsCell">
    <w:name w:val="ConsCell"/>
    <w:pPr>
      <w:widowControl w:val="0"/>
    </w:pPr>
    <w:rPr>
      <w:rFonts w:ascii="Arial" w:hAnsi="Arial"/>
    </w:rPr>
  </w:style>
  <w:style w:type="paragraph" w:styleId="53">
    <w:name w:val="List Bullet 5"/>
    <w:basedOn w:val="af2"/>
    <w:pPr>
      <w:tabs>
        <w:tab w:val="num" w:pos="1492"/>
      </w:tabs>
      <w:ind w:left="1492" w:hanging="360"/>
    </w:pPr>
    <w:rPr>
      <w:szCs w:val="22"/>
    </w:rPr>
  </w:style>
  <w:style w:type="paragraph" w:customStyle="1" w:styleId="affff8">
    <w:name w:val="Бюллет"/>
    <w:basedOn w:val="af2"/>
    <w:pPr>
      <w:tabs>
        <w:tab w:val="num" w:pos="567"/>
        <w:tab w:val="num" w:pos="1492"/>
      </w:tabs>
      <w:spacing w:before="60"/>
      <w:ind w:left="567" w:hanging="283"/>
      <w:jc w:val="both"/>
    </w:pPr>
    <w:rPr>
      <w:sz w:val="24"/>
      <w:szCs w:val="24"/>
    </w:rPr>
  </w:style>
  <w:style w:type="paragraph" w:customStyle="1" w:styleId="a">
    <w:name w:val="Первый абзац"/>
    <w:basedOn w:val="af2"/>
    <w:next w:val="af2"/>
    <w:pPr>
      <w:widowControl w:val="0"/>
      <w:numPr>
        <w:numId w:val="6"/>
      </w:numPr>
      <w:tabs>
        <w:tab w:val="clear" w:pos="1428"/>
      </w:tabs>
      <w:spacing w:before="240" w:line="360" w:lineRule="auto"/>
      <w:ind w:left="0" w:firstLine="720"/>
      <w:jc w:val="both"/>
    </w:pPr>
    <w:rPr>
      <w:rFonts w:ascii="Arial" w:hAnsi="Arial"/>
      <w:sz w:val="24"/>
    </w:rPr>
  </w:style>
  <w:style w:type="paragraph" w:customStyle="1" w:styleId="ConsTitle">
    <w:name w:val="ConsTitle"/>
    <w:pPr>
      <w:widowControl w:val="0"/>
    </w:pPr>
    <w:rPr>
      <w:rFonts w:ascii="Arial" w:hAnsi="Arial"/>
      <w:b/>
      <w:sz w:val="16"/>
    </w:rPr>
  </w:style>
  <w:style w:type="paragraph" w:styleId="54">
    <w:name w:val="List 5"/>
    <w:basedOn w:val="af2"/>
    <w:pPr>
      <w:ind w:left="1415" w:hanging="283"/>
    </w:pPr>
    <w:rPr>
      <w:szCs w:val="22"/>
    </w:rPr>
  </w:style>
  <w:style w:type="character" w:customStyle="1" w:styleId="c1">
    <w:name w:val="c1"/>
    <w:rPr>
      <w:color w:val="0000FF"/>
    </w:rPr>
  </w:style>
  <w:style w:type="paragraph" w:customStyle="1" w:styleId="BlockQuotation">
    <w:name w:val="Block Quotation"/>
    <w:basedOn w:val="af2"/>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f2"/>
    <w:next w:val="af2"/>
    <w:pPr>
      <w:keepNext/>
      <w:widowControl w:val="0"/>
      <w:spacing w:before="120" w:after="60"/>
    </w:pPr>
    <w:rPr>
      <w:b/>
      <w:sz w:val="24"/>
      <w:lang w:val="en-US"/>
    </w:rPr>
  </w:style>
  <w:style w:type="paragraph" w:customStyle="1" w:styleId="01">
    <w:name w:val="_Текст0_Список 1 уровня"/>
    <w:pPr>
      <w:tabs>
        <w:tab w:val="num" w:pos="1418"/>
      </w:tabs>
      <w:spacing w:after="120"/>
      <w:ind w:left="1418" w:hanging="454"/>
      <w:jc w:val="both"/>
    </w:pPr>
    <w:rPr>
      <w:rFonts w:ascii="Arial" w:hAnsi="Arial"/>
      <w:sz w:val="24"/>
    </w:rPr>
  </w:style>
  <w:style w:type="paragraph" w:customStyle="1" w:styleId="BodyTextIndent31">
    <w:name w:val="Body Text Indent 31"/>
    <w:basedOn w:val="Normal1"/>
    <w:pPr>
      <w:spacing w:before="0" w:after="60"/>
      <w:ind w:left="1276" w:hanging="567"/>
      <w:jc w:val="both"/>
    </w:pPr>
    <w:rPr>
      <w:sz w:val="27"/>
    </w:rPr>
  </w:style>
  <w:style w:type="paragraph" w:customStyle="1" w:styleId="WW-List2">
    <w:name w:val="WW-List 2"/>
    <w:basedOn w:val="af2"/>
    <w:pPr>
      <w:widowControl w:val="0"/>
      <w:spacing w:line="300" w:lineRule="auto"/>
      <w:ind w:left="566" w:hanging="283"/>
      <w:jc w:val="both"/>
    </w:pPr>
    <w:rPr>
      <w:lang w:eastAsia="ar-SA"/>
    </w:rPr>
  </w:style>
  <w:style w:type="paragraph" w:customStyle="1" w:styleId="vrts-bodytext">
    <w:name w:val="vrts-bodytext"/>
    <w:basedOn w:val="af2"/>
    <w:pPr>
      <w:spacing w:before="100" w:beforeAutospacing="1" w:after="100" w:afterAutospacing="1"/>
    </w:pPr>
    <w:rPr>
      <w:rFonts w:eastAsia="Batang"/>
      <w:sz w:val="24"/>
      <w:szCs w:val="24"/>
      <w:lang w:eastAsia="ko-KR"/>
    </w:rPr>
  </w:style>
  <w:style w:type="character" w:customStyle="1" w:styleId="vrts-bodytext-bold">
    <w:name w:val="vrts-bodytext-bold"/>
    <w:basedOn w:val="af3"/>
  </w:style>
  <w:style w:type="character" w:customStyle="1" w:styleId="themebody1">
    <w:name w:val="themebody1"/>
    <w:rPr>
      <w:color w:val="FFFFFF"/>
    </w:rPr>
  </w:style>
  <w:style w:type="numbering" w:customStyle="1" w:styleId="1f6">
    <w:name w:val="Нет списка1"/>
    <w:next w:val="af5"/>
    <w:semiHidden/>
  </w:style>
  <w:style w:type="paragraph" w:customStyle="1" w:styleId="14pt">
    <w:name w:val="Обычный + 14 pt"/>
    <w:basedOn w:val="af2"/>
    <w:pPr>
      <w:ind w:firstLine="909"/>
      <w:jc w:val="both"/>
    </w:pPr>
    <w:rPr>
      <w:sz w:val="28"/>
      <w:szCs w:val="28"/>
    </w:rPr>
  </w:style>
  <w:style w:type="paragraph" w:styleId="20">
    <w:name w:val="List Bullet 2"/>
    <w:basedOn w:val="af2"/>
    <w:qFormat/>
    <w:pPr>
      <w:numPr>
        <w:numId w:val="7"/>
      </w:numPr>
    </w:pPr>
    <w:rPr>
      <w:sz w:val="28"/>
      <w:szCs w:val="28"/>
    </w:rPr>
  </w:style>
  <w:style w:type="paragraph" w:styleId="40">
    <w:name w:val="List Bullet 4"/>
    <w:basedOn w:val="af2"/>
    <w:pPr>
      <w:numPr>
        <w:numId w:val="8"/>
      </w:numPr>
    </w:pPr>
    <w:rPr>
      <w:sz w:val="28"/>
      <w:szCs w:val="28"/>
    </w:rPr>
  </w:style>
  <w:style w:type="paragraph" w:customStyle="1" w:styleId="1f7">
    <w:name w:val="Знак Знак Знак Знак Знак Знак Знак Знак Знак1 Знак"/>
    <w:basedOn w:val="af2"/>
    <w:pPr>
      <w:spacing w:after="160" w:line="240" w:lineRule="exact"/>
      <w:jc w:val="both"/>
    </w:pPr>
    <w:rPr>
      <w:sz w:val="24"/>
      <w:lang w:val="en-US" w:eastAsia="en-US"/>
    </w:rPr>
  </w:style>
  <w:style w:type="paragraph" w:customStyle="1" w:styleId="1f8">
    <w:name w:val="Знак Знак Знак1"/>
    <w:basedOn w:val="af2"/>
    <w:pPr>
      <w:spacing w:after="160" w:line="240" w:lineRule="exact"/>
      <w:jc w:val="both"/>
    </w:pPr>
    <w:rPr>
      <w:sz w:val="24"/>
      <w:lang w:val="en-US" w:eastAsia="en-US"/>
    </w:rPr>
  </w:style>
  <w:style w:type="paragraph" w:customStyle="1" w:styleId="2f2">
    <w:name w:val="заголовок 2"/>
    <w:basedOn w:val="af2"/>
    <w:next w:val="af2"/>
    <w:pPr>
      <w:keepNext/>
      <w:jc w:val="center"/>
    </w:pPr>
    <w:rPr>
      <w:b/>
      <w:sz w:val="28"/>
    </w:rPr>
  </w:style>
  <w:style w:type="paragraph" w:customStyle="1" w:styleId="Arial10Left">
    <w:name w:val="Arial10Left"/>
    <w:pPr>
      <w:widowControl w:val="0"/>
    </w:pPr>
    <w:rPr>
      <w:rFonts w:ascii="Arial" w:hAnsi="Arial" w:cs="Arial"/>
    </w:rPr>
  </w:style>
  <w:style w:type="paragraph" w:customStyle="1" w:styleId="affff9">
    <w:name w:val="ГС_абз_Основной"/>
    <w:link w:val="affffa"/>
    <w:pPr>
      <w:tabs>
        <w:tab w:val="left" w:pos="851"/>
      </w:tabs>
      <w:spacing w:before="60" w:after="60" w:line="360" w:lineRule="auto"/>
      <w:ind w:firstLine="851"/>
      <w:jc w:val="both"/>
    </w:pPr>
    <w:rPr>
      <w:sz w:val="24"/>
      <w:szCs w:val="24"/>
    </w:rPr>
  </w:style>
  <w:style w:type="character" w:customStyle="1" w:styleId="affffa">
    <w:name w:val="ГС_абз_Основной Знак"/>
    <w:link w:val="affff9"/>
    <w:rPr>
      <w:sz w:val="24"/>
      <w:szCs w:val="24"/>
      <w:lang w:val="ru-RU" w:eastAsia="ru-RU" w:bidi="ar-SA"/>
    </w:rPr>
  </w:style>
  <w:style w:type="paragraph" w:customStyle="1" w:styleId="1">
    <w:name w:val="ГС_Заголовок_1"/>
    <w:pPr>
      <w:keepNext/>
      <w:numPr>
        <w:numId w:val="9"/>
      </w:numPr>
      <w:spacing w:before="120" w:after="240"/>
    </w:pPr>
    <w:rPr>
      <w:rFonts w:cs="Arial"/>
      <w:b/>
      <w:bCs/>
      <w:sz w:val="32"/>
      <w:szCs w:val="26"/>
    </w:rPr>
  </w:style>
  <w:style w:type="paragraph" w:customStyle="1" w:styleId="2">
    <w:name w:val="ГС_Заголовок_2 Знак Знак"/>
    <w:link w:val="2f3"/>
    <w:pPr>
      <w:keepNext/>
      <w:numPr>
        <w:ilvl w:val="1"/>
        <w:numId w:val="9"/>
      </w:numPr>
      <w:spacing w:before="240" w:after="240"/>
    </w:pPr>
    <w:rPr>
      <w:b/>
      <w:sz w:val="30"/>
      <w:szCs w:val="24"/>
    </w:rPr>
  </w:style>
  <w:style w:type="paragraph" w:customStyle="1" w:styleId="3">
    <w:name w:val="ГС_Заголовок_3"/>
    <w:next w:val="affff9"/>
    <w:pPr>
      <w:keepNext/>
      <w:numPr>
        <w:ilvl w:val="2"/>
        <w:numId w:val="9"/>
      </w:numPr>
      <w:spacing w:before="240" w:after="240"/>
    </w:pPr>
    <w:rPr>
      <w:b/>
      <w:sz w:val="28"/>
      <w:szCs w:val="24"/>
    </w:rPr>
  </w:style>
  <w:style w:type="paragraph" w:customStyle="1" w:styleId="4">
    <w:name w:val="ГС_Заголовок_4"/>
    <w:pPr>
      <w:keepNext/>
      <w:numPr>
        <w:ilvl w:val="3"/>
        <w:numId w:val="9"/>
      </w:numPr>
      <w:spacing w:before="240" w:after="240"/>
    </w:pPr>
    <w:rPr>
      <w:b/>
      <w:sz w:val="26"/>
      <w:szCs w:val="24"/>
    </w:rPr>
  </w:style>
  <w:style w:type="paragraph" w:customStyle="1" w:styleId="5">
    <w:name w:val="ГС_Заголовок_5"/>
    <w:pPr>
      <w:keepNext/>
      <w:numPr>
        <w:ilvl w:val="4"/>
        <w:numId w:val="9"/>
      </w:numPr>
      <w:spacing w:before="240" w:after="240"/>
    </w:pPr>
    <w:rPr>
      <w:rFonts w:cs="Arial"/>
      <w:bCs/>
      <w:i/>
      <w:sz w:val="26"/>
      <w:szCs w:val="26"/>
    </w:rPr>
  </w:style>
  <w:style w:type="paragraph" w:customStyle="1" w:styleId="a0">
    <w:name w:val="ГС_Заголовок_Прил"/>
    <w:pPr>
      <w:pageBreakBefore/>
      <w:numPr>
        <w:ilvl w:val="5"/>
        <w:numId w:val="9"/>
      </w:numPr>
    </w:pPr>
    <w:rPr>
      <w:b/>
      <w:sz w:val="32"/>
      <w:szCs w:val="24"/>
    </w:rPr>
  </w:style>
  <w:style w:type="paragraph" w:customStyle="1" w:styleId="2TimesNewRoman">
    <w:name w:val="Стиль Заголовок 2 + Times New Roman не курсив"/>
    <w:basedOn w:val="24"/>
    <w:pPr>
      <w:tabs>
        <w:tab w:val="num" w:pos="2367"/>
      </w:tabs>
      <w:spacing w:before="120" w:after="120"/>
      <w:ind w:left="2367" w:right="567" w:hanging="360"/>
    </w:pPr>
    <w:rPr>
      <w:rFonts w:ascii="Times New Roman" w:hAnsi="Times New Roman" w:cs="Times New Roman"/>
      <w:b w:val="0"/>
      <w:bCs w:val="0"/>
      <w:i w:val="0"/>
      <w:iCs w:val="0"/>
      <w:szCs w:val="20"/>
    </w:rPr>
  </w:style>
  <w:style w:type="paragraph" w:customStyle="1" w:styleId="1350">
    <w:name w:val="Стиль Нумерованный список + 135 пт Слева:  0 см Первая строка:  ..."/>
    <w:basedOn w:val="af2"/>
    <w:pPr>
      <w:ind w:firstLine="709"/>
    </w:pPr>
    <w:rPr>
      <w:sz w:val="27"/>
    </w:rPr>
  </w:style>
  <w:style w:type="paragraph" w:customStyle="1" w:styleId="affffb">
    <w:name w:val="текст сноски"/>
    <w:basedOn w:val="af2"/>
  </w:style>
  <w:style w:type="paragraph" w:customStyle="1" w:styleId="ae">
    <w:name w:val="Обычный_список"/>
    <w:basedOn w:val="af2"/>
    <w:pPr>
      <w:numPr>
        <w:numId w:val="10"/>
      </w:numPr>
    </w:pPr>
    <w:rPr>
      <w:lang w:eastAsia="en-US"/>
    </w:rPr>
  </w:style>
  <w:style w:type="paragraph" w:customStyle="1" w:styleId="1f9">
    <w:name w:val="Знак Знак Знак1 Знак"/>
    <w:basedOn w:val="af2"/>
    <w:pPr>
      <w:spacing w:after="160" w:line="240" w:lineRule="exact"/>
      <w:jc w:val="both"/>
    </w:pPr>
    <w:rPr>
      <w:sz w:val="24"/>
      <w:lang w:val="en-US" w:eastAsia="en-US"/>
    </w:rPr>
  </w:style>
  <w:style w:type="paragraph" w:customStyle="1" w:styleId="affffc">
    <w:name w:val="Знак Знак Знак Знак Знак Знак Знак Знак Знак"/>
    <w:basedOn w:val="af2"/>
    <w:pPr>
      <w:spacing w:after="160" w:line="240" w:lineRule="exact"/>
      <w:jc w:val="both"/>
    </w:pPr>
    <w:rPr>
      <w:sz w:val="24"/>
      <w:lang w:val="en-US" w:eastAsia="en-US"/>
    </w:rPr>
  </w:style>
  <w:style w:type="character" w:customStyle="1" w:styleId="2f4">
    <w:name w:val="Знак Знак Знак2"/>
    <w:rPr>
      <w:lang w:val="ru-RU" w:eastAsia="ru-RU" w:bidi="ar-SA"/>
    </w:rPr>
  </w:style>
  <w:style w:type="character" w:customStyle="1" w:styleId="pssName">
    <w:name w:val="ps_s_Name"/>
    <w:rPr>
      <w:rFonts w:ascii="Arial" w:hAnsi="Arial"/>
      <w:b/>
      <w:spacing w:val="0"/>
      <w:sz w:val="24"/>
      <w:lang w:val="ru-RU"/>
    </w:rPr>
  </w:style>
  <w:style w:type="paragraph" w:customStyle="1" w:styleId="2f5">
    <w:name w:val="Знак Знак Знак2 Знак"/>
    <w:basedOn w:val="af2"/>
    <w:pPr>
      <w:spacing w:after="160" w:line="240" w:lineRule="exact"/>
      <w:jc w:val="both"/>
    </w:pPr>
    <w:rPr>
      <w:sz w:val="24"/>
      <w:lang w:val="en-US" w:eastAsia="en-US"/>
    </w:rPr>
  </w:style>
  <w:style w:type="character" w:customStyle="1" w:styleId="2f3">
    <w:name w:val="ГС_Заголовок_2 Знак Знак Знак"/>
    <w:link w:val="2"/>
    <w:rPr>
      <w:b/>
      <w:sz w:val="30"/>
      <w:szCs w:val="24"/>
    </w:rPr>
  </w:style>
  <w:style w:type="character" w:customStyle="1" w:styleId="42">
    <w:name w:val="Заголовок 4 Знак"/>
    <w:link w:val="41"/>
    <w:rPr>
      <w:b/>
      <w:bCs/>
      <w:sz w:val="28"/>
      <w:szCs w:val="28"/>
      <w:lang w:val="ru-RU" w:eastAsia="ru-RU" w:bidi="ar-SA"/>
    </w:rPr>
  </w:style>
  <w:style w:type="paragraph" w:styleId="affffd">
    <w:name w:val="List Paragraph"/>
    <w:aliases w:val="Bullet List,FooterText,numbered,Заголовок_3,Use Case List Paragraph,AC List 01,Paragraphe de liste1,lp1,Маркер,A_маркированный_список,Абзац списка литеральный,Нумерованый список,Абзац маркированнный,ПАРАГРАФ"/>
    <w:basedOn w:val="af2"/>
    <w:link w:val="affffe"/>
    <w:uiPriority w:val="34"/>
    <w:qFormat/>
    <w:pPr>
      <w:ind w:left="720"/>
      <w:contextualSpacing/>
    </w:pPr>
  </w:style>
  <w:style w:type="paragraph" w:customStyle="1" w:styleId="2f6">
    <w:name w:val="Знак Знак Знак2 Знак Знак Знак Знак Знак Знак Знак"/>
    <w:basedOn w:val="af2"/>
    <w:pPr>
      <w:spacing w:after="160" w:line="240" w:lineRule="exact"/>
      <w:jc w:val="both"/>
    </w:pPr>
    <w:rPr>
      <w:sz w:val="24"/>
      <w:lang w:val="en-US" w:eastAsia="en-US"/>
    </w:rPr>
  </w:style>
  <w:style w:type="character" w:customStyle="1" w:styleId="bold1">
    <w:name w:val="bold1"/>
    <w:rPr>
      <w:b/>
      <w:bCs/>
    </w:rPr>
  </w:style>
  <w:style w:type="paragraph" w:customStyle="1" w:styleId="1fa">
    <w:name w:val="Знак1"/>
    <w:basedOn w:val="af2"/>
    <w:pPr>
      <w:spacing w:before="120" w:after="160" w:line="240" w:lineRule="exact"/>
      <w:jc w:val="both"/>
    </w:pPr>
    <w:rPr>
      <w:rFonts w:ascii="Verdana" w:hAnsi="Verdana"/>
      <w:lang w:val="en-US" w:eastAsia="en-US"/>
    </w:rPr>
  </w:style>
  <w:style w:type="character" w:customStyle="1" w:styleId="2f7">
    <w:name w:val="Знак Знак2"/>
    <w:rPr>
      <w:sz w:val="22"/>
      <w:szCs w:val="22"/>
      <w:lang w:val="ru-RU" w:eastAsia="ru-RU" w:bidi="ar-SA"/>
    </w:rPr>
  </w:style>
  <w:style w:type="paragraph" w:customStyle="1" w:styleId="3d">
    <w:name w:val="Стиль3 Знак Знак"/>
    <w:basedOn w:val="27"/>
    <w:pPr>
      <w:widowControl w:val="0"/>
      <w:tabs>
        <w:tab w:val="num" w:pos="227"/>
      </w:tabs>
      <w:spacing w:after="0" w:line="240" w:lineRule="auto"/>
      <w:ind w:left="0"/>
      <w:jc w:val="both"/>
    </w:pPr>
    <w:rPr>
      <w:sz w:val="24"/>
    </w:rPr>
  </w:style>
  <w:style w:type="paragraph" w:customStyle="1" w:styleId="Head73">
    <w:name w:val="Head 7.3"/>
    <w:basedOn w:val="af2"/>
    <w:next w:val="af2"/>
    <w:pPr>
      <w:keepNext/>
      <w:keepLines/>
      <w:numPr>
        <w:ilvl w:val="2"/>
      </w:numPr>
      <w:tabs>
        <w:tab w:val="num" w:pos="720"/>
      </w:tabs>
      <w:spacing w:after="120"/>
      <w:ind w:left="720" w:hanging="720"/>
      <w:jc w:val="both"/>
      <w:outlineLvl w:val="2"/>
    </w:pPr>
    <w:rPr>
      <w:rFonts w:ascii="Times New Roman Bold" w:hAnsi="Times New Roman Bold"/>
      <w:b/>
      <w:sz w:val="22"/>
      <w:szCs w:val="22"/>
      <w:lang w:eastAsia="en-US"/>
    </w:rPr>
  </w:style>
  <w:style w:type="paragraph" w:customStyle="1" w:styleId="CharChar0">
    <w:name w:val="Char Char"/>
    <w:basedOn w:val="af2"/>
    <w:pPr>
      <w:spacing w:after="160" w:line="240" w:lineRule="exact"/>
    </w:pPr>
    <w:rPr>
      <w:rFonts w:eastAsia="Calibri"/>
      <w:lang w:eastAsia="zh-CN"/>
    </w:rPr>
  </w:style>
  <w:style w:type="character" w:customStyle="1" w:styleId="content">
    <w:name w:val="content"/>
    <w:basedOn w:val="af3"/>
  </w:style>
  <w:style w:type="character" w:customStyle="1" w:styleId="121">
    <w:name w:val="ГОСТ Обычный 12 Знак1"/>
    <w:link w:val="120"/>
    <w:rPr>
      <w:sz w:val="24"/>
      <w:szCs w:val="24"/>
      <w:lang w:val="ru-RU" w:eastAsia="ru-RU" w:bidi="ar-SA"/>
    </w:rPr>
  </w:style>
  <w:style w:type="paragraph" w:customStyle="1" w:styleId="120">
    <w:name w:val="ГОСТ Обычный 12"/>
    <w:link w:val="121"/>
    <w:pPr>
      <w:spacing w:line="360" w:lineRule="auto"/>
      <w:ind w:firstLine="851"/>
      <w:jc w:val="both"/>
    </w:pPr>
    <w:rPr>
      <w:sz w:val="24"/>
      <w:szCs w:val="24"/>
    </w:rPr>
  </w:style>
  <w:style w:type="paragraph" w:customStyle="1" w:styleId="-025045">
    <w:name w:val="Стиль Основной текст + Слева:  -025 см Справа:  045 см"/>
    <w:basedOn w:val="af2"/>
    <w:next w:val="af2"/>
    <w:pPr>
      <w:spacing w:before="100" w:after="100"/>
      <w:ind w:firstLine="709"/>
      <w:jc w:val="both"/>
    </w:pPr>
    <w:rPr>
      <w:rFonts w:ascii="Arial" w:hAnsi="Arial"/>
      <w:sz w:val="24"/>
    </w:rPr>
  </w:style>
  <w:style w:type="paragraph" w:customStyle="1" w:styleId="font5">
    <w:name w:val="font5"/>
    <w:basedOn w:val="af2"/>
    <w:pPr>
      <w:spacing w:before="100" w:beforeAutospacing="1" w:after="100" w:afterAutospacing="1"/>
    </w:pPr>
    <w:rPr>
      <w:b/>
      <w:bCs/>
      <w:sz w:val="22"/>
      <w:szCs w:val="22"/>
    </w:rPr>
  </w:style>
  <w:style w:type="paragraph" w:customStyle="1" w:styleId="xl24">
    <w:name w:val="xl2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25">
    <w:name w:val="xl25"/>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26">
    <w:name w:val="xl2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27">
    <w:name w:val="xl2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28">
    <w:name w:val="xl28"/>
    <w:basedOn w:val="af2"/>
    <w:pPr>
      <w:spacing w:before="100" w:beforeAutospacing="1" w:after="100" w:afterAutospacing="1"/>
      <w:jc w:val="right"/>
    </w:pPr>
    <w:rPr>
      <w:b/>
      <w:bCs/>
      <w:sz w:val="24"/>
      <w:szCs w:val="24"/>
    </w:rPr>
  </w:style>
  <w:style w:type="paragraph" w:customStyle="1" w:styleId="xl29">
    <w:name w:val="xl29"/>
    <w:basedOn w:val="af2"/>
    <w:pPr>
      <w:spacing w:before="100" w:beforeAutospacing="1" w:after="100" w:afterAutospacing="1"/>
      <w:jc w:val="center"/>
    </w:pPr>
    <w:rPr>
      <w:b/>
      <w:bCs/>
      <w:sz w:val="28"/>
      <w:szCs w:val="28"/>
    </w:rPr>
  </w:style>
  <w:style w:type="paragraph" w:customStyle="1" w:styleId="xl30">
    <w:name w:val="xl30"/>
    <w:basedOn w:val="af2"/>
    <w:pPr>
      <w:pBdr>
        <w:top w:val="single" w:sz="4" w:space="0" w:color="000000"/>
        <w:left w:val="single" w:sz="4" w:space="0" w:color="000000"/>
        <w:bottom w:val="single" w:sz="4" w:space="0" w:color="000000"/>
      </w:pBdr>
      <w:spacing w:before="100" w:beforeAutospacing="1" w:after="100" w:afterAutospacing="1"/>
      <w:jc w:val="center"/>
    </w:pPr>
    <w:rPr>
      <w:b/>
      <w:bCs/>
      <w:color w:val="000000"/>
      <w:sz w:val="24"/>
      <w:szCs w:val="24"/>
    </w:rPr>
  </w:style>
  <w:style w:type="paragraph" w:customStyle="1" w:styleId="xl31">
    <w:name w:val="xl31"/>
    <w:basedOn w:val="af2"/>
    <w:pPr>
      <w:pBdr>
        <w:top w:val="single" w:sz="4" w:space="0" w:color="000000"/>
        <w:bottom w:val="single" w:sz="4" w:space="0" w:color="000000"/>
      </w:pBdr>
      <w:spacing w:before="100" w:beforeAutospacing="1" w:after="100" w:afterAutospacing="1"/>
      <w:jc w:val="center"/>
    </w:pPr>
    <w:rPr>
      <w:b/>
      <w:bCs/>
      <w:color w:val="000000"/>
      <w:sz w:val="24"/>
      <w:szCs w:val="24"/>
    </w:rPr>
  </w:style>
  <w:style w:type="paragraph" w:customStyle="1" w:styleId="xl32">
    <w:name w:val="xl32"/>
    <w:basedOn w:val="af2"/>
    <w:pPr>
      <w:pBdr>
        <w:top w:val="single" w:sz="4" w:space="0" w:color="000000"/>
        <w:left w:val="single" w:sz="4" w:space="0" w:color="000000"/>
        <w:right w:val="single" w:sz="4" w:space="0" w:color="000000"/>
      </w:pBdr>
      <w:spacing w:before="100" w:beforeAutospacing="1" w:after="100" w:afterAutospacing="1"/>
      <w:jc w:val="center"/>
    </w:pPr>
    <w:rPr>
      <w:b/>
      <w:bCs/>
      <w:sz w:val="22"/>
      <w:szCs w:val="22"/>
    </w:rPr>
  </w:style>
  <w:style w:type="paragraph" w:customStyle="1" w:styleId="xl33">
    <w:name w:val="xl33"/>
    <w:basedOn w:val="af2"/>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34">
    <w:name w:val="xl34"/>
    <w:basedOn w:val="af2"/>
    <w:pPr>
      <w:pBdr>
        <w:top w:val="single" w:sz="4" w:space="0" w:color="000000"/>
        <w:left w:val="single" w:sz="4" w:space="0" w:color="000000"/>
        <w:right w:val="single" w:sz="4" w:space="0" w:color="000000"/>
      </w:pBdr>
      <w:spacing w:before="100" w:beforeAutospacing="1" w:after="100" w:afterAutospacing="1"/>
      <w:jc w:val="center"/>
    </w:pPr>
    <w:rPr>
      <w:b/>
      <w:bCs/>
      <w:sz w:val="22"/>
      <w:szCs w:val="22"/>
    </w:rPr>
  </w:style>
  <w:style w:type="paragraph" w:customStyle="1" w:styleId="xl35">
    <w:name w:val="xl35"/>
    <w:basedOn w:val="af2"/>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character" w:customStyle="1" w:styleId="100">
    <w:name w:val="Стиль 10 пт"/>
    <w:rPr>
      <w:sz w:val="20"/>
      <w:szCs w:val="20"/>
    </w:rPr>
  </w:style>
  <w:style w:type="character" w:customStyle="1" w:styleId="afffff">
    <w:name w:val="ГС_абз_Основной Знак Знак"/>
    <w:rPr>
      <w:sz w:val="24"/>
      <w:szCs w:val="24"/>
      <w:lang w:val="ru-RU" w:eastAsia="ru-RU" w:bidi="ar-SA"/>
    </w:rPr>
  </w:style>
  <w:style w:type="paragraph" w:customStyle="1" w:styleId="2f8">
    <w:name w:val="ГС_Заголовок_2"/>
    <w:link w:val="2f9"/>
    <w:pPr>
      <w:keepNext/>
      <w:tabs>
        <w:tab w:val="num" w:pos="1440"/>
      </w:tabs>
      <w:spacing w:before="240" w:after="240"/>
      <w:ind w:left="1440" w:hanging="360"/>
    </w:pPr>
    <w:rPr>
      <w:b/>
      <w:sz w:val="30"/>
      <w:szCs w:val="24"/>
    </w:rPr>
  </w:style>
  <w:style w:type="paragraph" w:customStyle="1" w:styleId="ttext">
    <w:name w:val="ttext"/>
    <w:basedOn w:val="af2"/>
    <w:pPr>
      <w:spacing w:before="75" w:after="60"/>
      <w:ind w:left="30" w:right="30"/>
    </w:pPr>
    <w:rPr>
      <w:rFonts w:ascii="Arial" w:hAnsi="Arial" w:cs="Arial"/>
      <w:color w:val="000000"/>
      <w:sz w:val="17"/>
      <w:szCs w:val="17"/>
    </w:rPr>
  </w:style>
  <w:style w:type="paragraph" w:customStyle="1" w:styleId="afffff0">
    <w:name w:val="Закон"/>
    <w:basedOn w:val="af2"/>
    <w:pPr>
      <w:ind w:firstLine="567"/>
      <w:jc w:val="both"/>
    </w:pPr>
    <w:rPr>
      <w:sz w:val="18"/>
      <w:szCs w:val="18"/>
      <w:lang w:eastAsia="ar-SA"/>
    </w:rPr>
  </w:style>
  <w:style w:type="character" w:customStyle="1" w:styleId="110">
    <w:name w:val="Заголовок 1 Знак1"/>
    <w:link w:val="14"/>
    <w:rPr>
      <w:rFonts w:ascii="Arial" w:hAnsi="Arial" w:cs="Arial"/>
      <w:b/>
      <w:bCs/>
      <w:sz w:val="32"/>
      <w:szCs w:val="32"/>
      <w:lang w:val="ru-RU" w:eastAsia="ru-RU" w:bidi="ar-SA"/>
    </w:rPr>
  </w:style>
  <w:style w:type="character" w:customStyle="1" w:styleId="25">
    <w:name w:val="Заголовок 2 Знак"/>
    <w:link w:val="24"/>
    <w:rPr>
      <w:rFonts w:ascii="Arial" w:hAnsi="Arial" w:cs="Arial"/>
      <w:b/>
      <w:bCs/>
      <w:i/>
      <w:iCs/>
      <w:sz w:val="28"/>
      <w:szCs w:val="28"/>
      <w:lang w:val="ru-RU" w:eastAsia="ru-RU" w:bidi="ar-SA"/>
    </w:rPr>
  </w:style>
  <w:style w:type="character" w:customStyle="1" w:styleId="31">
    <w:name w:val="Заголовок 3 Знак1"/>
    <w:link w:val="30"/>
    <w:rPr>
      <w:rFonts w:ascii="Arial" w:hAnsi="Arial" w:cs="Arial"/>
      <w:b/>
      <w:bCs/>
      <w:sz w:val="26"/>
      <w:szCs w:val="26"/>
      <w:lang w:val="ru-RU" w:eastAsia="ar-SA" w:bidi="ar-SA"/>
    </w:rPr>
  </w:style>
  <w:style w:type="character" w:customStyle="1" w:styleId="101">
    <w:name w:val="Знак Знак10"/>
    <w:rPr>
      <w:b/>
      <w:bCs/>
      <w:i/>
      <w:sz w:val="32"/>
      <w:szCs w:val="32"/>
      <w:lang w:bidi="ar-SA"/>
    </w:rPr>
  </w:style>
  <w:style w:type="character" w:customStyle="1" w:styleId="52">
    <w:name w:val="Заголовок 5 Знак"/>
    <w:link w:val="51"/>
    <w:rPr>
      <w:b/>
      <w:bCs/>
      <w:i/>
      <w:iCs/>
      <w:sz w:val="26"/>
      <w:szCs w:val="26"/>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i/>
      <w:iCs/>
      <w:sz w:val="24"/>
      <w:szCs w:val="24"/>
      <w:lang w:val="ru-RU" w:eastAsia="ru-RU" w:bidi="ar-SA"/>
    </w:rPr>
  </w:style>
  <w:style w:type="character" w:customStyle="1" w:styleId="90">
    <w:name w:val="Заголовок 9 Знак"/>
    <w:link w:val="9"/>
    <w:rPr>
      <w:rFonts w:ascii="Arial" w:hAnsi="Arial"/>
      <w:b/>
      <w:i/>
      <w:sz w:val="18"/>
      <w:lang w:val="ru-RU" w:eastAsia="ru-RU" w:bidi="ar-SA"/>
    </w:rPr>
  </w:style>
  <w:style w:type="character" w:customStyle="1" w:styleId="afffc">
    <w:name w:val="Текст примечания Знак"/>
    <w:link w:val="afffb"/>
    <w:uiPriority w:val="99"/>
    <w:rPr>
      <w:lang w:val="ru-RU" w:eastAsia="ru-RU" w:bidi="ar-SA"/>
    </w:rPr>
  </w:style>
  <w:style w:type="paragraph" w:styleId="afffff1">
    <w:name w:val="Document Map"/>
    <w:basedOn w:val="af2"/>
    <w:link w:val="afffff2"/>
    <w:uiPriority w:val="99"/>
    <w:pPr>
      <w:shd w:val="clear" w:color="auto" w:fill="000080"/>
      <w:ind w:firstLine="709"/>
      <w:jc w:val="both"/>
    </w:pPr>
    <w:rPr>
      <w:rFonts w:ascii="Tahoma" w:hAnsi="Tahoma"/>
      <w:sz w:val="24"/>
      <w:szCs w:val="24"/>
    </w:rPr>
  </w:style>
  <w:style w:type="paragraph" w:styleId="afffff3">
    <w:name w:val="caption"/>
    <w:basedOn w:val="af2"/>
    <w:next w:val="af2"/>
    <w:link w:val="afffff4"/>
    <w:qFormat/>
    <w:pPr>
      <w:ind w:firstLine="709"/>
      <w:jc w:val="both"/>
    </w:pPr>
    <w:rPr>
      <w:b/>
      <w:bCs/>
      <w:sz w:val="24"/>
      <w:szCs w:val="24"/>
    </w:rPr>
  </w:style>
  <w:style w:type="paragraph" w:styleId="afffff5">
    <w:name w:val="Revision"/>
    <w:hidden/>
    <w:semiHidden/>
  </w:style>
  <w:style w:type="paragraph" w:styleId="afffff6">
    <w:name w:val="List"/>
    <w:basedOn w:val="af2"/>
    <w:pPr>
      <w:ind w:left="283" w:hanging="283"/>
      <w:jc w:val="both"/>
    </w:pPr>
    <w:rPr>
      <w:rFonts w:eastAsia="Calibri"/>
      <w:sz w:val="24"/>
      <w:szCs w:val="24"/>
    </w:rPr>
  </w:style>
  <w:style w:type="character" w:customStyle="1" w:styleId="1c">
    <w:name w:val="Основной текст с отступом Знак1"/>
    <w:link w:val="aff9"/>
    <w:rPr>
      <w:lang w:val="ru-RU" w:eastAsia="ru-RU" w:bidi="ar-SA"/>
    </w:rPr>
  </w:style>
  <w:style w:type="paragraph" w:customStyle="1" w:styleId="1fb">
    <w:name w:val="Абзац списка1"/>
    <w:basedOn w:val="af2"/>
    <w:link w:val="ListParagraphChar"/>
    <w:qFormat/>
    <w:pPr>
      <w:ind w:left="720"/>
    </w:pPr>
  </w:style>
  <w:style w:type="character" w:customStyle="1" w:styleId="ListParagraphChar">
    <w:name w:val="List Paragraph Char"/>
    <w:link w:val="1fb"/>
    <w:rPr>
      <w:lang w:val="ru-RU" w:eastAsia="ru-RU" w:bidi="ar-SA"/>
    </w:rPr>
  </w:style>
  <w:style w:type="character" w:customStyle="1" w:styleId="ConsPlusNormal1">
    <w:name w:val="ConsPlusNormal Знак"/>
    <w:link w:val="ConsPlusNormal0"/>
    <w:rPr>
      <w:rFonts w:ascii="Arial" w:hAnsi="Arial" w:cs="Arial"/>
      <w:lang w:val="ru-RU" w:eastAsia="ru-RU" w:bidi="ar-SA"/>
    </w:rPr>
  </w:style>
  <w:style w:type="paragraph" w:styleId="50">
    <w:name w:val="List Number 5"/>
    <w:basedOn w:val="af2"/>
    <w:qFormat/>
    <w:pPr>
      <w:numPr>
        <w:numId w:val="11"/>
      </w:numPr>
      <w:spacing w:after="60"/>
      <w:jc w:val="both"/>
    </w:pPr>
    <w:rPr>
      <w:sz w:val="24"/>
    </w:rPr>
  </w:style>
  <w:style w:type="paragraph" w:customStyle="1" w:styleId="313">
    <w:name w:val="Основной текст с отступом 31"/>
    <w:basedOn w:val="af2"/>
    <w:pPr>
      <w:widowControl w:val="0"/>
      <w:spacing w:after="120"/>
      <w:ind w:left="283"/>
    </w:pPr>
    <w:rPr>
      <w:rFonts w:eastAsia="Lucida Sans Unicode"/>
      <w:sz w:val="16"/>
      <w:szCs w:val="16"/>
    </w:rPr>
  </w:style>
  <w:style w:type="character" w:customStyle="1" w:styleId="180">
    <w:name w:val="Знак Знак18"/>
    <w:rPr>
      <w:b/>
      <w:sz w:val="36"/>
      <w:lang w:val="ru-RU" w:eastAsia="ru-RU" w:bidi="ar-SA"/>
    </w:rPr>
  </w:style>
  <w:style w:type="character" w:customStyle="1" w:styleId="afffff7">
    <w:name w:val="Основной текст Знак"/>
    <w:rPr>
      <w:sz w:val="24"/>
      <w:lang w:val="ru-RU" w:eastAsia="ru-RU" w:bidi="ar-SA"/>
    </w:rPr>
  </w:style>
  <w:style w:type="character" w:customStyle="1" w:styleId="H2">
    <w:name w:val="H2 Знак"/>
    <w:rPr>
      <w:b/>
      <w:sz w:val="30"/>
      <w:lang w:val="ru-RU" w:eastAsia="ru-RU" w:bidi="ar-SA"/>
    </w:rPr>
  </w:style>
  <w:style w:type="character" w:customStyle="1" w:styleId="h31">
    <w:name w:val="h3 Знак Знак Знак Знак Знак1"/>
    <w:rPr>
      <w:rFonts w:ascii="Arial" w:hAnsi="Arial"/>
      <w:b/>
      <w:sz w:val="24"/>
      <w:lang w:val="ru-RU" w:eastAsia="ru-RU" w:bidi="ar-SA"/>
    </w:rPr>
  </w:style>
  <w:style w:type="character" w:customStyle="1" w:styleId="2b">
    <w:name w:val="Основной текст 2 Знак"/>
    <w:link w:val="2a"/>
    <w:rPr>
      <w:sz w:val="24"/>
      <w:szCs w:val="24"/>
      <w:lang w:val="ru-RU" w:eastAsia="ru-RU" w:bidi="ar-SA"/>
    </w:rPr>
  </w:style>
  <w:style w:type="character" w:customStyle="1" w:styleId="aff5">
    <w:name w:val="Нижний колонтитул Знак"/>
    <w:link w:val="aff4"/>
    <w:uiPriority w:val="99"/>
    <w:rPr>
      <w:lang w:val="ru-RU" w:eastAsia="ru-RU" w:bidi="ar-SA"/>
    </w:rPr>
  </w:style>
  <w:style w:type="character" w:customStyle="1" w:styleId="150">
    <w:name w:val="Знак Знак15"/>
    <w:rPr>
      <w:rFonts w:ascii="Arial" w:hAnsi="Arial" w:cs="Arial"/>
      <w:b/>
      <w:bCs/>
      <w:sz w:val="32"/>
      <w:szCs w:val="32"/>
      <w:lang w:val="ru-RU" w:eastAsia="ru-RU" w:bidi="ar-SA"/>
    </w:rPr>
  </w:style>
  <w:style w:type="character" w:customStyle="1" w:styleId="140">
    <w:name w:val="Знак Знак14"/>
    <w:rPr>
      <w:b/>
      <w:bCs/>
      <w:sz w:val="32"/>
      <w:szCs w:val="32"/>
    </w:rPr>
  </w:style>
  <w:style w:type="character" w:customStyle="1" w:styleId="2f9">
    <w:name w:val="ГС_Заголовок_2 Знак"/>
    <w:link w:val="2f8"/>
    <w:rPr>
      <w:b/>
      <w:sz w:val="30"/>
      <w:szCs w:val="24"/>
      <w:lang w:val="ru-RU" w:eastAsia="ru-RU" w:bidi="ar-SA"/>
    </w:rPr>
  </w:style>
  <w:style w:type="paragraph" w:customStyle="1" w:styleId="afffff8">
    <w:name w:val="Обычный без первой строки Знак"/>
    <w:basedOn w:val="af2"/>
    <w:next w:val="af2"/>
    <w:link w:val="afffff9"/>
    <w:pPr>
      <w:spacing w:before="60"/>
      <w:jc w:val="both"/>
    </w:pPr>
    <w:rPr>
      <w:color w:val="000000"/>
      <w:sz w:val="28"/>
      <w:szCs w:val="28"/>
    </w:rPr>
  </w:style>
  <w:style w:type="character" w:customStyle="1" w:styleId="afffff9">
    <w:name w:val="Обычный без первой строки Знак Знак"/>
    <w:link w:val="afffff8"/>
    <w:rPr>
      <w:color w:val="000000"/>
      <w:sz w:val="28"/>
      <w:szCs w:val="28"/>
      <w:lang w:bidi="ar-SA"/>
    </w:rPr>
  </w:style>
  <w:style w:type="paragraph" w:customStyle="1" w:styleId="afffffa">
    <w:name w:val="бычный"/>
    <w:pPr>
      <w:widowControl w:val="0"/>
    </w:pPr>
    <w:rPr>
      <w:rFonts w:ascii="TimesET" w:eastAsia="Calibri" w:hAnsi="TimesET"/>
      <w:sz w:val="24"/>
    </w:rPr>
  </w:style>
  <w:style w:type="paragraph" w:customStyle="1" w:styleId="Char">
    <w:name w:val="Char"/>
    <w:basedOn w:val="af2"/>
    <w:pPr>
      <w:spacing w:after="160" w:line="240" w:lineRule="exact"/>
    </w:pPr>
    <w:rPr>
      <w:sz w:val="28"/>
      <w:lang w:val="en-US" w:eastAsia="en-US"/>
    </w:rPr>
  </w:style>
  <w:style w:type="character" w:customStyle="1" w:styleId="112">
    <w:name w:val="Знак Знак Знак1 Знак1"/>
    <w:rPr>
      <w:lang w:val="ru-RU" w:eastAsia="ru-RU" w:bidi="ar-SA"/>
    </w:rPr>
  </w:style>
  <w:style w:type="character" w:customStyle="1" w:styleId="221">
    <w:name w:val="Знак2 Знак Знак2"/>
    <w:rPr>
      <w:lang w:val="ru-RU" w:eastAsia="ru-RU" w:bidi="ar-SA"/>
    </w:rPr>
  </w:style>
  <w:style w:type="paragraph" w:customStyle="1" w:styleId="1fc">
    <w:name w:val="Без интервала1"/>
    <w:qFormat/>
    <w:rPr>
      <w:sz w:val="24"/>
      <w:szCs w:val="24"/>
    </w:rPr>
  </w:style>
  <w:style w:type="character" w:customStyle="1" w:styleId="descriconpricered">
    <w:name w:val="descr_icon_price_red"/>
    <w:rPr>
      <w:color w:val="BF1E2E"/>
    </w:rPr>
  </w:style>
  <w:style w:type="character" w:customStyle="1" w:styleId="3e">
    <w:name w:val="Знак Знак3"/>
    <w:rPr>
      <w:lang w:val="ru-RU" w:eastAsia="ru-RU" w:bidi="ar-SA"/>
    </w:rPr>
  </w:style>
  <w:style w:type="paragraph" w:customStyle="1" w:styleId="Char0">
    <w:name w:val="Char"/>
    <w:basedOn w:val="af2"/>
    <w:pPr>
      <w:spacing w:after="160" w:line="240" w:lineRule="exact"/>
    </w:pPr>
    <w:rPr>
      <w:sz w:val="28"/>
      <w:lang w:val="en-US" w:eastAsia="en-US"/>
    </w:rPr>
  </w:style>
  <w:style w:type="character" w:customStyle="1" w:styleId="2fa">
    <w:name w:val="Заголовок 2 Знак Знак"/>
    <w:rPr>
      <w:rFonts w:ascii="Arial" w:hAnsi="Arial" w:cs="Arial"/>
      <w:b/>
      <w:bCs/>
      <w:i/>
      <w:iCs/>
      <w:sz w:val="28"/>
      <w:szCs w:val="28"/>
      <w:lang w:val="ru-RU" w:eastAsia="ru-RU" w:bidi="ar-SA"/>
    </w:rPr>
  </w:style>
  <w:style w:type="paragraph" w:customStyle="1" w:styleId="afffffb">
    <w:name w:val="Знак Знак Знак Знак"/>
    <w:basedOn w:val="af2"/>
    <w:pPr>
      <w:spacing w:after="160" w:line="240" w:lineRule="exact"/>
      <w:jc w:val="both"/>
    </w:pPr>
    <w:rPr>
      <w:sz w:val="24"/>
      <w:szCs w:val="24"/>
      <w:lang w:val="en-US" w:eastAsia="en-US"/>
    </w:rPr>
  </w:style>
  <w:style w:type="character" w:customStyle="1" w:styleId="FontStyle27">
    <w:name w:val="Font Style27"/>
    <w:rPr>
      <w:rFonts w:ascii="Times New Roman" w:hAnsi="Times New Roman" w:cs="Times New Roman"/>
      <w:sz w:val="24"/>
      <w:szCs w:val="24"/>
    </w:rPr>
  </w:style>
  <w:style w:type="paragraph" w:customStyle="1" w:styleId="p008d83ec890a0e2d824458fb0c471908">
    <w:name w:val="p008d83ec890a0e2d824458fb0c471908"/>
    <w:basedOn w:val="af2"/>
    <w:pPr>
      <w:spacing w:before="100" w:beforeAutospacing="1" w:after="100" w:afterAutospacing="1"/>
    </w:pPr>
    <w:rPr>
      <w:sz w:val="24"/>
      <w:szCs w:val="24"/>
    </w:rPr>
  </w:style>
  <w:style w:type="character" w:customStyle="1" w:styleId="122">
    <w:name w:val="Знак Знак Знак1 Знак2"/>
    <w:rPr>
      <w:lang w:val="ru-RU" w:eastAsia="ru-RU" w:bidi="ar-SA"/>
    </w:rPr>
  </w:style>
  <w:style w:type="character" w:customStyle="1" w:styleId="1fd">
    <w:name w:val="Глава 1 Знак"/>
    <w:rPr>
      <w:rFonts w:ascii="Arial" w:hAnsi="Arial" w:cs="Arial"/>
      <w:b/>
      <w:bCs/>
      <w:sz w:val="32"/>
      <w:szCs w:val="32"/>
      <w:lang w:val="ru-RU" w:eastAsia="ru-RU" w:bidi="ar-SA"/>
    </w:rPr>
  </w:style>
  <w:style w:type="character" w:customStyle="1" w:styleId="h3">
    <w:name w:val="h3 Знак Знак Знак Знак Знак"/>
    <w:rPr>
      <w:rFonts w:ascii="Arial" w:hAnsi="Arial" w:cs="Arial"/>
      <w:b/>
      <w:bCs/>
      <w:sz w:val="26"/>
      <w:szCs w:val="26"/>
      <w:lang w:val="ru-RU" w:eastAsia="ar-SA" w:bidi="ar-SA"/>
    </w:rPr>
  </w:style>
  <w:style w:type="character" w:customStyle="1" w:styleId="textspanview">
    <w:name w:val="textspanview"/>
    <w:basedOn w:val="af3"/>
  </w:style>
  <w:style w:type="character" w:customStyle="1" w:styleId="WW8Num1z0">
    <w:name w:val="WW8Num1z0"/>
    <w:rPr>
      <w:rFonts w:ascii="Symbol" w:hAnsi="Symbol" w:cs="StarSymbol"/>
      <w:sz w:val="18"/>
      <w:szCs w:val="18"/>
    </w:rPr>
  </w:style>
  <w:style w:type="character" w:customStyle="1" w:styleId="WW8Num2z0">
    <w:name w:val="WW8Num2z0"/>
    <w:rPr>
      <w:rFonts w:ascii="Symbol" w:hAnsi="Symbol" w:cs="Times New Roman"/>
      <w:sz w:val="24"/>
      <w:szCs w:val="24"/>
    </w:rPr>
  </w:style>
  <w:style w:type="character" w:customStyle="1" w:styleId="WW8Num4z0">
    <w:name w:val="WW8Num4z0"/>
    <w:rPr>
      <w:rFonts w:ascii="Times New Roman" w:hAnsi="Times New Roman" w:cs="Times New Roman"/>
      <w:sz w:val="16"/>
      <w:szCs w:val="16"/>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1fe">
    <w:name w:val="Основной шрифт абзаца1"/>
  </w:style>
  <w:style w:type="character" w:customStyle="1" w:styleId="afffffc">
    <w:name w:val="Символ сноски"/>
    <w:rPr>
      <w:vertAlign w:val="superscript"/>
    </w:rPr>
  </w:style>
  <w:style w:type="character" w:customStyle="1" w:styleId="81">
    <w:name w:val="Знак8 Знак Знак1"/>
    <w:rPr>
      <w:lang w:val="ru-RU" w:eastAsia="ar-SA" w:bidi="ar-SA"/>
    </w:rPr>
  </w:style>
  <w:style w:type="character" w:customStyle="1" w:styleId="82">
    <w:name w:val="Знак8 Знак Знак"/>
    <w:rPr>
      <w:sz w:val="24"/>
      <w:szCs w:val="24"/>
      <w:lang w:val="ru-RU" w:eastAsia="ar-SA" w:bidi="ar-SA"/>
    </w:rPr>
  </w:style>
  <w:style w:type="character" w:customStyle="1" w:styleId="apple-style-span">
    <w:name w:val="apple-style-span"/>
  </w:style>
  <w:style w:type="paragraph" w:customStyle="1" w:styleId="1ff">
    <w:name w:val="Заголовок1"/>
    <w:basedOn w:val="af2"/>
    <w:next w:val="af7"/>
    <w:pPr>
      <w:widowControl w:val="0"/>
      <w:jc w:val="center"/>
    </w:pPr>
    <w:rPr>
      <w:sz w:val="28"/>
      <w:lang w:eastAsia="ar-SA"/>
    </w:rPr>
  </w:style>
  <w:style w:type="paragraph" w:customStyle="1" w:styleId="1ff0">
    <w:name w:val="Название1"/>
    <w:basedOn w:val="af2"/>
    <w:pPr>
      <w:suppressLineNumbers/>
      <w:spacing w:before="120" w:after="120"/>
    </w:pPr>
    <w:rPr>
      <w:rFonts w:cs="FreeSans"/>
      <w:i/>
      <w:iCs/>
      <w:sz w:val="24"/>
      <w:szCs w:val="24"/>
      <w:lang w:eastAsia="ar-SA"/>
    </w:rPr>
  </w:style>
  <w:style w:type="paragraph" w:customStyle="1" w:styleId="1ff1">
    <w:name w:val="Указатель1"/>
    <w:basedOn w:val="af2"/>
    <w:pPr>
      <w:suppressLineNumbers/>
    </w:pPr>
    <w:rPr>
      <w:rFonts w:cs="FreeSans"/>
      <w:lang w:eastAsia="ar-SA"/>
    </w:rPr>
  </w:style>
  <w:style w:type="paragraph" w:customStyle="1" w:styleId="3f">
    <w:name w:val="Знак3"/>
    <w:basedOn w:val="af2"/>
    <w:pPr>
      <w:spacing w:after="160" w:line="240" w:lineRule="exact"/>
      <w:jc w:val="both"/>
    </w:pPr>
    <w:rPr>
      <w:sz w:val="24"/>
      <w:lang w:val="en-US" w:eastAsia="ar-SA"/>
    </w:rPr>
  </w:style>
  <w:style w:type="paragraph" w:customStyle="1" w:styleId="222">
    <w:name w:val="Основной текст с отступом 22"/>
    <w:basedOn w:val="af2"/>
    <w:pPr>
      <w:spacing w:after="120" w:line="480" w:lineRule="auto"/>
      <w:ind w:left="283"/>
    </w:pPr>
    <w:rPr>
      <w:lang w:eastAsia="ar-SA"/>
    </w:rPr>
  </w:style>
  <w:style w:type="paragraph" w:customStyle="1" w:styleId="223">
    <w:name w:val="Основной текст 22"/>
    <w:basedOn w:val="af2"/>
    <w:link w:val="BodyText2"/>
    <w:pPr>
      <w:spacing w:after="120" w:line="480" w:lineRule="auto"/>
    </w:pPr>
    <w:rPr>
      <w:sz w:val="24"/>
      <w:szCs w:val="24"/>
      <w:lang w:eastAsia="ar-SA"/>
    </w:rPr>
  </w:style>
  <w:style w:type="paragraph" w:customStyle="1" w:styleId="214">
    <w:name w:val="Список 21"/>
    <w:basedOn w:val="af2"/>
    <w:pPr>
      <w:ind w:left="566" w:hanging="283"/>
    </w:pPr>
    <w:rPr>
      <w:lang w:eastAsia="ar-SA"/>
    </w:rPr>
  </w:style>
  <w:style w:type="paragraph" w:customStyle="1" w:styleId="2fb">
    <w:name w:val="Знак Знак Знак2 Знак Знак Знак Знак"/>
    <w:basedOn w:val="af2"/>
    <w:pPr>
      <w:spacing w:after="160" w:line="240" w:lineRule="exact"/>
      <w:jc w:val="both"/>
    </w:pPr>
    <w:rPr>
      <w:sz w:val="24"/>
      <w:lang w:val="en-US" w:eastAsia="ar-SA"/>
    </w:rPr>
  </w:style>
  <w:style w:type="paragraph" w:styleId="afffffd">
    <w:name w:val="No Spacing"/>
    <w:link w:val="afffffe"/>
    <w:uiPriority w:val="1"/>
    <w:qFormat/>
    <w:rPr>
      <w:lang w:eastAsia="ar-SA"/>
    </w:rPr>
  </w:style>
  <w:style w:type="paragraph" w:customStyle="1" w:styleId="215">
    <w:name w:val="Основной текст с отступом 21"/>
    <w:basedOn w:val="af2"/>
    <w:pPr>
      <w:tabs>
        <w:tab w:val="left" w:pos="360"/>
        <w:tab w:val="left" w:pos="1080"/>
      </w:tabs>
      <w:ind w:firstLine="540"/>
      <w:jc w:val="both"/>
    </w:pPr>
    <w:rPr>
      <w:sz w:val="24"/>
      <w:szCs w:val="24"/>
      <w:lang w:eastAsia="ar-SA"/>
    </w:rPr>
  </w:style>
  <w:style w:type="paragraph" w:customStyle="1" w:styleId="732">
    <w:name w:val="7.32 Абзац"/>
    <w:basedOn w:val="af2"/>
    <w:pPr>
      <w:spacing w:before="60" w:after="60"/>
      <w:ind w:firstLine="709"/>
      <w:jc w:val="both"/>
    </w:pPr>
    <w:rPr>
      <w:sz w:val="24"/>
      <w:lang w:val="en-US" w:eastAsia="en-US" w:bidi="en-US"/>
    </w:rPr>
  </w:style>
  <w:style w:type="paragraph" w:customStyle="1" w:styleId="affffff">
    <w:name w:val="Заголовок таблицы"/>
    <w:basedOn w:val="aff0"/>
    <w:pPr>
      <w:jc w:val="center"/>
    </w:pPr>
    <w:rPr>
      <w:rFonts w:cs="Arial"/>
      <w:b/>
      <w:bCs/>
      <w:lang w:eastAsia="ar-SA"/>
    </w:rPr>
  </w:style>
  <w:style w:type="character" w:customStyle="1" w:styleId="HeaderChar">
    <w:name w:val="Header Char"/>
    <w:rPr>
      <w:rFonts w:ascii="Times New Roman" w:hAnsi="Times New Roman" w:cs="Times New Roman"/>
      <w:sz w:val="20"/>
      <w:szCs w:val="20"/>
      <w:lang w:eastAsia="ru-RU"/>
    </w:rPr>
  </w:style>
  <w:style w:type="paragraph" w:customStyle="1" w:styleId="113">
    <w:name w:val="Заголовок 11"/>
    <w:basedOn w:val="1e"/>
    <w:next w:val="1e"/>
    <w:pPr>
      <w:keepNext/>
      <w:ind w:firstLine="720"/>
      <w:jc w:val="center"/>
    </w:pPr>
    <w:rPr>
      <w:rFonts w:ascii="Times New Roman" w:eastAsia="Calibri" w:hAnsi="Times New Roman"/>
      <w:b/>
      <w:sz w:val="22"/>
      <w:szCs w:val="20"/>
    </w:rPr>
  </w:style>
  <w:style w:type="character" w:customStyle="1" w:styleId="130">
    <w:name w:val="Знак Знак Знак1 Знак3"/>
    <w:rPr>
      <w:lang w:val="ru-RU" w:eastAsia="ru-RU" w:bidi="ar-SA"/>
    </w:rPr>
  </w:style>
  <w:style w:type="character" w:customStyle="1" w:styleId="83">
    <w:name w:val="Знак8 Знак"/>
    <w:rPr>
      <w:lang w:val="ru-RU" w:eastAsia="ru-RU" w:bidi="ar-SA"/>
    </w:rPr>
  </w:style>
  <w:style w:type="character" w:customStyle="1" w:styleId="2fc">
    <w:name w:val="Знак2 Знак"/>
    <w:rPr>
      <w:b/>
      <w:bCs/>
      <w:sz w:val="28"/>
      <w:szCs w:val="28"/>
      <w:lang w:val="ru-RU" w:eastAsia="ru-RU" w:bidi="ar-SA"/>
    </w:rPr>
  </w:style>
  <w:style w:type="character" w:customStyle="1" w:styleId="114">
    <w:name w:val="Глава 1 Знак1"/>
    <w:rPr>
      <w:rFonts w:ascii="Arial" w:hAnsi="Arial" w:cs="Arial"/>
      <w:b/>
      <w:bCs/>
      <w:sz w:val="32"/>
      <w:szCs w:val="32"/>
      <w:lang w:val="ru-RU" w:eastAsia="ru-RU" w:bidi="ar-SA"/>
    </w:rPr>
  </w:style>
  <w:style w:type="character" w:customStyle="1" w:styleId="216">
    <w:name w:val="Заголовок 2 Знак Знак1"/>
    <w:rPr>
      <w:rFonts w:ascii="Arial" w:hAnsi="Arial" w:cs="Arial"/>
      <w:b/>
      <w:bCs/>
      <w:i/>
      <w:iCs/>
      <w:sz w:val="28"/>
      <w:szCs w:val="28"/>
      <w:lang w:val="ru-RU" w:eastAsia="ru-RU" w:bidi="ar-SA"/>
    </w:rPr>
  </w:style>
  <w:style w:type="character" w:customStyle="1" w:styleId="h32">
    <w:name w:val="h3 Знак Знак Знак Знак Знак2"/>
    <w:rPr>
      <w:rFonts w:ascii="Arial" w:hAnsi="Arial" w:cs="Arial"/>
      <w:b/>
      <w:bCs/>
      <w:sz w:val="26"/>
      <w:szCs w:val="26"/>
      <w:lang w:val="ru-RU" w:eastAsia="ar-SA" w:bidi="ar-SA"/>
    </w:rPr>
  </w:style>
  <w:style w:type="paragraph" w:customStyle="1" w:styleId="affffff0">
    <w:name w:val="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Style1">
    <w:name w:val="Style1"/>
    <w:basedOn w:val="af2"/>
    <w:pPr>
      <w:widowControl w:val="0"/>
    </w:pPr>
    <w:rPr>
      <w:sz w:val="24"/>
      <w:szCs w:val="24"/>
    </w:rPr>
  </w:style>
  <w:style w:type="paragraph" w:customStyle="1" w:styleId="Style3">
    <w:name w:val="Style3"/>
    <w:basedOn w:val="af2"/>
    <w:pPr>
      <w:widowControl w:val="0"/>
      <w:jc w:val="both"/>
    </w:pPr>
    <w:rPr>
      <w:sz w:val="24"/>
      <w:szCs w:val="24"/>
    </w:rPr>
  </w:style>
  <w:style w:type="character" w:customStyle="1" w:styleId="FontStyle26">
    <w:name w:val="Font Style26"/>
    <w:rPr>
      <w:rFonts w:ascii="Times New Roman" w:hAnsi="Times New Roman" w:cs="Times New Roman"/>
      <w:b/>
      <w:bCs/>
      <w:sz w:val="24"/>
      <w:szCs w:val="24"/>
    </w:rPr>
  </w:style>
  <w:style w:type="character" w:customStyle="1" w:styleId="FontStyle20">
    <w:name w:val="Font Style20"/>
    <w:rPr>
      <w:rFonts w:ascii="Times New Roman" w:hAnsi="Times New Roman" w:cs="Times New Roman"/>
      <w:b/>
      <w:bCs/>
      <w:sz w:val="24"/>
      <w:szCs w:val="24"/>
    </w:rPr>
  </w:style>
  <w:style w:type="character" w:customStyle="1" w:styleId="hps">
    <w:name w:val="hps"/>
  </w:style>
  <w:style w:type="character" w:customStyle="1" w:styleId="apple-converted-space">
    <w:name w:val="apple-converted-space"/>
  </w:style>
  <w:style w:type="paragraph" w:customStyle="1" w:styleId="Arial120">
    <w:name w:val="Стиль Основной текст с отступом + Arial 12 пт"/>
    <w:basedOn w:val="aff9"/>
    <w:pPr>
      <w:ind w:left="0"/>
      <w:jc w:val="both"/>
    </w:pPr>
    <w:rPr>
      <w:rFonts w:ascii="Arial" w:hAnsi="Arial"/>
      <w:sz w:val="24"/>
    </w:rPr>
  </w:style>
  <w:style w:type="paragraph" w:customStyle="1" w:styleId="Arial0">
    <w:name w:val="Стиль Основной текст с отступом + Arial"/>
    <w:basedOn w:val="aff9"/>
    <w:link w:val="Arial1"/>
    <w:pPr>
      <w:ind w:left="0"/>
      <w:jc w:val="both"/>
    </w:pPr>
    <w:rPr>
      <w:rFonts w:ascii="Arial" w:hAnsi="Arial"/>
      <w:sz w:val="24"/>
      <w:szCs w:val="24"/>
    </w:rPr>
  </w:style>
  <w:style w:type="character" w:customStyle="1" w:styleId="Arial1">
    <w:name w:val="Стиль Основной текст с отступом + Arial Знак"/>
    <w:link w:val="Arial0"/>
    <w:rPr>
      <w:rFonts w:ascii="Arial" w:hAnsi="Arial"/>
      <w:sz w:val="24"/>
      <w:szCs w:val="24"/>
      <w:lang w:bidi="ar-SA"/>
    </w:rPr>
  </w:style>
  <w:style w:type="paragraph" w:customStyle="1" w:styleId="Style6">
    <w:name w:val="Style6"/>
    <w:basedOn w:val="af2"/>
    <w:pPr>
      <w:widowControl w:val="0"/>
    </w:pPr>
    <w:rPr>
      <w:sz w:val="24"/>
      <w:szCs w:val="24"/>
    </w:rPr>
  </w:style>
  <w:style w:type="paragraph" w:customStyle="1" w:styleId="11">
    <w:name w:val="обычный1"/>
    <w:basedOn w:val="af2"/>
    <w:pPr>
      <w:numPr>
        <w:numId w:val="12"/>
      </w:numPr>
      <w:spacing w:line="360" w:lineRule="auto"/>
      <w:jc w:val="both"/>
    </w:pPr>
    <w:rPr>
      <w:rFonts w:eastAsia="Calibri"/>
      <w:color w:val="222222"/>
      <w:sz w:val="26"/>
      <w:szCs w:val="26"/>
    </w:rPr>
  </w:style>
  <w:style w:type="character" w:customStyle="1" w:styleId="141">
    <w:name w:val="Знак Знак Знак1 Знак4"/>
    <w:rPr>
      <w:lang w:val="ru-RU" w:eastAsia="ru-RU" w:bidi="ar-SA"/>
    </w:rPr>
  </w:style>
  <w:style w:type="character" w:customStyle="1" w:styleId="810">
    <w:name w:val="Знак8 Знак1"/>
    <w:rPr>
      <w:lang w:val="ru-RU" w:eastAsia="ru-RU" w:bidi="ar-SA"/>
    </w:rPr>
  </w:style>
  <w:style w:type="character" w:customStyle="1" w:styleId="217">
    <w:name w:val="Знак2 Знак1"/>
    <w:rPr>
      <w:b/>
      <w:bCs/>
      <w:sz w:val="28"/>
      <w:szCs w:val="28"/>
      <w:lang w:val="ru-RU" w:eastAsia="ru-RU" w:bidi="ar-SA"/>
    </w:rPr>
  </w:style>
  <w:style w:type="character" w:customStyle="1" w:styleId="123">
    <w:name w:val="Глава 1 Знак2"/>
    <w:rPr>
      <w:rFonts w:ascii="Arial" w:hAnsi="Arial" w:cs="Arial"/>
      <w:b/>
      <w:bCs/>
      <w:sz w:val="32"/>
      <w:szCs w:val="32"/>
      <w:lang w:val="ru-RU" w:eastAsia="ru-RU" w:bidi="ar-SA"/>
    </w:rPr>
  </w:style>
  <w:style w:type="character" w:customStyle="1" w:styleId="224">
    <w:name w:val="Заголовок 2 Знак Знак2"/>
    <w:rPr>
      <w:rFonts w:ascii="Arial" w:hAnsi="Arial" w:cs="Arial"/>
      <w:b/>
      <w:bCs/>
      <w:i/>
      <w:iCs/>
      <w:sz w:val="28"/>
      <w:szCs w:val="28"/>
      <w:lang w:val="ru-RU" w:eastAsia="ru-RU" w:bidi="ar-SA"/>
    </w:rPr>
  </w:style>
  <w:style w:type="character" w:customStyle="1" w:styleId="h33">
    <w:name w:val="h3 Знак Знак Знак Знак Знак3"/>
    <w:rPr>
      <w:rFonts w:ascii="Arial" w:hAnsi="Arial" w:cs="Arial"/>
      <w:b/>
      <w:bCs/>
      <w:sz w:val="26"/>
      <w:szCs w:val="26"/>
      <w:lang w:val="ru-RU" w:eastAsia="ar-SA" w:bidi="ar-SA"/>
    </w:rPr>
  </w:style>
  <w:style w:type="character" w:customStyle="1" w:styleId="45">
    <w:name w:val="заголовок 4 Знак"/>
    <w:link w:val="44"/>
    <w:rPr>
      <w:rFonts w:ascii="Arial" w:hAnsi="Arial"/>
      <w:smallCaps/>
      <w:sz w:val="24"/>
      <w:szCs w:val="22"/>
      <w:lang w:val="ru-RU" w:eastAsia="ru-RU" w:bidi="ar-SA"/>
    </w:rPr>
  </w:style>
  <w:style w:type="character" w:customStyle="1" w:styleId="xpicturetext">
    <w:name w:val="xpicturetext"/>
    <w:basedOn w:val="af3"/>
  </w:style>
  <w:style w:type="paragraph" w:customStyle="1" w:styleId="Iauiue0">
    <w:name w:val="Iau.iue"/>
    <w:basedOn w:val="Default"/>
    <w:next w:val="Default"/>
    <w:rPr>
      <w:rFonts w:ascii="Times New Roman" w:hAnsi="Times New Roman" w:cs="Times New Roman"/>
      <w:color w:val="auto"/>
    </w:rPr>
  </w:style>
  <w:style w:type="character" w:customStyle="1" w:styleId="314">
    <w:name w:val="Знак3 Знак Знак1"/>
    <w:rPr>
      <w:lang w:val="ru-RU" w:eastAsia="ru-RU" w:bidi="ar-SA"/>
    </w:rPr>
  </w:style>
  <w:style w:type="character" w:customStyle="1" w:styleId="2fd">
    <w:name w:val="Нижний колонтитул Знак Знак Знак2"/>
    <w:rPr>
      <w:lang w:val="ru-RU" w:eastAsia="ru-RU" w:bidi="ar-SA"/>
    </w:rPr>
  </w:style>
  <w:style w:type="paragraph" w:customStyle="1" w:styleId="2fe">
    <w:name w:val="Обычный2"/>
    <w:basedOn w:val="af2"/>
    <w:pPr>
      <w:spacing w:after="75"/>
      <w:ind w:firstLine="284"/>
      <w:jc w:val="both"/>
    </w:pPr>
    <w:rPr>
      <w:sz w:val="24"/>
      <w:szCs w:val="24"/>
    </w:rPr>
  </w:style>
  <w:style w:type="paragraph" w:customStyle="1" w:styleId="affffff1">
    <w:name w:val="Знак Знак Знак Знак Знак Знак Знак"/>
    <w:basedOn w:val="af2"/>
    <w:pPr>
      <w:widowControl w:val="0"/>
      <w:spacing w:after="160" w:line="240" w:lineRule="exact"/>
      <w:jc w:val="right"/>
    </w:pPr>
    <w:rPr>
      <w:lang w:val="en-GB" w:eastAsia="en-US"/>
    </w:rPr>
  </w:style>
  <w:style w:type="paragraph" w:customStyle="1" w:styleId="affffff2">
    <w:name w:val="Знак Знак Знак Знак Знак Знак Знак Знак Знак Знак Знак Знак Знак Знак Знак Знак Знак Знак Знак"/>
    <w:basedOn w:val="af2"/>
    <w:pPr>
      <w:spacing w:after="160" w:line="240" w:lineRule="exact"/>
    </w:pPr>
    <w:rPr>
      <w:sz w:val="28"/>
      <w:lang w:val="en-US" w:eastAsia="en-US"/>
    </w:rPr>
  </w:style>
  <w:style w:type="paragraph" w:customStyle="1" w:styleId="affffff3">
    <w:name w:val="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table" w:styleId="affffff4">
    <w:name w:val="Table Theme"/>
    <w:basedOn w:val="a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
    <w:name w:val="doc"/>
    <w:basedOn w:val="af2"/>
    <w:pPr>
      <w:spacing w:before="280" w:after="280"/>
    </w:pPr>
    <w:rPr>
      <w:sz w:val="24"/>
      <w:szCs w:val="24"/>
      <w:lang w:eastAsia="ar-SA"/>
    </w:rPr>
  </w:style>
  <w:style w:type="paragraph" w:customStyle="1" w:styleId="1ff2">
    <w:name w:val="Список1"/>
    <w:basedOn w:val="af2"/>
    <w:pPr>
      <w:spacing w:line="360" w:lineRule="auto"/>
      <w:ind w:left="360" w:hanging="360"/>
    </w:pPr>
    <w:rPr>
      <w:sz w:val="24"/>
      <w:lang w:eastAsia="ar-SA"/>
    </w:rPr>
  </w:style>
  <w:style w:type="character" w:customStyle="1" w:styleId="affffff5">
    <w:name w:val="Гипертекстовая ссылка"/>
    <w:rPr>
      <w:color w:val="008000"/>
    </w:rPr>
  </w:style>
  <w:style w:type="paragraph" w:customStyle="1" w:styleId="218">
    <w:name w:val="Заголовок 21"/>
    <w:basedOn w:val="1e"/>
    <w:next w:val="1e"/>
    <w:pPr>
      <w:keepNext/>
      <w:keepLines/>
      <w:spacing w:before="360" w:after="60"/>
      <w:ind w:left="567" w:hanging="567"/>
    </w:pPr>
    <w:rPr>
      <w:rFonts w:ascii="Times New Roman" w:hAnsi="Times New Roman"/>
      <w:b/>
      <w:sz w:val="22"/>
      <w:szCs w:val="20"/>
    </w:rPr>
  </w:style>
  <w:style w:type="paragraph" w:customStyle="1" w:styleId="1ff3">
    <w:name w:val="Знак Знак Знак Знак1"/>
    <w:basedOn w:val="af2"/>
    <w:pPr>
      <w:spacing w:after="160" w:line="240" w:lineRule="exact"/>
      <w:jc w:val="both"/>
    </w:pPr>
    <w:rPr>
      <w:sz w:val="24"/>
      <w:lang w:val="en-US" w:eastAsia="en-US"/>
    </w:rPr>
  </w:style>
  <w:style w:type="character" w:customStyle="1" w:styleId="3f0">
    <w:name w:val="Стиль3 Знак Знак Знак Знак Знак"/>
    <w:rPr>
      <w:sz w:val="24"/>
      <w:lang w:val="ru-RU" w:eastAsia="ru-RU" w:bidi="ar-SA"/>
    </w:rPr>
  </w:style>
  <w:style w:type="paragraph" w:customStyle="1" w:styleId="2ff">
    <w:name w:val="Знак Знак Знак2 Знак"/>
    <w:basedOn w:val="af2"/>
    <w:pPr>
      <w:spacing w:after="160" w:line="240" w:lineRule="exact"/>
      <w:jc w:val="both"/>
    </w:pPr>
    <w:rPr>
      <w:sz w:val="24"/>
      <w:lang w:val="en-US" w:eastAsia="en-US"/>
    </w:rPr>
  </w:style>
  <w:style w:type="paragraph" w:customStyle="1" w:styleId="affffff6">
    <w:name w:val="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7">
    <w:name w:val="Знак Знак Знак Знак Знак Знак"/>
    <w:basedOn w:val="af2"/>
    <w:pPr>
      <w:spacing w:after="160" w:line="240" w:lineRule="exact"/>
      <w:jc w:val="both"/>
    </w:pPr>
    <w:rPr>
      <w:sz w:val="24"/>
      <w:lang w:val="en-US" w:eastAsia="en-US"/>
    </w:rPr>
  </w:style>
  <w:style w:type="paragraph" w:customStyle="1" w:styleId="2ff0">
    <w:name w:val="Знак Знак Знак2 Знак Знак Знак Знак Знак Знак"/>
    <w:basedOn w:val="af2"/>
    <w:pPr>
      <w:spacing w:after="160" w:line="240" w:lineRule="exact"/>
      <w:jc w:val="both"/>
    </w:pPr>
    <w:rPr>
      <w:sz w:val="24"/>
      <w:lang w:val="en-US" w:eastAsia="en-US"/>
    </w:rPr>
  </w:style>
  <w:style w:type="paragraph" w:customStyle="1" w:styleId="2ff1">
    <w:name w:val="Знак Знак Знак Знак Знак Знак Знак Знак Знак2 Знак Знак Знак Знак Знак Знак"/>
    <w:basedOn w:val="af2"/>
    <w:pPr>
      <w:spacing w:after="160" w:line="240" w:lineRule="exact"/>
      <w:jc w:val="both"/>
    </w:pPr>
    <w:rPr>
      <w:sz w:val="24"/>
      <w:lang w:val="en-US" w:eastAsia="en-US"/>
    </w:rPr>
  </w:style>
  <w:style w:type="paragraph" w:customStyle="1" w:styleId="1ff4">
    <w:name w:val="çàãîëîâîê 1"/>
    <w:basedOn w:val="af2"/>
    <w:next w:val="af2"/>
    <w:pPr>
      <w:keepNext/>
      <w:jc w:val="center"/>
    </w:pPr>
    <w:rPr>
      <w:b/>
      <w:sz w:val="26"/>
    </w:rPr>
  </w:style>
  <w:style w:type="paragraph" w:customStyle="1" w:styleId="1ff5">
    <w:name w:val="заголовок 1"/>
    <w:basedOn w:val="af2"/>
    <w:next w:val="af2"/>
    <w:pPr>
      <w:keepNext/>
      <w:ind w:right="5953" w:firstLine="709"/>
      <w:jc w:val="center"/>
    </w:pPr>
    <w:rPr>
      <w:b/>
      <w:sz w:val="28"/>
    </w:rPr>
  </w:style>
  <w:style w:type="paragraph" w:customStyle="1" w:styleId="1ff6">
    <w:name w:val="Знак1 Знак Знак Знак"/>
    <w:basedOn w:val="af2"/>
    <w:pPr>
      <w:spacing w:after="160" w:line="240" w:lineRule="exact"/>
      <w:jc w:val="both"/>
    </w:pPr>
    <w:rPr>
      <w:sz w:val="26"/>
      <w:lang w:val="en-US" w:eastAsia="en-US"/>
    </w:rPr>
  </w:style>
  <w:style w:type="paragraph" w:customStyle="1" w:styleId="ConsPlusTitle">
    <w:name w:val="ConsPlusTitle"/>
    <w:pPr>
      <w:widowControl w:val="0"/>
    </w:pPr>
    <w:rPr>
      <w:rFonts w:ascii="Arial" w:hAnsi="Arial" w:cs="Arial"/>
      <w:b/>
      <w:bCs/>
    </w:rPr>
  </w:style>
  <w:style w:type="paragraph" w:customStyle="1" w:styleId="xl22">
    <w:name w:val="xl2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3">
    <w:name w:val="xl2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6">
    <w:name w:val="xl3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000000"/>
      <w:sz w:val="24"/>
      <w:szCs w:val="24"/>
    </w:rPr>
  </w:style>
  <w:style w:type="paragraph" w:customStyle="1" w:styleId="xl37">
    <w:name w:val="xl37"/>
    <w:basedOn w:val="af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b/>
      <w:bCs/>
      <w:color w:val="000000"/>
      <w:sz w:val="24"/>
      <w:szCs w:val="24"/>
    </w:rPr>
  </w:style>
  <w:style w:type="paragraph" w:customStyle="1" w:styleId="xl38">
    <w:name w:val="xl38"/>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color w:val="000000"/>
      <w:sz w:val="24"/>
      <w:szCs w:val="24"/>
    </w:rPr>
  </w:style>
  <w:style w:type="paragraph" w:customStyle="1" w:styleId="xl39">
    <w:name w:val="xl39"/>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40">
    <w:name w:val="xl40"/>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41">
    <w:name w:val="xl41"/>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4"/>
      <w:szCs w:val="24"/>
    </w:rPr>
  </w:style>
  <w:style w:type="paragraph" w:customStyle="1" w:styleId="xl42">
    <w:name w:val="xl4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43">
    <w:name w:val="xl4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2"/>
      <w:szCs w:val="22"/>
    </w:rPr>
  </w:style>
  <w:style w:type="paragraph" w:customStyle="1" w:styleId="xl44">
    <w:name w:val="xl4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2"/>
      <w:szCs w:val="22"/>
    </w:rPr>
  </w:style>
  <w:style w:type="paragraph" w:customStyle="1" w:styleId="xl45">
    <w:name w:val="xl45"/>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46">
    <w:name w:val="xl4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47">
    <w:name w:val="xl4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8">
    <w:name w:val="xl48"/>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49">
    <w:name w:val="xl49"/>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50">
    <w:name w:val="xl50"/>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2ff2">
    <w:name w:val="Знак Знак Знак2 Знак Знак Знак Знак"/>
    <w:basedOn w:val="af2"/>
    <w:pPr>
      <w:spacing w:after="160" w:line="240" w:lineRule="exact"/>
      <w:jc w:val="both"/>
    </w:pPr>
    <w:rPr>
      <w:sz w:val="24"/>
      <w:lang w:val="en-US" w:eastAsia="en-US"/>
    </w:rPr>
  </w:style>
  <w:style w:type="paragraph" w:customStyle="1" w:styleId="affffff8">
    <w:name w:val="Стиль основного текста"/>
    <w:basedOn w:val="af2"/>
    <w:link w:val="affffff9"/>
    <w:pPr>
      <w:spacing w:before="120"/>
      <w:ind w:firstLine="709"/>
      <w:jc w:val="both"/>
    </w:pPr>
    <w:rPr>
      <w:rFonts w:cs="Arial"/>
      <w:b/>
      <w:bCs/>
      <w:sz w:val="24"/>
      <w:szCs w:val="24"/>
    </w:rPr>
  </w:style>
  <w:style w:type="character" w:customStyle="1" w:styleId="affffff9">
    <w:name w:val="Стиль основного текста Знак"/>
    <w:link w:val="affffff8"/>
    <w:rPr>
      <w:rFonts w:cs="Arial"/>
      <w:b/>
      <w:bCs/>
      <w:sz w:val="24"/>
      <w:szCs w:val="24"/>
      <w:lang w:val="ru-RU" w:eastAsia="ru-RU" w:bidi="ar-SA"/>
    </w:rPr>
  </w:style>
  <w:style w:type="paragraph" w:customStyle="1" w:styleId="2ff3">
    <w:name w:val="Стиль Заголовок 2 + По ширине Междустр.интервал:  одинарный"/>
    <w:basedOn w:val="24"/>
    <w:pPr>
      <w:spacing w:before="120" w:after="120"/>
      <w:ind w:firstLine="709"/>
      <w:jc w:val="both"/>
    </w:pPr>
    <w:rPr>
      <w:rFonts w:ascii="Times New Roman" w:hAnsi="Times New Roman" w:cs="Times New Roman"/>
      <w:bCs w:val="0"/>
      <w:i w:val="0"/>
      <w:sz w:val="26"/>
      <w:szCs w:val="26"/>
    </w:rPr>
  </w:style>
  <w:style w:type="character" w:customStyle="1" w:styleId="1f5">
    <w:name w:val="Стиль1 Знак"/>
    <w:link w:val="1f4"/>
    <w:rPr>
      <w:b/>
      <w:sz w:val="28"/>
      <w:szCs w:val="24"/>
      <w:lang w:val="ru-RU" w:eastAsia="ru-RU" w:bidi="ar-SA"/>
    </w:rPr>
  </w:style>
  <w:style w:type="paragraph" w:customStyle="1" w:styleId="1ff7">
    <w:name w:val="Знак1 Знак Знак Знак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1ff8">
    <w:name w:val="Знак Знак Знак Знак Знак Знак Знак Знак Знак1 Знак"/>
    <w:basedOn w:val="af2"/>
    <w:pPr>
      <w:spacing w:after="160" w:line="240" w:lineRule="exact"/>
    </w:pPr>
    <w:rPr>
      <w:rFonts w:ascii="Verdana" w:hAnsi="Verdana"/>
      <w:sz w:val="24"/>
      <w:szCs w:val="24"/>
      <w:lang w:val="en-US" w:eastAsia="en-US"/>
    </w:rPr>
  </w:style>
  <w:style w:type="character" w:customStyle="1" w:styleId="3f1">
    <w:name w:val="Знак3 Знак Знак"/>
    <w:rPr>
      <w:lang w:val="ru-RU" w:eastAsia="ru-RU" w:bidi="ar-SA"/>
    </w:rPr>
  </w:style>
  <w:style w:type="character" w:customStyle="1" w:styleId="2e">
    <w:name w:val="Стиль2 Знак"/>
    <w:link w:val="2c"/>
    <w:rPr>
      <w:b/>
      <w:sz w:val="24"/>
      <w:lang w:val="ru-RU" w:eastAsia="ru-RU" w:bidi="ar-SA"/>
    </w:rPr>
  </w:style>
  <w:style w:type="character" w:customStyle="1" w:styleId="219">
    <w:name w:val="Знак2 Знак Знак1"/>
    <w:rPr>
      <w:sz w:val="24"/>
      <w:szCs w:val="24"/>
    </w:rPr>
  </w:style>
  <w:style w:type="paragraph" w:styleId="46">
    <w:name w:val="toc 4"/>
    <w:basedOn w:val="af2"/>
    <w:next w:val="af2"/>
    <w:pPr>
      <w:ind w:left="720"/>
    </w:pPr>
    <w:rPr>
      <w:sz w:val="18"/>
      <w:szCs w:val="18"/>
    </w:rPr>
  </w:style>
  <w:style w:type="paragraph" w:styleId="55">
    <w:name w:val="toc 5"/>
    <w:basedOn w:val="af2"/>
    <w:next w:val="af2"/>
    <w:pPr>
      <w:ind w:left="960"/>
    </w:pPr>
    <w:rPr>
      <w:sz w:val="18"/>
      <w:szCs w:val="18"/>
    </w:rPr>
  </w:style>
  <w:style w:type="paragraph" w:styleId="61">
    <w:name w:val="toc 6"/>
    <w:basedOn w:val="af2"/>
    <w:next w:val="af2"/>
    <w:pPr>
      <w:ind w:left="1200"/>
    </w:pPr>
    <w:rPr>
      <w:sz w:val="18"/>
      <w:szCs w:val="18"/>
    </w:rPr>
  </w:style>
  <w:style w:type="paragraph" w:styleId="71">
    <w:name w:val="toc 7"/>
    <w:basedOn w:val="af2"/>
    <w:next w:val="af2"/>
    <w:pPr>
      <w:ind w:left="1440"/>
    </w:pPr>
    <w:rPr>
      <w:sz w:val="18"/>
      <w:szCs w:val="18"/>
    </w:rPr>
  </w:style>
  <w:style w:type="paragraph" w:styleId="84">
    <w:name w:val="toc 8"/>
    <w:basedOn w:val="af2"/>
    <w:next w:val="af2"/>
    <w:pPr>
      <w:ind w:left="1680"/>
    </w:pPr>
    <w:rPr>
      <w:sz w:val="18"/>
      <w:szCs w:val="18"/>
    </w:rPr>
  </w:style>
  <w:style w:type="paragraph" w:styleId="92">
    <w:name w:val="toc 9"/>
    <w:basedOn w:val="af2"/>
    <w:next w:val="af2"/>
    <w:pPr>
      <w:ind w:left="1920"/>
    </w:pPr>
    <w:rPr>
      <w:sz w:val="18"/>
      <w:szCs w:val="18"/>
    </w:rPr>
  </w:style>
  <w:style w:type="paragraph" w:styleId="3f2">
    <w:name w:val="List Bullet 3"/>
    <w:basedOn w:val="af2"/>
    <w:pPr>
      <w:tabs>
        <w:tab w:val="num" w:pos="926"/>
      </w:tabs>
      <w:spacing w:after="60"/>
      <w:ind w:left="926" w:hanging="360"/>
      <w:jc w:val="both"/>
    </w:pPr>
    <w:rPr>
      <w:sz w:val="24"/>
    </w:rPr>
  </w:style>
  <w:style w:type="paragraph" w:styleId="3f3">
    <w:name w:val="List Number 3"/>
    <w:basedOn w:val="af2"/>
    <w:qFormat/>
    <w:pPr>
      <w:tabs>
        <w:tab w:val="num" w:pos="926"/>
      </w:tabs>
      <w:spacing w:after="60"/>
      <w:ind w:left="926" w:hanging="360"/>
      <w:jc w:val="both"/>
    </w:pPr>
    <w:rPr>
      <w:sz w:val="24"/>
    </w:rPr>
  </w:style>
  <w:style w:type="paragraph" w:styleId="47">
    <w:name w:val="List Number 4"/>
    <w:basedOn w:val="af2"/>
    <w:qFormat/>
    <w:pPr>
      <w:tabs>
        <w:tab w:val="num" w:pos="1209"/>
      </w:tabs>
      <w:spacing w:after="60"/>
      <w:ind w:left="1209" w:hanging="360"/>
      <w:jc w:val="both"/>
    </w:pPr>
    <w:rPr>
      <w:sz w:val="24"/>
    </w:rPr>
  </w:style>
  <w:style w:type="paragraph" w:customStyle="1" w:styleId="3f4">
    <w:name w:val="Раздел 3"/>
    <w:basedOn w:val="af2"/>
    <w:pPr>
      <w:tabs>
        <w:tab w:val="num" w:pos="360"/>
      </w:tabs>
      <w:spacing w:before="120" w:after="120"/>
      <w:ind w:left="360" w:hanging="360"/>
      <w:jc w:val="center"/>
    </w:pPr>
    <w:rPr>
      <w:b/>
      <w:sz w:val="24"/>
    </w:rPr>
  </w:style>
  <w:style w:type="paragraph" w:customStyle="1" w:styleId="affffffa">
    <w:name w:val="Условия контракта"/>
    <w:basedOn w:val="af2"/>
    <w:semiHidden/>
    <w:pPr>
      <w:tabs>
        <w:tab w:val="num" w:pos="567"/>
      </w:tabs>
      <w:spacing w:before="240" w:after="120"/>
      <w:ind w:left="567" w:hanging="567"/>
      <w:jc w:val="both"/>
    </w:pPr>
    <w:rPr>
      <w:b/>
      <w:sz w:val="24"/>
    </w:rPr>
  </w:style>
  <w:style w:type="paragraph" w:customStyle="1" w:styleId="Instruction">
    <w:name w:val="Instruction"/>
    <w:basedOn w:val="2a"/>
    <w:semiHidden/>
    <w:pPr>
      <w:tabs>
        <w:tab w:val="num" w:pos="360"/>
      </w:tabs>
      <w:spacing w:before="180" w:after="60" w:line="240" w:lineRule="auto"/>
      <w:ind w:left="360" w:hanging="360"/>
      <w:jc w:val="both"/>
    </w:pPr>
    <w:rPr>
      <w:b/>
      <w:szCs w:val="20"/>
    </w:rPr>
  </w:style>
  <w:style w:type="paragraph" w:customStyle="1" w:styleId="2-110">
    <w:name w:val="содержание2-11"/>
    <w:basedOn w:val="af2"/>
    <w:pPr>
      <w:spacing w:after="60"/>
      <w:jc w:val="both"/>
    </w:pPr>
    <w:rPr>
      <w:sz w:val="24"/>
      <w:szCs w:val="24"/>
    </w:rPr>
  </w:style>
  <w:style w:type="paragraph" w:customStyle="1" w:styleId="2ff4">
    <w:name w:val="Заголовок 2 со списком"/>
    <w:basedOn w:val="24"/>
    <w:next w:val="af2"/>
    <w:pPr>
      <w:tabs>
        <w:tab w:val="num" w:pos="360"/>
      </w:tabs>
      <w:spacing w:before="0" w:after="0" w:line="360" w:lineRule="auto"/>
      <w:ind w:left="360" w:hanging="360"/>
      <w:jc w:val="center"/>
    </w:pPr>
    <w:rPr>
      <w:rFonts w:ascii="Times New Roman" w:hAnsi="Times New Roman" w:cs="Times New Roman"/>
      <w:b w:val="0"/>
      <w:i w:val="0"/>
      <w:iCs w:val="0"/>
      <w:sz w:val="24"/>
      <w:szCs w:val="24"/>
    </w:rPr>
  </w:style>
  <w:style w:type="paragraph" w:customStyle="1" w:styleId="3f5">
    <w:name w:val="Заголовок 3 со списком"/>
    <w:basedOn w:val="30"/>
    <w:pPr>
      <w:tabs>
        <w:tab w:val="num" w:pos="672"/>
      </w:tabs>
      <w:ind w:left="672" w:hanging="432"/>
      <w:jc w:val="both"/>
    </w:pPr>
    <w:rPr>
      <w:rFonts w:cs="Times New Roman"/>
      <w:bCs w:val="0"/>
      <w:sz w:val="24"/>
      <w:szCs w:val="20"/>
      <w:lang w:eastAsia="ru-RU"/>
    </w:rPr>
  </w:style>
  <w:style w:type="character" w:customStyle="1" w:styleId="1ff9">
    <w:name w:val="Нижний колонтитул Знак Знак Знак1"/>
    <w:rPr>
      <w:lang w:val="ru-RU" w:eastAsia="ru-RU" w:bidi="ar-SA"/>
    </w:rPr>
  </w:style>
  <w:style w:type="character" w:customStyle="1" w:styleId="affffffb">
    <w:name w:val="Основной шрифт"/>
  </w:style>
  <w:style w:type="paragraph" w:customStyle="1" w:styleId="affffffc">
    <w:name w:val="текст таблицы"/>
    <w:basedOn w:val="af2"/>
    <w:pPr>
      <w:spacing w:before="120"/>
      <w:ind w:right="-102"/>
    </w:pPr>
    <w:rPr>
      <w:sz w:val="24"/>
      <w:szCs w:val="24"/>
    </w:rPr>
  </w:style>
  <w:style w:type="paragraph" w:customStyle="1" w:styleId="WW-2">
    <w:name w:val="WW-Основной текст с отступом 2"/>
    <w:basedOn w:val="af2"/>
    <w:pPr>
      <w:ind w:left="-540"/>
      <w:jc w:val="both"/>
    </w:pPr>
    <w:rPr>
      <w:rFonts w:ascii="Arial" w:hAnsi="Arial" w:cs="Arial"/>
      <w:sz w:val="18"/>
      <w:szCs w:val="18"/>
      <w:lang w:eastAsia="ar-SA"/>
    </w:rPr>
  </w:style>
  <w:style w:type="paragraph" w:customStyle="1" w:styleId="Style2">
    <w:name w:val="Style2"/>
    <w:basedOn w:val="af2"/>
    <w:pPr>
      <w:tabs>
        <w:tab w:val="num" w:pos="720"/>
      </w:tabs>
      <w:spacing w:before="60" w:after="60"/>
      <w:ind w:left="720" w:hanging="720"/>
      <w:jc w:val="both"/>
    </w:pPr>
    <w:rPr>
      <w:rFonts w:ascii="Arial" w:hAnsi="Arial" w:cs="Arial"/>
    </w:rPr>
  </w:style>
  <w:style w:type="paragraph" w:customStyle="1" w:styleId="Simlple">
    <w:name w:val="Simlple"/>
    <w:basedOn w:val="af2"/>
    <w:pPr>
      <w:spacing w:before="60" w:after="60"/>
      <w:ind w:firstLine="284"/>
      <w:jc w:val="both"/>
    </w:pPr>
    <w:rPr>
      <w:rFonts w:ascii="Arial" w:hAnsi="Arial" w:cs="Arial"/>
    </w:rPr>
  </w:style>
  <w:style w:type="paragraph" w:customStyle="1" w:styleId="BodyText">
    <w:name w:val="Body Text Знак"/>
    <w:basedOn w:val="af2"/>
    <w:link w:val="BodyText0"/>
    <w:pPr>
      <w:jc w:val="both"/>
    </w:pPr>
    <w:rPr>
      <w:sz w:val="24"/>
    </w:rPr>
  </w:style>
  <w:style w:type="character" w:customStyle="1" w:styleId="BodyText0">
    <w:name w:val="Body Text Знак Знак"/>
    <w:link w:val="BodyText"/>
    <w:rPr>
      <w:sz w:val="24"/>
      <w:lang w:val="ru-RU" w:eastAsia="ru-RU" w:bidi="ar-SA"/>
    </w:rPr>
  </w:style>
  <w:style w:type="paragraph" w:customStyle="1" w:styleId="affffffd">
    <w:name w:val="Пункт"/>
    <w:basedOn w:val="2d"/>
    <w:link w:val="1ffa"/>
    <w:pPr>
      <w:suppressLineNumbers/>
      <w:tabs>
        <w:tab w:val="clear" w:pos="0"/>
        <w:tab w:val="num" w:pos="576"/>
      </w:tabs>
      <w:spacing w:after="60"/>
      <w:ind w:left="576" w:hanging="576"/>
      <w:jc w:val="both"/>
    </w:pPr>
    <w:rPr>
      <w:sz w:val="24"/>
      <w:szCs w:val="24"/>
    </w:rPr>
  </w:style>
  <w:style w:type="paragraph" w:customStyle="1" w:styleId="affffffe">
    <w:name w:val="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afffffff">
    <w:name w:val="Статья"/>
    <w:basedOn w:val="af2"/>
    <w:pPr>
      <w:keepNext/>
      <w:keepLines/>
      <w:widowControl w:val="0"/>
      <w:suppressLineNumbers/>
      <w:tabs>
        <w:tab w:val="num" w:pos="3132"/>
      </w:tabs>
      <w:spacing w:after="60"/>
      <w:ind w:left="3132" w:hanging="432"/>
      <w:jc w:val="center"/>
    </w:pPr>
    <w:rPr>
      <w:b/>
      <w:bCs/>
      <w:caps/>
      <w:sz w:val="28"/>
      <w:szCs w:val="28"/>
    </w:rPr>
  </w:style>
  <w:style w:type="paragraph" w:customStyle="1" w:styleId="2ff5">
    <w:name w:val="Знак2 Знак Знак"/>
    <w:basedOn w:val="af2"/>
    <w:pPr>
      <w:spacing w:after="160" w:line="240" w:lineRule="exact"/>
    </w:pPr>
    <w:rPr>
      <w:rFonts w:ascii="Verdana" w:hAnsi="Verdana"/>
      <w:sz w:val="24"/>
      <w:szCs w:val="24"/>
      <w:lang w:val="en-US" w:eastAsia="en-US"/>
    </w:rPr>
  </w:style>
  <w:style w:type="paragraph" w:customStyle="1" w:styleId="1ffb">
    <w:name w:val="Знак1 Знак Знак Знак Знак Знак"/>
    <w:basedOn w:val="af2"/>
    <w:pPr>
      <w:spacing w:after="160" w:line="240" w:lineRule="exact"/>
    </w:pPr>
    <w:rPr>
      <w:rFonts w:ascii="Verdana" w:hAnsi="Verdana"/>
      <w:sz w:val="24"/>
      <w:szCs w:val="24"/>
      <w:lang w:val="en-US" w:eastAsia="en-US"/>
    </w:rPr>
  </w:style>
  <w:style w:type="paragraph" w:customStyle="1" w:styleId="1ffc">
    <w:name w:val="Знак Знак Знак Знак Знак Знак Знак1 Знак Знак"/>
    <w:basedOn w:val="af2"/>
    <w:pPr>
      <w:spacing w:after="160" w:line="240" w:lineRule="exact"/>
    </w:pPr>
    <w:rPr>
      <w:rFonts w:ascii="Verdana" w:hAnsi="Verdana" w:cs="Verdana"/>
      <w:sz w:val="24"/>
      <w:szCs w:val="24"/>
      <w:lang w:val="en-US" w:eastAsia="en-US"/>
    </w:rPr>
  </w:style>
  <w:style w:type="paragraph" w:customStyle="1" w:styleId="Normal00">
    <w:name w:val="Normal 0"/>
    <w:basedOn w:val="af2"/>
    <w:pPr>
      <w:spacing w:line="360" w:lineRule="auto"/>
      <w:jc w:val="center"/>
    </w:pPr>
    <w:rPr>
      <w:sz w:val="24"/>
    </w:rPr>
  </w:style>
  <w:style w:type="paragraph" w:customStyle="1" w:styleId="1ffd">
    <w:name w:val="Основной текст1"/>
    <w:basedOn w:val="af2"/>
    <w:link w:val="afffffff0"/>
    <w:pPr>
      <w:jc w:val="both"/>
    </w:pPr>
    <w:rPr>
      <w:color w:val="000000"/>
      <w:sz w:val="24"/>
    </w:rPr>
  </w:style>
  <w:style w:type="paragraph" w:customStyle="1" w:styleId="Normalkeepwithnext">
    <w:name w:val="Normal (keep with next)"/>
    <w:basedOn w:val="af2"/>
    <w:pPr>
      <w:keepNext/>
      <w:keepLines/>
    </w:pPr>
    <w:rPr>
      <w:rFonts w:ascii="Arial" w:eastAsia="SimSun" w:hAnsi="Arial"/>
      <w:sz w:val="22"/>
      <w:szCs w:val="24"/>
      <w:lang w:val="en-GB" w:eastAsia="zh-CN"/>
    </w:rPr>
  </w:style>
  <w:style w:type="paragraph" w:customStyle="1" w:styleId="NormalSpace">
    <w:name w:val="NormalSpace"/>
    <w:basedOn w:val="af2"/>
    <w:next w:val="af2"/>
    <w:pPr>
      <w:spacing w:before="60" w:after="60"/>
    </w:pPr>
    <w:rPr>
      <w:rFonts w:ascii="Arial" w:eastAsia="SimSun" w:hAnsi="Arial"/>
      <w:sz w:val="22"/>
      <w:szCs w:val="24"/>
      <w:lang w:val="en-GB" w:eastAsia="zh-CN"/>
    </w:rPr>
  </w:style>
  <w:style w:type="table" w:customStyle="1" w:styleId="2ff6">
    <w:name w:val="Сетка таблицы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e">
    <w:name w:val="Знак1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character" w:customStyle="1" w:styleId="1fff">
    <w:name w:val="Нижний колонтитул Знак Знак1"/>
    <w:rPr>
      <w:sz w:val="24"/>
      <w:szCs w:val="24"/>
      <w:lang w:val="ru-RU" w:eastAsia="ru-RU" w:bidi="ar-SA"/>
    </w:rPr>
  </w:style>
  <w:style w:type="paragraph" w:customStyle="1" w:styleId="afffffff1">
    <w:name w:val="Знак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d">
    <w:name w:val="d"/>
    <w:basedOn w:val="af2"/>
    <w:pPr>
      <w:spacing w:before="100" w:beforeAutospacing="1" w:after="100" w:afterAutospacing="1"/>
      <w:ind w:firstLine="120"/>
    </w:pPr>
    <w:rPr>
      <w:rFonts w:ascii="Arial" w:hAnsi="Arial" w:cs="Arial"/>
    </w:rPr>
  </w:style>
  <w:style w:type="paragraph" w:styleId="afffffff2">
    <w:name w:val="Normal Indent"/>
    <w:basedOn w:val="af2"/>
    <w:pPr>
      <w:spacing w:after="60"/>
      <w:ind w:left="708"/>
      <w:jc w:val="both"/>
    </w:pPr>
    <w:rPr>
      <w:sz w:val="24"/>
      <w:szCs w:val="24"/>
    </w:rPr>
  </w:style>
  <w:style w:type="character" w:customStyle="1" w:styleId="afffffff3">
    <w:name w:val="Основной текст с отступом Знак"/>
    <w:rPr>
      <w:sz w:val="24"/>
      <w:szCs w:val="24"/>
      <w:lang w:val="ru-RU" w:eastAsia="ru-RU" w:bidi="ar-SA"/>
    </w:rPr>
  </w:style>
  <w:style w:type="paragraph" w:customStyle="1" w:styleId="afffffff4">
    <w:name w:val="Таблицы (моноширинный)"/>
    <w:basedOn w:val="af2"/>
    <w:next w:val="af2"/>
    <w:pPr>
      <w:widowControl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f2"/>
    <w:pPr>
      <w:spacing w:after="160" w:line="240" w:lineRule="exact"/>
    </w:pPr>
    <w:rPr>
      <w:rFonts w:ascii="Verdana" w:hAnsi="Verdana"/>
      <w:sz w:val="24"/>
      <w:szCs w:val="24"/>
      <w:lang w:val="en-US" w:eastAsia="en-US"/>
    </w:rPr>
  </w:style>
  <w:style w:type="paragraph" w:customStyle="1" w:styleId="115">
    <w:name w:val="заголовок 11"/>
    <w:basedOn w:val="af2"/>
    <w:next w:val="af2"/>
    <w:pPr>
      <w:keepNext/>
      <w:jc w:val="center"/>
    </w:pPr>
    <w:rPr>
      <w:sz w:val="24"/>
    </w:rPr>
  </w:style>
  <w:style w:type="paragraph" w:styleId="afffffff5">
    <w:name w:val="Subtitle"/>
    <w:basedOn w:val="af2"/>
    <w:link w:val="afffffff6"/>
    <w:uiPriority w:val="99"/>
    <w:qFormat/>
    <w:pPr>
      <w:spacing w:after="60" w:line="360" w:lineRule="auto"/>
      <w:ind w:firstLine="709"/>
      <w:jc w:val="center"/>
    </w:pPr>
    <w:rPr>
      <w:i/>
      <w:sz w:val="24"/>
    </w:rPr>
  </w:style>
  <w:style w:type="character" w:customStyle="1" w:styleId="3f6">
    <w:name w:val="Знак3 Знак Знак"/>
    <w:rPr>
      <w:sz w:val="24"/>
      <w:szCs w:val="24"/>
      <w:lang w:val="ru-RU" w:eastAsia="ru-RU" w:bidi="ar-SA"/>
    </w:rPr>
  </w:style>
  <w:style w:type="character" w:customStyle="1" w:styleId="crdsubttl">
    <w:name w:val="crdsubttl"/>
    <w:rPr>
      <w:rFonts w:ascii="Arial Narrow" w:hAnsi="Arial Narrow" w:hint="default"/>
      <w:b/>
      <w:bCs/>
      <w:color w:val="BA0000"/>
      <w:sz w:val="21"/>
      <w:szCs w:val="21"/>
    </w:rPr>
  </w:style>
  <w:style w:type="paragraph" w:customStyle="1" w:styleId="afffffff7">
    <w:name w:val="КД_заголовки"/>
    <w:basedOn w:val="14"/>
    <w:pPr>
      <w:ind w:left="360" w:hanging="360"/>
      <w:jc w:val="center"/>
    </w:pPr>
    <w:rPr>
      <w:rFonts w:ascii="Times New Roman" w:hAnsi="Times New Roman" w:cs="Times New Roman"/>
      <w:sz w:val="28"/>
      <w:szCs w:val="28"/>
    </w:rPr>
  </w:style>
  <w:style w:type="character" w:customStyle="1" w:styleId="afffffff8">
    <w:name w:val="АД_Наименование главы без нумерации Знак"/>
    <w:link w:val="afffffff9"/>
    <w:rPr>
      <w:b/>
      <w:bCs/>
      <w:sz w:val="24"/>
      <w:szCs w:val="24"/>
      <w:lang w:val="ru-RU" w:eastAsia="ru-RU" w:bidi="ar-SA"/>
    </w:rPr>
  </w:style>
  <w:style w:type="paragraph" w:customStyle="1" w:styleId="afffffff9">
    <w:name w:val="АД_Наименование главы без нумерации"/>
    <w:basedOn w:val="24"/>
    <w:link w:val="afffffff8"/>
    <w:pPr>
      <w:spacing w:before="0" w:after="0"/>
      <w:jc w:val="center"/>
    </w:pPr>
    <w:rPr>
      <w:rFonts w:ascii="Times New Roman" w:hAnsi="Times New Roman" w:cs="Times New Roman"/>
      <w:i w:val="0"/>
      <w:iCs w:val="0"/>
      <w:sz w:val="24"/>
      <w:szCs w:val="24"/>
    </w:rPr>
  </w:style>
  <w:style w:type="character" w:customStyle="1" w:styleId="afffffffa">
    <w:name w:val="АД_Основной текст Знак"/>
    <w:link w:val="afffffffb"/>
    <w:rPr>
      <w:sz w:val="24"/>
      <w:szCs w:val="24"/>
      <w:lang w:val="ru-RU" w:eastAsia="ru-RU" w:bidi="ar-SA"/>
    </w:rPr>
  </w:style>
  <w:style w:type="paragraph" w:customStyle="1" w:styleId="afffffffb">
    <w:name w:val="АД_Основной текст"/>
    <w:basedOn w:val="af2"/>
    <w:link w:val="afffffffa"/>
    <w:qFormat/>
    <w:pPr>
      <w:ind w:firstLine="567"/>
      <w:jc w:val="both"/>
    </w:pPr>
    <w:rPr>
      <w:sz w:val="24"/>
      <w:szCs w:val="24"/>
    </w:rPr>
  </w:style>
  <w:style w:type="paragraph" w:styleId="afffffffc">
    <w:name w:val="TOC Heading"/>
    <w:basedOn w:val="14"/>
    <w:next w:val="af2"/>
    <w:qFormat/>
    <w:pPr>
      <w:keepLines/>
      <w:spacing w:before="480" w:after="0" w:line="276" w:lineRule="auto"/>
      <w:ind w:left="360" w:hanging="360"/>
      <w:outlineLvl w:val="9"/>
    </w:pPr>
    <w:rPr>
      <w:rFonts w:ascii="Cambria" w:hAnsi="Cambria" w:cs="Times New Roman"/>
      <w:color w:val="365F91"/>
      <w:sz w:val="28"/>
      <w:szCs w:val="28"/>
      <w:lang w:eastAsia="en-US"/>
    </w:rPr>
  </w:style>
  <w:style w:type="paragraph" w:customStyle="1" w:styleId="1fff0">
    <w:name w:val="Без интервала1"/>
    <w:qFormat/>
    <w:rPr>
      <w:sz w:val="24"/>
      <w:szCs w:val="24"/>
    </w:rPr>
  </w:style>
  <w:style w:type="paragraph" w:customStyle="1" w:styleId="1fff1">
    <w:name w:val="Абзац списка1"/>
    <w:basedOn w:val="af2"/>
    <w:qFormat/>
    <w:pPr>
      <w:ind w:left="708"/>
    </w:pPr>
    <w:rPr>
      <w:sz w:val="24"/>
      <w:szCs w:val="24"/>
    </w:rPr>
  </w:style>
  <w:style w:type="paragraph" w:customStyle="1" w:styleId="23">
    <w:name w:val="Заг2"/>
    <w:basedOn w:val="24"/>
    <w:pPr>
      <w:numPr>
        <w:ilvl w:val="1"/>
        <w:numId w:val="13"/>
      </w:numPr>
      <w:spacing w:after="120"/>
      <w:jc w:val="both"/>
    </w:pPr>
    <w:rPr>
      <w:rFonts w:ascii="Times New Roman" w:hAnsi="Times New Roman" w:cs="Times New Roman"/>
      <w:bCs w:val="0"/>
      <w:i w:val="0"/>
      <w:iCs w:val="0"/>
    </w:rPr>
  </w:style>
  <w:style w:type="paragraph" w:customStyle="1" w:styleId="WW-3">
    <w:name w:val="WW-Основной текст 3"/>
    <w:basedOn w:val="af2"/>
    <w:pPr>
      <w:widowControl w:val="0"/>
      <w:shd w:val="clear" w:color="auto" w:fill="FFFFFF"/>
      <w:spacing w:line="360" w:lineRule="exact"/>
      <w:jc w:val="both"/>
    </w:pPr>
    <w:rPr>
      <w:color w:val="000000"/>
      <w:spacing w:val="-4"/>
      <w:sz w:val="25"/>
      <w:szCs w:val="25"/>
      <w:lang w:eastAsia="ar-SA"/>
    </w:rPr>
  </w:style>
  <w:style w:type="paragraph" w:customStyle="1" w:styleId="-10">
    <w:name w:val="СП - Статья 1"/>
    <w:basedOn w:val="af7"/>
    <w:pPr>
      <w:widowControl w:val="0"/>
      <w:tabs>
        <w:tab w:val="num" w:pos="360"/>
      </w:tabs>
      <w:spacing w:before="60" w:after="240"/>
      <w:ind w:left="360" w:hanging="360"/>
      <w:jc w:val="both"/>
    </w:pPr>
    <w:rPr>
      <w:sz w:val="24"/>
      <w:szCs w:val="24"/>
    </w:rPr>
  </w:style>
  <w:style w:type="paragraph" w:customStyle="1" w:styleId="1fff2">
    <w:name w:val="Список 1"/>
    <w:basedOn w:val="af7"/>
    <w:pPr>
      <w:spacing w:before="60" w:after="0" w:line="360" w:lineRule="auto"/>
      <w:ind w:left="1134" w:hanging="283"/>
    </w:pPr>
    <w:rPr>
      <w:sz w:val="22"/>
    </w:rPr>
  </w:style>
  <w:style w:type="paragraph" w:customStyle="1" w:styleId="xl63">
    <w:name w:val="xl6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64">
    <w:name w:val="xl6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65">
    <w:name w:val="xl65"/>
    <w:basedOn w:val="af2"/>
    <w:pPr>
      <w:spacing w:before="100" w:beforeAutospacing="1" w:after="100" w:afterAutospacing="1"/>
    </w:pPr>
  </w:style>
  <w:style w:type="paragraph" w:customStyle="1" w:styleId="xl66">
    <w:name w:val="xl66"/>
    <w:basedOn w:val="af2"/>
    <w:pPr>
      <w:spacing w:before="100" w:beforeAutospacing="1" w:after="100" w:afterAutospacing="1"/>
    </w:pPr>
    <w:rPr>
      <w:b/>
      <w:bCs/>
    </w:rPr>
  </w:style>
  <w:style w:type="paragraph" w:customStyle="1" w:styleId="xl67">
    <w:name w:val="xl6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8">
    <w:name w:val="xl68"/>
    <w:basedOn w:val="af2"/>
    <w:pPr>
      <w:spacing w:before="100" w:beforeAutospacing="1" w:after="100" w:afterAutospacing="1"/>
      <w:jc w:val="center"/>
    </w:pPr>
  </w:style>
  <w:style w:type="paragraph" w:customStyle="1" w:styleId="xl69">
    <w:name w:val="xl69"/>
    <w:basedOn w:val="af2"/>
    <w:pPr>
      <w:spacing w:before="100" w:beforeAutospacing="1" w:after="100" w:afterAutospacing="1"/>
    </w:pPr>
  </w:style>
  <w:style w:type="paragraph" w:customStyle="1" w:styleId="xl70">
    <w:name w:val="xl70"/>
    <w:basedOn w:val="af2"/>
    <w:pPr>
      <w:spacing w:before="100" w:beforeAutospacing="1" w:after="100" w:afterAutospacing="1"/>
      <w:jc w:val="center"/>
    </w:pPr>
  </w:style>
  <w:style w:type="paragraph" w:customStyle="1" w:styleId="xl71">
    <w:name w:val="xl71"/>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2">
    <w:name w:val="xl7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4">
    <w:name w:val="xl7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75">
    <w:name w:val="xl75"/>
    <w:basedOn w:val="af2"/>
    <w:pPr>
      <w:pBdr>
        <w:top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76">
    <w:name w:val="xl76"/>
    <w:basedOn w:val="af2"/>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77">
    <w:name w:val="xl7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color w:val="000000"/>
    </w:rPr>
  </w:style>
  <w:style w:type="paragraph" w:customStyle="1" w:styleId="xl78">
    <w:name w:val="xl78"/>
    <w:basedOn w:val="af2"/>
    <w:pPr>
      <w:pBdr>
        <w:top w:val="single" w:sz="4" w:space="0" w:color="000000"/>
        <w:left w:val="single" w:sz="4" w:space="0" w:color="000000"/>
        <w:bottom w:val="single" w:sz="4" w:space="0" w:color="000000"/>
      </w:pBdr>
      <w:spacing w:before="100" w:beforeAutospacing="1" w:after="100" w:afterAutospacing="1"/>
    </w:pPr>
    <w:rPr>
      <w:i/>
      <w:iCs/>
      <w:u w:val="single"/>
    </w:rPr>
  </w:style>
  <w:style w:type="paragraph" w:customStyle="1" w:styleId="xl79">
    <w:name w:val="xl79"/>
    <w:basedOn w:val="af2"/>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80">
    <w:name w:val="xl80"/>
    <w:basedOn w:val="af2"/>
    <w:pPr>
      <w:pBdr>
        <w:top w:val="single" w:sz="8" w:space="0" w:color="000000"/>
        <w:left w:val="single" w:sz="8" w:space="0" w:color="000000"/>
        <w:right w:val="single" w:sz="4" w:space="0" w:color="000000"/>
      </w:pBdr>
      <w:spacing w:before="100" w:beforeAutospacing="1" w:after="100" w:afterAutospacing="1"/>
      <w:jc w:val="center"/>
    </w:pPr>
    <w:rPr>
      <w:b/>
      <w:bCs/>
      <w:color w:val="000000"/>
      <w:sz w:val="24"/>
      <w:szCs w:val="24"/>
    </w:rPr>
  </w:style>
  <w:style w:type="paragraph" w:customStyle="1" w:styleId="xl81">
    <w:name w:val="xl81"/>
    <w:basedOn w:val="af2"/>
    <w:pPr>
      <w:pBdr>
        <w:left w:val="single" w:sz="8" w:space="0" w:color="000000"/>
        <w:bottom w:val="single" w:sz="8" w:space="0" w:color="000000"/>
        <w:right w:val="single" w:sz="4" w:space="0" w:color="000000"/>
      </w:pBdr>
      <w:spacing w:before="100" w:beforeAutospacing="1" w:after="100" w:afterAutospacing="1"/>
    </w:pPr>
    <w:rPr>
      <w:sz w:val="24"/>
      <w:szCs w:val="24"/>
    </w:rPr>
  </w:style>
  <w:style w:type="paragraph" w:customStyle="1" w:styleId="xl82">
    <w:name w:val="xl82"/>
    <w:basedOn w:val="af2"/>
    <w:pPr>
      <w:pBdr>
        <w:top w:val="single" w:sz="8" w:space="0" w:color="000000"/>
        <w:bottom w:val="single" w:sz="4" w:space="0" w:color="000000"/>
        <w:right w:val="single" w:sz="8" w:space="0" w:color="000000"/>
      </w:pBdr>
      <w:spacing w:before="100" w:beforeAutospacing="1" w:after="100" w:afterAutospacing="1"/>
    </w:pPr>
    <w:rPr>
      <w:sz w:val="24"/>
      <w:szCs w:val="24"/>
    </w:rPr>
  </w:style>
  <w:style w:type="paragraph" w:customStyle="1" w:styleId="xl83">
    <w:name w:val="xl83"/>
    <w:basedOn w:val="af2"/>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24"/>
      <w:szCs w:val="24"/>
    </w:rPr>
  </w:style>
  <w:style w:type="paragraph" w:customStyle="1" w:styleId="xl84">
    <w:name w:val="xl84"/>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b/>
      <w:bCs/>
      <w:sz w:val="24"/>
      <w:szCs w:val="24"/>
    </w:rPr>
  </w:style>
  <w:style w:type="paragraph" w:customStyle="1" w:styleId="xl85">
    <w:name w:val="xl85"/>
    <w:basedOn w:val="af2"/>
    <w:pPr>
      <w:pBdr>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86">
    <w:name w:val="xl86"/>
    <w:basedOn w:val="af2"/>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87">
    <w:name w:val="xl87"/>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sz w:val="18"/>
      <w:szCs w:val="18"/>
    </w:rPr>
  </w:style>
  <w:style w:type="paragraph" w:customStyle="1" w:styleId="xl88">
    <w:name w:val="xl88"/>
    <w:basedOn w:val="af2"/>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24"/>
      <w:szCs w:val="24"/>
    </w:rPr>
  </w:style>
  <w:style w:type="paragraph" w:customStyle="1" w:styleId="xl89">
    <w:name w:val="xl89"/>
    <w:basedOn w:val="af2"/>
    <w:pPr>
      <w:pBdr>
        <w:top w:val="single" w:sz="8" w:space="0" w:color="000000"/>
        <w:left w:val="single" w:sz="4" w:space="0" w:color="000000"/>
        <w:bottom w:val="single" w:sz="4" w:space="0" w:color="000000"/>
        <w:right w:val="single" w:sz="4" w:space="0" w:color="000000"/>
      </w:pBdr>
      <w:spacing w:before="100" w:beforeAutospacing="1" w:after="100" w:afterAutospacing="1"/>
    </w:pPr>
    <w:rPr>
      <w:color w:val="000000"/>
      <w:sz w:val="24"/>
      <w:szCs w:val="24"/>
    </w:rPr>
  </w:style>
  <w:style w:type="paragraph" w:customStyle="1" w:styleId="xl90">
    <w:name w:val="xl90"/>
    <w:basedOn w:val="af2"/>
    <w:pPr>
      <w:pBdr>
        <w:top w:val="single" w:sz="8" w:space="0" w:color="000000"/>
        <w:left w:val="single" w:sz="4" w:space="0" w:color="000000"/>
        <w:bottom w:val="single" w:sz="4" w:space="0" w:color="000000"/>
        <w:right w:val="single" w:sz="4" w:space="0" w:color="000000"/>
      </w:pBdr>
      <w:spacing w:before="100" w:beforeAutospacing="1" w:after="100" w:afterAutospacing="1"/>
    </w:pPr>
    <w:rPr>
      <w:color w:val="000000"/>
      <w:sz w:val="24"/>
      <w:szCs w:val="24"/>
    </w:rPr>
  </w:style>
  <w:style w:type="paragraph" w:customStyle="1" w:styleId="xl91">
    <w:name w:val="xl91"/>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92">
    <w:name w:val="xl92"/>
    <w:basedOn w:val="af2"/>
    <w:pPr>
      <w:pBdr>
        <w:top w:val="single" w:sz="8" w:space="0" w:color="000000"/>
        <w:bottom w:val="single" w:sz="4" w:space="0" w:color="000000"/>
      </w:pBdr>
      <w:spacing w:before="100" w:beforeAutospacing="1" w:after="100" w:afterAutospacing="1"/>
      <w:jc w:val="center"/>
    </w:pPr>
  </w:style>
  <w:style w:type="paragraph" w:customStyle="1" w:styleId="xl93">
    <w:name w:val="xl93"/>
    <w:basedOn w:val="af2"/>
    <w:pPr>
      <w:pBdr>
        <w:top w:val="single" w:sz="4" w:space="0" w:color="000000"/>
        <w:bottom w:val="single" w:sz="8" w:space="0" w:color="000000"/>
      </w:pBdr>
      <w:spacing w:before="100" w:beforeAutospacing="1" w:after="100" w:afterAutospacing="1"/>
      <w:jc w:val="center"/>
    </w:pPr>
  </w:style>
  <w:style w:type="paragraph" w:customStyle="1" w:styleId="xl94">
    <w:name w:val="xl94"/>
    <w:basedOn w:val="af2"/>
    <w:pPr>
      <w:pBdr>
        <w:bottom w:val="single" w:sz="4" w:space="0" w:color="000000"/>
      </w:pBdr>
      <w:spacing w:before="100" w:beforeAutospacing="1" w:after="100" w:afterAutospacing="1"/>
    </w:pPr>
  </w:style>
  <w:style w:type="paragraph" w:customStyle="1" w:styleId="xl95">
    <w:name w:val="xl95"/>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b/>
      <w:bCs/>
    </w:rPr>
  </w:style>
  <w:style w:type="paragraph" w:customStyle="1" w:styleId="xl96">
    <w:name w:val="xl96"/>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style>
  <w:style w:type="paragraph" w:customStyle="1" w:styleId="xl97">
    <w:name w:val="xl97"/>
    <w:basedOn w:val="af2"/>
    <w:pPr>
      <w:pBdr>
        <w:left w:val="single" w:sz="4" w:space="0" w:color="000000"/>
        <w:bottom w:val="single" w:sz="4" w:space="0" w:color="000000"/>
        <w:right w:val="single" w:sz="8" w:space="0" w:color="000000"/>
      </w:pBdr>
      <w:spacing w:before="100" w:beforeAutospacing="1" w:after="100" w:afterAutospacing="1"/>
      <w:jc w:val="right"/>
    </w:pPr>
  </w:style>
  <w:style w:type="paragraph" w:customStyle="1" w:styleId="xl98">
    <w:name w:val="xl98"/>
    <w:basedOn w:val="af2"/>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style>
  <w:style w:type="paragraph" w:customStyle="1" w:styleId="xl99">
    <w:name w:val="xl99"/>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style>
  <w:style w:type="paragraph" w:customStyle="1" w:styleId="xl100">
    <w:name w:val="xl100"/>
    <w:basedOn w:val="af2"/>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1">
    <w:name w:val="xl101"/>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style>
  <w:style w:type="paragraph" w:customStyle="1" w:styleId="xl102">
    <w:name w:val="xl102"/>
    <w:basedOn w:val="af2"/>
    <w:pPr>
      <w:pBdr>
        <w:top w:val="single" w:sz="4" w:space="0" w:color="000000"/>
        <w:bottom w:val="single" w:sz="4" w:space="0" w:color="000000"/>
      </w:pBdr>
      <w:spacing w:before="100" w:beforeAutospacing="1" w:after="100" w:afterAutospacing="1"/>
    </w:pPr>
  </w:style>
  <w:style w:type="paragraph" w:customStyle="1" w:styleId="xl103">
    <w:name w:val="xl103"/>
    <w:basedOn w:val="af2"/>
    <w:pPr>
      <w:spacing w:before="100" w:beforeAutospacing="1" w:after="100" w:afterAutospacing="1"/>
    </w:pPr>
  </w:style>
  <w:style w:type="paragraph" w:customStyle="1" w:styleId="xl104">
    <w:name w:val="xl104"/>
    <w:basedOn w:val="af2"/>
    <w:pPr>
      <w:pBdr>
        <w:top w:val="single" w:sz="4" w:space="0" w:color="000000"/>
        <w:bottom w:val="single" w:sz="8" w:space="0" w:color="000000"/>
      </w:pBdr>
      <w:spacing w:before="100" w:beforeAutospacing="1" w:after="100" w:afterAutospacing="1"/>
    </w:pPr>
  </w:style>
  <w:style w:type="paragraph" w:customStyle="1" w:styleId="xl105">
    <w:name w:val="xl105"/>
    <w:basedOn w:val="af2"/>
    <w:pPr>
      <w:spacing w:before="100" w:beforeAutospacing="1" w:after="100" w:afterAutospacing="1"/>
    </w:pPr>
  </w:style>
  <w:style w:type="character" w:customStyle="1" w:styleId="2ff7">
    <w:name w:val="Заголовок 2 Знак Знак Знак"/>
    <w:rPr>
      <w:b/>
      <w:bCs/>
      <w:sz w:val="24"/>
      <w:szCs w:val="24"/>
      <w:lang w:val="ru-RU" w:eastAsia="ru-RU" w:bidi="ar-SA"/>
    </w:rPr>
  </w:style>
  <w:style w:type="numbering" w:customStyle="1" w:styleId="2ff8">
    <w:name w:val="Нет списка2"/>
    <w:next w:val="af5"/>
    <w:uiPriority w:val="99"/>
    <w:semiHidden/>
    <w:unhideWhenUsed/>
  </w:style>
  <w:style w:type="character" w:customStyle="1" w:styleId="1fff3">
    <w:name w:val="Верхний колонтитул Знак1"/>
    <w:uiPriority w:val="99"/>
    <w:semiHidden/>
    <w:rPr>
      <w:rFonts w:ascii="Times New Roman" w:eastAsia="Times New Roman" w:hAnsi="Times New Roman" w:cs="Times New Roman"/>
      <w:sz w:val="20"/>
      <w:szCs w:val="20"/>
      <w:lang w:eastAsia="ru-RU"/>
    </w:rPr>
  </w:style>
  <w:style w:type="character" w:customStyle="1" w:styleId="60">
    <w:name w:val="Заголовок 6 Знак"/>
    <w:link w:val="6"/>
    <w:rPr>
      <w:b/>
      <w:bCs/>
      <w:sz w:val="22"/>
      <w:szCs w:val="22"/>
    </w:rPr>
  </w:style>
  <w:style w:type="numbering" w:customStyle="1" w:styleId="116">
    <w:name w:val="Нет списка11"/>
    <w:next w:val="af5"/>
    <w:semiHidden/>
  </w:style>
  <w:style w:type="character" w:customStyle="1" w:styleId="HTML0">
    <w:name w:val="Стандартный HTML Знак"/>
    <w:link w:val="HTML"/>
    <w:uiPriority w:val="99"/>
    <w:rPr>
      <w:rFonts w:ascii="Courier New" w:hAnsi="Courier New" w:cs="Courier New"/>
    </w:rPr>
  </w:style>
  <w:style w:type="character" w:customStyle="1" w:styleId="1fff4">
    <w:name w:val="Текст сноски Знак1"/>
    <w:uiPriority w:val="99"/>
    <w:semiHidden/>
    <w:rPr>
      <w:rFonts w:ascii="Times New Roman" w:eastAsia="Times New Roman" w:hAnsi="Times New Roman" w:cs="Times New Roman"/>
      <w:sz w:val="20"/>
      <w:szCs w:val="20"/>
      <w:lang w:eastAsia="ru-RU"/>
    </w:rPr>
  </w:style>
  <w:style w:type="character" w:customStyle="1" w:styleId="1fff5">
    <w:name w:val="Текст примечания Знак1"/>
    <w:uiPriority w:val="99"/>
    <w:semiHidden/>
    <w:rPr>
      <w:rFonts w:ascii="Times New Roman" w:eastAsia="Times New Roman" w:hAnsi="Times New Roman" w:cs="Times New Roman"/>
      <w:sz w:val="20"/>
      <w:szCs w:val="20"/>
      <w:lang w:eastAsia="ru-RU"/>
    </w:rPr>
  </w:style>
  <w:style w:type="character" w:customStyle="1" w:styleId="21a">
    <w:name w:val="Основной текст 2 Знак1"/>
    <w:uiPriority w:val="99"/>
    <w:semiHidden/>
    <w:rPr>
      <w:rFonts w:ascii="Times New Roman" w:eastAsia="Times New Roman" w:hAnsi="Times New Roman" w:cs="Times New Roman"/>
      <w:sz w:val="20"/>
      <w:szCs w:val="20"/>
      <w:lang w:eastAsia="ru-RU"/>
    </w:rPr>
  </w:style>
  <w:style w:type="character" w:customStyle="1" w:styleId="21b">
    <w:name w:val="Основной текст с отступом 2 Знак1"/>
    <w:uiPriority w:val="99"/>
    <w:semiHidden/>
    <w:rPr>
      <w:rFonts w:ascii="Times New Roman" w:eastAsia="Times New Roman" w:hAnsi="Times New Roman" w:cs="Times New Roman"/>
      <w:sz w:val="20"/>
      <w:szCs w:val="20"/>
      <w:lang w:eastAsia="ru-RU"/>
    </w:rPr>
  </w:style>
  <w:style w:type="paragraph" w:customStyle="1" w:styleId="21c">
    <w:name w:val="Знак Знак Знак2 Знак Знак Знак Знак1"/>
    <w:basedOn w:val="af2"/>
    <w:pPr>
      <w:spacing w:after="160" w:line="240" w:lineRule="exact"/>
      <w:jc w:val="both"/>
    </w:pPr>
    <w:rPr>
      <w:sz w:val="24"/>
      <w:lang w:val="en-US" w:eastAsia="en-US"/>
    </w:rPr>
  </w:style>
  <w:style w:type="character" w:customStyle="1" w:styleId="12pt">
    <w:name w:val="Первая строка:Обычный+12pt Знак"/>
    <w:link w:val="Normal12pt1"/>
    <w:rPr>
      <w:rFonts w:ascii="Calibri" w:eastAsia="Calibri" w:hAnsi="Calibri"/>
      <w:sz w:val="24"/>
      <w:szCs w:val="24"/>
    </w:rPr>
  </w:style>
  <w:style w:type="paragraph" w:customStyle="1" w:styleId="Normal12pt1">
    <w:name w:val="Normal + 12 pt1"/>
    <w:basedOn w:val="1e"/>
    <w:link w:val="12pt"/>
    <w:pPr>
      <w:widowControl w:val="0"/>
      <w:ind w:firstLine="567"/>
    </w:pPr>
    <w:rPr>
      <w:rFonts w:ascii="Calibri" w:eastAsia="Calibri" w:hAnsi="Calibri"/>
    </w:rPr>
  </w:style>
  <w:style w:type="paragraph" w:customStyle="1" w:styleId="2ff9">
    <w:name w:val="Знак Знак Знак2 Знак Знак Знак Знак Знак Знак Знак"/>
    <w:basedOn w:val="af2"/>
    <w:pPr>
      <w:spacing w:after="160" w:line="240" w:lineRule="exact"/>
      <w:jc w:val="both"/>
    </w:pPr>
    <w:rPr>
      <w:sz w:val="24"/>
      <w:lang w:val="en-US" w:eastAsia="en-US"/>
    </w:rPr>
  </w:style>
  <w:style w:type="paragraph" w:customStyle="1" w:styleId="CharChar1">
    <w:name w:val="Char Char"/>
    <w:basedOn w:val="af2"/>
    <w:pPr>
      <w:spacing w:after="160" w:line="240" w:lineRule="exact"/>
    </w:pPr>
    <w:rPr>
      <w:rFonts w:eastAsia="Calibri"/>
      <w:lang w:eastAsia="zh-CN"/>
    </w:rPr>
  </w:style>
  <w:style w:type="paragraph" w:customStyle="1" w:styleId="3f7">
    <w:name w:val="Знак3"/>
    <w:basedOn w:val="af2"/>
    <w:pPr>
      <w:spacing w:after="160" w:line="240" w:lineRule="exact"/>
      <w:jc w:val="both"/>
    </w:pPr>
    <w:rPr>
      <w:sz w:val="24"/>
      <w:lang w:val="en-US" w:eastAsia="ar-SA"/>
    </w:rPr>
  </w:style>
  <w:style w:type="paragraph" w:customStyle="1" w:styleId="117">
    <w:name w:val="Знак Знак Знак Знак11"/>
    <w:basedOn w:val="af2"/>
    <w:pPr>
      <w:spacing w:after="160" w:line="240" w:lineRule="exact"/>
      <w:jc w:val="both"/>
    </w:pPr>
    <w:rPr>
      <w:sz w:val="24"/>
      <w:lang w:val="en-US" w:eastAsia="en-US"/>
    </w:rPr>
  </w:style>
  <w:style w:type="character" w:customStyle="1" w:styleId="2ffa">
    <w:name w:val="Знак Знак2"/>
    <w:rPr>
      <w:sz w:val="22"/>
      <w:szCs w:val="22"/>
      <w:lang w:val="ru-RU" w:eastAsia="ru-RU" w:bidi="ar-SA"/>
    </w:rPr>
  </w:style>
  <w:style w:type="character" w:customStyle="1" w:styleId="102">
    <w:name w:val="Знак Знак10"/>
    <w:rPr>
      <w:b/>
      <w:bCs/>
      <w:i/>
      <w:iCs w:val="0"/>
      <w:sz w:val="32"/>
      <w:szCs w:val="32"/>
      <w:lang w:bidi="ar-SA"/>
    </w:rPr>
  </w:style>
  <w:style w:type="character" w:customStyle="1" w:styleId="181">
    <w:name w:val="Знак Знак18"/>
    <w:rPr>
      <w:b/>
      <w:bCs w:val="0"/>
      <w:sz w:val="36"/>
      <w:lang w:val="ru-RU" w:eastAsia="ru-RU" w:bidi="ar-SA"/>
    </w:rPr>
  </w:style>
  <w:style w:type="character" w:customStyle="1" w:styleId="151">
    <w:name w:val="Знак Знак15"/>
    <w:rPr>
      <w:rFonts w:ascii="Arial" w:hAnsi="Arial" w:cs="Arial" w:hint="default"/>
      <w:b/>
      <w:bCs/>
      <w:sz w:val="32"/>
      <w:szCs w:val="32"/>
      <w:lang w:val="ru-RU" w:eastAsia="ru-RU" w:bidi="ar-SA"/>
    </w:rPr>
  </w:style>
  <w:style w:type="character" w:customStyle="1" w:styleId="142">
    <w:name w:val="Знак Знак14"/>
    <w:rPr>
      <w:b/>
      <w:bCs/>
      <w:sz w:val="32"/>
      <w:szCs w:val="32"/>
    </w:rPr>
  </w:style>
  <w:style w:type="character" w:customStyle="1" w:styleId="225">
    <w:name w:val="Знак2 Знак Знак2"/>
    <w:rPr>
      <w:lang w:val="ru-RU" w:eastAsia="ru-RU" w:bidi="ar-SA"/>
    </w:rPr>
  </w:style>
  <w:style w:type="character" w:customStyle="1" w:styleId="315">
    <w:name w:val="Знак3 Знак Знак1"/>
    <w:rPr>
      <w:lang w:val="ru-RU" w:eastAsia="ru-RU" w:bidi="ar-SA"/>
    </w:rPr>
  </w:style>
  <w:style w:type="character" w:customStyle="1" w:styleId="aff3">
    <w:name w:val="Текст выноски Знак"/>
    <w:link w:val="aff2"/>
    <w:uiPriority w:val="99"/>
    <w:rPr>
      <w:rFonts w:ascii="Tahoma" w:hAnsi="Tahoma" w:cs="Tahoma"/>
      <w:sz w:val="16"/>
      <w:szCs w:val="16"/>
    </w:rPr>
  </w:style>
  <w:style w:type="table" w:customStyle="1" w:styleId="1fff6">
    <w:name w:val="Сетка таблицы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8">
    <w:name w:val="Нет списка3"/>
    <w:next w:val="af5"/>
    <w:uiPriority w:val="99"/>
    <w:semiHidden/>
    <w:unhideWhenUsed/>
  </w:style>
  <w:style w:type="numbering" w:customStyle="1" w:styleId="124">
    <w:name w:val="Нет списка12"/>
    <w:next w:val="af5"/>
    <w:semiHidden/>
  </w:style>
  <w:style w:type="table" w:customStyle="1" w:styleId="3f9">
    <w:name w:val="Сетка таблицы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d">
    <w:name w:val="endnote reference"/>
    <w:rPr>
      <w:vertAlign w:val="superscript"/>
    </w:rPr>
  </w:style>
  <w:style w:type="character" w:customStyle="1" w:styleId="sentence">
    <w:name w:val="sentence"/>
  </w:style>
  <w:style w:type="paragraph" w:customStyle="1" w:styleId="pf8593e6201241744e9fbc8b5d5592647">
    <w:name w:val="pf8593e6201241744e9fbc8b5d5592647"/>
    <w:basedOn w:val="af2"/>
    <w:pPr>
      <w:spacing w:before="100" w:beforeAutospacing="1" w:after="100" w:afterAutospacing="1"/>
    </w:pPr>
    <w:rPr>
      <w:sz w:val="24"/>
      <w:szCs w:val="24"/>
    </w:rPr>
  </w:style>
  <w:style w:type="paragraph" w:customStyle="1" w:styleId="72">
    <w:name w:val="Знак Знак7"/>
    <w:basedOn w:val="af2"/>
    <w:pPr>
      <w:spacing w:after="160" w:line="240" w:lineRule="exact"/>
    </w:pPr>
    <w:rPr>
      <w:sz w:val="28"/>
      <w:lang w:val="en-US" w:eastAsia="en-US"/>
    </w:rPr>
  </w:style>
  <w:style w:type="paragraph" w:customStyle="1" w:styleId="73">
    <w:name w:val="Знак Знак7 Знак Знак"/>
    <w:basedOn w:val="af2"/>
    <w:pPr>
      <w:spacing w:after="160" w:line="240" w:lineRule="exact"/>
    </w:pPr>
    <w:rPr>
      <w:sz w:val="28"/>
      <w:lang w:val="en-US" w:eastAsia="en-US"/>
    </w:rPr>
  </w:style>
  <w:style w:type="paragraph" w:customStyle="1" w:styleId="74">
    <w:name w:val="Знак Знак7"/>
    <w:basedOn w:val="af2"/>
    <w:pPr>
      <w:spacing w:after="160" w:line="240" w:lineRule="exact"/>
    </w:pPr>
    <w:rPr>
      <w:sz w:val="28"/>
      <w:lang w:val="en-US" w:eastAsia="en-US"/>
    </w:rPr>
  </w:style>
  <w:style w:type="paragraph" w:customStyle="1" w:styleId="75">
    <w:name w:val="Знак Знак7 Знак Знак"/>
    <w:basedOn w:val="af2"/>
    <w:pPr>
      <w:spacing w:after="160" w:line="240" w:lineRule="exact"/>
    </w:pPr>
    <w:rPr>
      <w:sz w:val="28"/>
      <w:lang w:val="en-US" w:eastAsia="en-US"/>
    </w:rPr>
  </w:style>
  <w:style w:type="paragraph" w:customStyle="1" w:styleId="3fa">
    <w:name w:val="Обычный3"/>
    <w:pPr>
      <w:widowControl w:val="0"/>
      <w:spacing w:before="100" w:after="100"/>
    </w:pPr>
    <w:rPr>
      <w:sz w:val="24"/>
    </w:rPr>
  </w:style>
  <w:style w:type="paragraph" w:customStyle="1" w:styleId="56">
    <w:name w:val="Обычный5"/>
    <w:pPr>
      <w:widowControl w:val="0"/>
      <w:spacing w:before="100" w:after="100"/>
    </w:pPr>
    <w:rPr>
      <w:sz w:val="24"/>
    </w:rPr>
  </w:style>
  <w:style w:type="paragraph" w:customStyle="1" w:styleId="240">
    <w:name w:val="Основной текст 24"/>
    <w:basedOn w:val="56"/>
    <w:pPr>
      <w:widowControl/>
      <w:tabs>
        <w:tab w:val="left" w:pos="7088"/>
      </w:tabs>
      <w:spacing w:before="0" w:after="0"/>
      <w:ind w:firstLine="851"/>
      <w:jc w:val="both"/>
    </w:pPr>
    <w:rPr>
      <w:sz w:val="28"/>
    </w:rPr>
  </w:style>
  <w:style w:type="paragraph" w:customStyle="1" w:styleId="330">
    <w:name w:val="Основной текст с отступом 33"/>
    <w:basedOn w:val="af2"/>
    <w:pPr>
      <w:tabs>
        <w:tab w:val="left" w:pos="7088"/>
      </w:tabs>
      <w:spacing w:line="280" w:lineRule="exact"/>
      <w:ind w:firstLine="851"/>
      <w:jc w:val="both"/>
    </w:pPr>
    <w:rPr>
      <w:sz w:val="24"/>
      <w:szCs w:val="24"/>
    </w:rPr>
  </w:style>
  <w:style w:type="paragraph" w:customStyle="1" w:styleId="350">
    <w:name w:val="Основной текст с отступом 35"/>
    <w:basedOn w:val="af2"/>
    <w:pPr>
      <w:tabs>
        <w:tab w:val="left" w:pos="7088"/>
      </w:tabs>
      <w:spacing w:line="280" w:lineRule="exact"/>
      <w:ind w:firstLine="851"/>
      <w:jc w:val="both"/>
    </w:pPr>
    <w:rPr>
      <w:sz w:val="24"/>
      <w:szCs w:val="24"/>
    </w:rPr>
  </w:style>
  <w:style w:type="paragraph" w:customStyle="1" w:styleId="-">
    <w:name w:val="Список-"/>
    <w:basedOn w:val="af2"/>
    <w:pPr>
      <w:numPr>
        <w:numId w:val="14"/>
      </w:numPr>
      <w:spacing w:line="288" w:lineRule="auto"/>
    </w:pPr>
    <w:rPr>
      <w:rFonts w:eastAsia="Calibri"/>
      <w:sz w:val="24"/>
      <w:szCs w:val="24"/>
      <w:lang w:eastAsia="en-US"/>
    </w:rPr>
  </w:style>
  <w:style w:type="paragraph" w:customStyle="1" w:styleId="afffffffe">
    <w:name w:val="Текст пункта"/>
    <w:pPr>
      <w:spacing w:before="60" w:after="120" w:line="288" w:lineRule="auto"/>
      <w:ind w:firstLine="454"/>
      <w:jc w:val="both"/>
    </w:pPr>
    <w:rPr>
      <w:sz w:val="24"/>
      <w:lang w:eastAsia="en-US"/>
    </w:rPr>
  </w:style>
  <w:style w:type="paragraph" w:customStyle="1" w:styleId="Normal30">
    <w:name w:val="Normal3"/>
    <w:pPr>
      <w:widowControl w:val="0"/>
      <w:spacing w:before="100" w:after="100"/>
    </w:pPr>
    <w:rPr>
      <w:sz w:val="24"/>
    </w:rPr>
  </w:style>
  <w:style w:type="paragraph" w:customStyle="1" w:styleId="BodyText22">
    <w:name w:val="Body Text 22"/>
    <w:basedOn w:val="Normal30"/>
    <w:pPr>
      <w:widowControl/>
      <w:tabs>
        <w:tab w:val="left" w:pos="7088"/>
      </w:tabs>
      <w:spacing w:before="0" w:after="0"/>
      <w:ind w:firstLine="851"/>
      <w:jc w:val="both"/>
    </w:pPr>
    <w:rPr>
      <w:sz w:val="28"/>
    </w:rPr>
  </w:style>
  <w:style w:type="paragraph" w:customStyle="1" w:styleId="BodyTextIndent32">
    <w:name w:val="Body Text Indent 32"/>
    <w:basedOn w:val="af2"/>
    <w:pPr>
      <w:tabs>
        <w:tab w:val="left" w:pos="7088"/>
      </w:tabs>
      <w:spacing w:line="280" w:lineRule="exact"/>
      <w:ind w:firstLine="851"/>
      <w:jc w:val="both"/>
    </w:pPr>
    <w:rPr>
      <w:sz w:val="24"/>
      <w:szCs w:val="24"/>
    </w:rPr>
  </w:style>
  <w:style w:type="paragraph" w:customStyle="1" w:styleId="BodyTextIndent21">
    <w:name w:val="Body Text Indent 21"/>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1fff7">
    <w:name w:val="Рецензия1"/>
    <w:hidden/>
    <w:semiHidden/>
  </w:style>
  <w:style w:type="paragraph" w:customStyle="1" w:styleId="ListParagraph1">
    <w:name w:val="List Paragraph1"/>
    <w:basedOn w:val="af2"/>
    <w:pPr>
      <w:ind w:left="720"/>
    </w:pPr>
  </w:style>
  <w:style w:type="paragraph" w:customStyle="1" w:styleId="NoSpacing1">
    <w:name w:val="No Spacing1"/>
    <w:rPr>
      <w:sz w:val="24"/>
      <w:szCs w:val="24"/>
    </w:rPr>
  </w:style>
  <w:style w:type="paragraph" w:customStyle="1" w:styleId="250">
    <w:name w:val="Основной текст 25"/>
    <w:basedOn w:val="af2"/>
    <w:pPr>
      <w:tabs>
        <w:tab w:val="left" w:pos="7088"/>
      </w:tabs>
      <w:ind w:firstLine="851"/>
      <w:jc w:val="both"/>
    </w:pPr>
    <w:rPr>
      <w:sz w:val="28"/>
    </w:rPr>
  </w:style>
  <w:style w:type="paragraph" w:customStyle="1" w:styleId="62">
    <w:name w:val="Обычный6"/>
    <w:pPr>
      <w:widowControl w:val="0"/>
      <w:spacing w:before="100" w:after="100"/>
    </w:pPr>
    <w:rPr>
      <w:sz w:val="24"/>
    </w:rPr>
  </w:style>
  <w:style w:type="paragraph" w:customStyle="1" w:styleId="118">
    <w:name w:val="Обычный11"/>
    <w:pPr>
      <w:jc w:val="both"/>
    </w:pPr>
    <w:rPr>
      <w:rFonts w:ascii="TimesET" w:hAnsi="TimesET"/>
      <w:sz w:val="24"/>
      <w:szCs w:val="24"/>
    </w:rPr>
  </w:style>
  <w:style w:type="paragraph" w:customStyle="1" w:styleId="125">
    <w:name w:val="Обычный12"/>
    <w:uiPriority w:val="99"/>
    <w:pPr>
      <w:jc w:val="both"/>
    </w:pPr>
    <w:rPr>
      <w:rFonts w:ascii="TimesET" w:hAnsi="TimesET"/>
      <w:sz w:val="24"/>
      <w:szCs w:val="24"/>
    </w:rPr>
  </w:style>
  <w:style w:type="character" w:customStyle="1" w:styleId="Heading2Char">
    <w:name w:val="Heading 2 Char"/>
    <w:uiPriority w:val="9"/>
    <w:rPr>
      <w:rFonts w:ascii="Cambria" w:eastAsia="Times New Roman" w:hAnsi="Cambria" w:cs="Times New Roman"/>
      <w:b/>
      <w:bCs/>
      <w:i/>
      <w:iCs/>
      <w:sz w:val="28"/>
      <w:szCs w:val="28"/>
    </w:rPr>
  </w:style>
  <w:style w:type="paragraph" w:customStyle="1" w:styleId="119">
    <w:name w:val="Знак Знак Знак Знак Знак Знак1 Знак1"/>
    <w:basedOn w:val="af2"/>
    <w:uiPriority w:val="99"/>
    <w:pPr>
      <w:spacing w:after="160" w:line="240" w:lineRule="exact"/>
      <w:jc w:val="both"/>
    </w:pPr>
    <w:rPr>
      <w:sz w:val="24"/>
      <w:lang w:val="en-US" w:eastAsia="en-US"/>
    </w:rPr>
  </w:style>
  <w:style w:type="character" w:customStyle="1" w:styleId="BodyTextIndentChar">
    <w:name w:val="Body Text Indent Char"/>
    <w:uiPriority w:val="99"/>
    <w:rPr>
      <w:lang w:val="ru-RU" w:eastAsia="ru-RU"/>
    </w:rPr>
  </w:style>
  <w:style w:type="character" w:customStyle="1" w:styleId="1d">
    <w:name w:val="Название Знак1"/>
    <w:link w:val="affa"/>
    <w:uiPriority w:val="10"/>
    <w:rPr>
      <w:sz w:val="28"/>
    </w:rPr>
  </w:style>
  <w:style w:type="character" w:customStyle="1" w:styleId="34">
    <w:name w:val="Основной текст с отступом 3 Знак"/>
    <w:link w:val="33"/>
    <w:uiPriority w:val="99"/>
    <w:rPr>
      <w:b/>
      <w:i/>
    </w:rPr>
  </w:style>
  <w:style w:type="character" w:customStyle="1" w:styleId="37">
    <w:name w:val="Основной текст 3 Знак"/>
    <w:link w:val="36"/>
    <w:uiPriority w:val="99"/>
    <w:rPr>
      <w:sz w:val="16"/>
      <w:szCs w:val="16"/>
    </w:rPr>
  </w:style>
  <w:style w:type="character" w:customStyle="1" w:styleId="afffe">
    <w:name w:val="Тема примечания Знак"/>
    <w:link w:val="afffd"/>
    <w:uiPriority w:val="99"/>
    <w:rPr>
      <w:b/>
      <w:bCs/>
    </w:rPr>
  </w:style>
  <w:style w:type="character" w:customStyle="1" w:styleId="affff1">
    <w:name w:val="Текст Знак"/>
    <w:link w:val="affff0"/>
    <w:uiPriority w:val="99"/>
    <w:rPr>
      <w:rFonts w:ascii="Courier New" w:hAnsi="Courier New" w:cs="Courier New"/>
    </w:rPr>
  </w:style>
  <w:style w:type="character" w:customStyle="1" w:styleId="affff3">
    <w:name w:val="Дата Знак"/>
    <w:link w:val="affff2"/>
    <w:uiPriority w:val="99"/>
    <w:rPr>
      <w:sz w:val="24"/>
    </w:rPr>
  </w:style>
  <w:style w:type="paragraph" w:customStyle="1" w:styleId="1fff8">
    <w:name w:val="Знак Знак1"/>
    <w:basedOn w:val="af2"/>
    <w:uiPriority w:val="99"/>
    <w:pPr>
      <w:spacing w:after="160" w:line="240" w:lineRule="exact"/>
      <w:jc w:val="both"/>
    </w:pPr>
    <w:rPr>
      <w:sz w:val="24"/>
      <w:lang w:val="en-US" w:eastAsia="en-US"/>
    </w:rPr>
  </w:style>
  <w:style w:type="paragraph" w:customStyle="1" w:styleId="11a">
    <w:name w:val="Знак Знак Знак11"/>
    <w:basedOn w:val="af2"/>
    <w:uiPriority w:val="99"/>
    <w:pPr>
      <w:spacing w:after="160" w:line="240" w:lineRule="exact"/>
      <w:jc w:val="both"/>
    </w:pPr>
    <w:rPr>
      <w:sz w:val="24"/>
      <w:lang w:val="en-US" w:eastAsia="en-US"/>
    </w:rPr>
  </w:style>
  <w:style w:type="paragraph" w:customStyle="1" w:styleId="11b">
    <w:name w:val="Знак11"/>
    <w:basedOn w:val="af2"/>
    <w:uiPriority w:val="99"/>
    <w:semiHidden/>
    <w:pPr>
      <w:spacing w:before="120" w:after="160" w:line="240" w:lineRule="exact"/>
      <w:jc w:val="both"/>
    </w:pPr>
    <w:rPr>
      <w:rFonts w:ascii="Verdana" w:hAnsi="Verdana"/>
      <w:lang w:val="en-US" w:eastAsia="en-US"/>
    </w:rPr>
  </w:style>
  <w:style w:type="character" w:customStyle="1" w:styleId="afffff2">
    <w:name w:val="Схема документа Знак"/>
    <w:link w:val="afffff1"/>
    <w:uiPriority w:val="99"/>
    <w:rPr>
      <w:rFonts w:ascii="Tahoma" w:hAnsi="Tahoma" w:cs="Tahoma"/>
      <w:sz w:val="24"/>
      <w:szCs w:val="24"/>
      <w:shd w:val="clear" w:color="auto" w:fill="000080"/>
    </w:rPr>
  </w:style>
  <w:style w:type="paragraph" w:customStyle="1" w:styleId="3110">
    <w:name w:val="Основной текст с отступом 311"/>
    <w:basedOn w:val="af2"/>
    <w:uiPriority w:val="99"/>
    <w:pPr>
      <w:widowControl w:val="0"/>
      <w:spacing w:after="120"/>
      <w:ind w:left="283"/>
    </w:pPr>
    <w:rPr>
      <w:sz w:val="16"/>
      <w:szCs w:val="16"/>
    </w:rPr>
  </w:style>
  <w:style w:type="character" w:customStyle="1" w:styleId="131">
    <w:name w:val="Знак Знак13"/>
    <w:uiPriority w:val="99"/>
    <w:rPr>
      <w:rFonts w:ascii="Arial" w:hAnsi="Arial"/>
      <w:b/>
      <w:sz w:val="32"/>
      <w:lang w:val="ru-RU" w:eastAsia="ru-RU"/>
    </w:rPr>
  </w:style>
  <w:style w:type="character" w:customStyle="1" w:styleId="126">
    <w:name w:val="Знак Знак12"/>
    <w:uiPriority w:val="99"/>
    <w:rPr>
      <w:rFonts w:ascii="Arial" w:hAnsi="Arial"/>
      <w:b/>
      <w:i/>
      <w:sz w:val="28"/>
      <w:lang w:val="ru-RU" w:eastAsia="ru-RU"/>
    </w:rPr>
  </w:style>
  <w:style w:type="character" w:customStyle="1" w:styleId="270">
    <w:name w:val="Знак Знак27"/>
    <w:uiPriority w:val="99"/>
    <w:rPr>
      <w:sz w:val="24"/>
      <w:lang w:val="ru-RU" w:eastAsia="ru-RU"/>
    </w:rPr>
  </w:style>
  <w:style w:type="character" w:customStyle="1" w:styleId="200">
    <w:name w:val="Знак Знак20"/>
    <w:uiPriority w:val="99"/>
    <w:rPr>
      <w:lang w:val="ru-RU" w:eastAsia="ru-RU"/>
    </w:rPr>
  </w:style>
  <w:style w:type="paragraph" w:customStyle="1" w:styleId="1fff9">
    <w:name w:val="Знак Знак1 Знак"/>
    <w:basedOn w:val="af2"/>
    <w:uiPriority w:val="99"/>
    <w:pPr>
      <w:spacing w:after="160" w:line="240" w:lineRule="exact"/>
    </w:pPr>
    <w:rPr>
      <w:sz w:val="28"/>
      <w:lang w:val="en-US" w:eastAsia="en-US"/>
    </w:rPr>
  </w:style>
  <w:style w:type="paragraph" w:customStyle="1" w:styleId="2110">
    <w:name w:val="Знак Знак Знак2 Знак Знак Знак Знак11"/>
    <w:basedOn w:val="af2"/>
    <w:uiPriority w:val="99"/>
    <w:pPr>
      <w:spacing w:after="160" w:line="240" w:lineRule="exact"/>
      <w:jc w:val="both"/>
    </w:pPr>
    <w:rPr>
      <w:sz w:val="24"/>
      <w:szCs w:val="24"/>
      <w:lang w:val="en-US" w:eastAsia="en-US"/>
    </w:rPr>
  </w:style>
  <w:style w:type="character" w:customStyle="1" w:styleId="WW8Num1z1">
    <w:name w:val="WW8Num1z1"/>
    <w:uiPriority w:val="99"/>
    <w:rPr>
      <w:rFonts w:ascii="Courier New" w:hAnsi="Courier New"/>
    </w:rPr>
  </w:style>
  <w:style w:type="character" w:customStyle="1" w:styleId="WW8Num1z2">
    <w:name w:val="WW8Num1z2"/>
    <w:uiPriority w:val="99"/>
    <w:rPr>
      <w:rFonts w:ascii="Wingdings" w:hAnsi="Wingdings"/>
    </w:rPr>
  </w:style>
  <w:style w:type="character" w:customStyle="1" w:styleId="WW8Num1z3">
    <w:name w:val="WW8Num1z3"/>
    <w:uiPriority w:val="99"/>
    <w:rPr>
      <w:rFonts w:ascii="Symbol" w:hAnsi="Symbol"/>
    </w:rPr>
  </w:style>
  <w:style w:type="character" w:customStyle="1" w:styleId="WW8Num4z1">
    <w:name w:val="WW8Num4z1"/>
    <w:uiPriority w:val="99"/>
    <w:rPr>
      <w:rFonts w:ascii="Courier New" w:hAnsi="Courier New"/>
    </w:rPr>
  </w:style>
  <w:style w:type="character" w:customStyle="1" w:styleId="WW8Num4z2">
    <w:name w:val="WW8Num4z2"/>
    <w:uiPriority w:val="99"/>
    <w:rPr>
      <w:rFonts w:ascii="Wingdings" w:hAnsi="Wingdings"/>
    </w:rPr>
  </w:style>
  <w:style w:type="character" w:customStyle="1" w:styleId="WW8Num6z3">
    <w:name w:val="WW8Num6z3"/>
    <w:uiPriority w:val="99"/>
    <w:rPr>
      <w:rFonts w:ascii="Symbol" w:hAnsi="Symbol"/>
      <w:sz w:val="24"/>
    </w:rPr>
  </w:style>
  <w:style w:type="character" w:customStyle="1" w:styleId="WW8Num6z4">
    <w:name w:val="WW8Num6z4"/>
    <w:uiPriority w:val="99"/>
    <w:rPr>
      <w:rFonts w:ascii="Times New Roman" w:hAnsi="Times New Roman"/>
      <w:sz w:val="22"/>
    </w:rPr>
  </w:style>
  <w:style w:type="character" w:customStyle="1" w:styleId="affffffff">
    <w:name w:val="Название Знак"/>
    <w:uiPriority w:val="99"/>
    <w:rPr>
      <w:rFonts w:ascii="Times New Roman" w:hAnsi="Times New Roman"/>
      <w:b/>
      <w:sz w:val="20"/>
    </w:rPr>
  </w:style>
  <w:style w:type="character" w:styleId="affffffff0">
    <w:name w:val="Emphasis"/>
    <w:uiPriority w:val="99"/>
    <w:qFormat/>
    <w:rPr>
      <w:rFonts w:cs="Times New Roman"/>
      <w:i/>
    </w:rPr>
  </w:style>
  <w:style w:type="character" w:customStyle="1" w:styleId="afffffff6">
    <w:name w:val="Подзаголовок Знак"/>
    <w:link w:val="afffffff5"/>
    <w:uiPriority w:val="99"/>
    <w:rPr>
      <w:i/>
      <w:sz w:val="24"/>
    </w:rPr>
  </w:style>
  <w:style w:type="paragraph" w:customStyle="1" w:styleId="1fffa">
    <w:name w:val="Знак Знак Знак Знак Знак Знак Знак1"/>
    <w:basedOn w:val="af2"/>
    <w:uiPriority w:val="99"/>
    <w:pPr>
      <w:spacing w:after="160" w:line="240" w:lineRule="exact"/>
      <w:jc w:val="both"/>
    </w:pPr>
    <w:rPr>
      <w:rFonts w:cs="Calibri"/>
      <w:sz w:val="24"/>
      <w:lang w:val="en-US" w:eastAsia="ar-SA"/>
    </w:rPr>
  </w:style>
  <w:style w:type="paragraph" w:customStyle="1" w:styleId="152">
    <w:name w:val="Обычный 1.5"/>
    <w:basedOn w:val="af2"/>
    <w:uiPriority w:val="99"/>
    <w:pPr>
      <w:spacing w:before="120" w:line="360" w:lineRule="auto"/>
      <w:ind w:firstLine="720"/>
      <w:jc w:val="both"/>
    </w:pPr>
    <w:rPr>
      <w:rFonts w:cs="Calibri"/>
      <w:sz w:val="26"/>
      <w:lang w:eastAsia="ar-SA"/>
    </w:rPr>
  </w:style>
  <w:style w:type="paragraph" w:customStyle="1" w:styleId="11c">
    <w:name w:val="Абзац списка11"/>
    <w:basedOn w:val="af2"/>
    <w:uiPriority w:val="99"/>
    <w:qFormat/>
    <w:pPr>
      <w:ind w:left="720"/>
      <w:contextualSpacing/>
    </w:pPr>
    <w:rPr>
      <w:sz w:val="24"/>
      <w:szCs w:val="24"/>
    </w:rPr>
  </w:style>
  <w:style w:type="paragraph" w:customStyle="1" w:styleId="Style23">
    <w:name w:val="Style23"/>
    <w:basedOn w:val="af2"/>
    <w:uiPriority w:val="99"/>
    <w:pPr>
      <w:widowControl w:val="0"/>
    </w:pPr>
    <w:rPr>
      <w:rFonts w:ascii="Calibri" w:hAnsi="Calibri"/>
      <w:sz w:val="24"/>
      <w:szCs w:val="24"/>
    </w:rPr>
  </w:style>
  <w:style w:type="character" w:customStyle="1" w:styleId="FontStyle44">
    <w:name w:val="Font Style44"/>
    <w:uiPriority w:val="99"/>
    <w:rPr>
      <w:rFonts w:ascii="Calibri" w:hAnsi="Calibri"/>
      <w:sz w:val="22"/>
    </w:rPr>
  </w:style>
  <w:style w:type="character" w:customStyle="1" w:styleId="aqblacklarge">
    <w:name w:val="aq_blacklarge"/>
    <w:uiPriority w:val="99"/>
  </w:style>
  <w:style w:type="character" w:customStyle="1" w:styleId="info">
    <w:name w:val="info"/>
    <w:uiPriority w:val="99"/>
  </w:style>
  <w:style w:type="character" w:customStyle="1" w:styleId="fontbig1">
    <w:name w:val="font_big_1"/>
    <w:uiPriority w:val="99"/>
  </w:style>
  <w:style w:type="character" w:customStyle="1" w:styleId="group">
    <w:name w:val="group"/>
    <w:uiPriority w:val="99"/>
  </w:style>
  <w:style w:type="character" w:customStyle="1" w:styleId="goods-price">
    <w:name w:val="goods-price"/>
    <w:uiPriority w:val="99"/>
  </w:style>
  <w:style w:type="character" w:customStyle="1" w:styleId="price">
    <w:name w:val="price"/>
    <w:uiPriority w:val="99"/>
  </w:style>
  <w:style w:type="table" w:customStyle="1" w:styleId="11d">
    <w:name w:val="Сетка таблицы1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d">
    <w:name w:val="Сетка таблицы2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9">
    <w:name w:val="Char9"/>
    <w:basedOn w:val="af2"/>
    <w:uiPriority w:val="99"/>
    <w:pPr>
      <w:spacing w:after="160" w:line="240" w:lineRule="exact"/>
    </w:pPr>
    <w:rPr>
      <w:sz w:val="28"/>
      <w:lang w:val="en-US" w:eastAsia="en-US"/>
    </w:rPr>
  </w:style>
  <w:style w:type="character" w:customStyle="1" w:styleId="HeaderChar2">
    <w:name w:val="Header Char2"/>
    <w:uiPriority w:val="99"/>
    <w:rPr>
      <w:rFonts w:ascii="Times New Roman" w:hAnsi="Times New Roman"/>
      <w:sz w:val="20"/>
      <w:lang w:eastAsia="ru-RU"/>
    </w:rPr>
  </w:style>
  <w:style w:type="paragraph" w:customStyle="1" w:styleId="57">
    <w:name w:val="Знак5"/>
    <w:basedOn w:val="af2"/>
    <w:uiPriority w:val="99"/>
    <w:pPr>
      <w:spacing w:after="160" w:line="240" w:lineRule="exact"/>
    </w:pPr>
    <w:rPr>
      <w:rFonts w:ascii="Verdana" w:hAnsi="Verdana"/>
      <w:lang w:val="en-US" w:eastAsia="en-US"/>
    </w:rPr>
  </w:style>
  <w:style w:type="character" w:customStyle="1" w:styleId="12pt2">
    <w:name w:val="Первая строка:Обычный+12pt Знак2"/>
    <w:uiPriority w:val="99"/>
    <w:rPr>
      <w:sz w:val="24"/>
      <w:lang w:val="ru-RU" w:eastAsia="ru-RU"/>
    </w:rPr>
  </w:style>
  <w:style w:type="paragraph" w:customStyle="1" w:styleId="Char2">
    <w:name w:val="Char2"/>
    <w:basedOn w:val="af2"/>
    <w:uiPriority w:val="99"/>
    <w:pPr>
      <w:spacing w:after="160" w:line="240" w:lineRule="exact"/>
    </w:pPr>
    <w:rPr>
      <w:sz w:val="28"/>
      <w:lang w:val="en-US" w:eastAsia="en-US"/>
    </w:rPr>
  </w:style>
  <w:style w:type="paragraph" w:customStyle="1" w:styleId="2210">
    <w:name w:val="Основной текст 221"/>
    <w:basedOn w:val="af2"/>
    <w:uiPriority w:val="99"/>
    <w:pPr>
      <w:spacing w:after="120" w:line="480" w:lineRule="auto"/>
    </w:pPr>
    <w:rPr>
      <w:sz w:val="24"/>
      <w:szCs w:val="24"/>
      <w:lang w:eastAsia="ar-SA"/>
    </w:rPr>
  </w:style>
  <w:style w:type="paragraph" w:customStyle="1" w:styleId="2111">
    <w:name w:val="Основной текст с отступом 211"/>
    <w:basedOn w:val="af2"/>
    <w:uiPriority w:val="99"/>
    <w:pPr>
      <w:tabs>
        <w:tab w:val="left" w:pos="360"/>
        <w:tab w:val="left" w:pos="1080"/>
      </w:tabs>
      <w:ind w:firstLine="540"/>
      <w:jc w:val="both"/>
    </w:pPr>
    <w:rPr>
      <w:sz w:val="24"/>
      <w:szCs w:val="24"/>
      <w:lang w:eastAsia="ar-SA"/>
    </w:rPr>
  </w:style>
  <w:style w:type="paragraph" w:customStyle="1" w:styleId="1110">
    <w:name w:val="Заголовок 111"/>
    <w:basedOn w:val="118"/>
    <w:next w:val="118"/>
    <w:uiPriority w:val="99"/>
    <w:pPr>
      <w:keepNext/>
      <w:ind w:firstLine="720"/>
      <w:jc w:val="center"/>
    </w:pPr>
    <w:rPr>
      <w:rFonts w:ascii="Times New Roman" w:hAnsi="Times New Roman"/>
      <w:b/>
      <w:sz w:val="22"/>
      <w:szCs w:val="20"/>
    </w:rPr>
  </w:style>
  <w:style w:type="character" w:customStyle="1" w:styleId="811">
    <w:name w:val="Знак8 Знак11"/>
    <w:uiPriority w:val="99"/>
    <w:rPr>
      <w:lang w:val="ru-RU" w:eastAsia="ru-RU"/>
    </w:rPr>
  </w:style>
  <w:style w:type="paragraph" w:customStyle="1" w:styleId="Char1">
    <w:name w:val="Char1"/>
    <w:basedOn w:val="af2"/>
    <w:uiPriority w:val="99"/>
    <w:pPr>
      <w:spacing w:after="160" w:line="240" w:lineRule="exact"/>
    </w:pPr>
    <w:rPr>
      <w:sz w:val="28"/>
      <w:lang w:val="en-US" w:eastAsia="en-US"/>
    </w:rPr>
  </w:style>
  <w:style w:type="paragraph" w:customStyle="1" w:styleId="font6">
    <w:name w:val="font6"/>
    <w:basedOn w:val="af2"/>
    <w:pPr>
      <w:spacing w:before="100" w:beforeAutospacing="1" w:after="100" w:afterAutospacing="1"/>
    </w:pPr>
    <w:rPr>
      <w:rFonts w:ascii="Tahoma" w:hAnsi="Tahoma" w:cs="Tahoma"/>
      <w:b/>
      <w:bCs/>
      <w:color w:val="000000"/>
      <w:sz w:val="18"/>
      <w:szCs w:val="18"/>
    </w:rPr>
  </w:style>
  <w:style w:type="paragraph" w:customStyle="1" w:styleId="xl106">
    <w:name w:val="xl106"/>
    <w:basedOn w:val="af2"/>
    <w:uiPriority w:val="99"/>
    <w:pPr>
      <w:pBdr>
        <w:top w:val="single" w:sz="4" w:space="0" w:color="000000"/>
        <w:bottom w:val="single" w:sz="4" w:space="0" w:color="000000"/>
        <w:right w:val="single" w:sz="4" w:space="0" w:color="000000"/>
      </w:pBdr>
      <w:spacing w:before="100" w:beforeAutospacing="1" w:after="100" w:afterAutospacing="1"/>
    </w:pPr>
  </w:style>
  <w:style w:type="paragraph" w:customStyle="1" w:styleId="xl107">
    <w:name w:val="xl10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8">
    <w:name w:val="xl108"/>
    <w:basedOn w:val="af2"/>
    <w:uiPriority w:val="99"/>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109">
    <w:name w:val="xl10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127">
    <w:name w:val="Знак Знак Знак Знак Знак Знак1 Знак2"/>
    <w:basedOn w:val="af2"/>
    <w:uiPriority w:val="99"/>
    <w:pPr>
      <w:spacing w:after="160" w:line="240" w:lineRule="exact"/>
      <w:jc w:val="both"/>
    </w:pPr>
    <w:rPr>
      <w:sz w:val="24"/>
      <w:lang w:val="en-US" w:eastAsia="en-US"/>
    </w:rPr>
  </w:style>
  <w:style w:type="character" w:customStyle="1" w:styleId="63">
    <w:name w:val="Знак Знак6"/>
    <w:uiPriority w:val="99"/>
    <w:rPr>
      <w:lang w:val="ru-RU" w:eastAsia="ru-RU"/>
    </w:rPr>
  </w:style>
  <w:style w:type="character" w:customStyle="1" w:styleId="58">
    <w:name w:val="Знак Знак5"/>
    <w:uiPriority w:val="99"/>
    <w:rPr>
      <w:lang w:val="ru-RU" w:eastAsia="ru-RU"/>
    </w:rPr>
  </w:style>
  <w:style w:type="paragraph" w:customStyle="1" w:styleId="2ffb">
    <w:name w:val="Знак Знак Знак Знак2"/>
    <w:basedOn w:val="af2"/>
    <w:uiPriority w:val="99"/>
    <w:pPr>
      <w:spacing w:after="160" w:line="240" w:lineRule="exact"/>
      <w:jc w:val="both"/>
    </w:pPr>
    <w:rPr>
      <w:sz w:val="24"/>
      <w:lang w:val="en-US" w:eastAsia="en-US"/>
    </w:rPr>
  </w:style>
  <w:style w:type="paragraph" w:customStyle="1" w:styleId="64">
    <w:name w:val="Знак6"/>
    <w:basedOn w:val="af2"/>
    <w:uiPriority w:val="99"/>
    <w:pPr>
      <w:spacing w:after="160" w:line="240" w:lineRule="exact"/>
    </w:pPr>
    <w:rPr>
      <w:rFonts w:ascii="Verdana" w:hAnsi="Verdana"/>
      <w:lang w:val="en-US" w:eastAsia="en-US"/>
    </w:rPr>
  </w:style>
  <w:style w:type="paragraph" w:customStyle="1" w:styleId="1fffb">
    <w:name w:val="Знак Знак Знак Знак Знак Знак Знак Знак Знак Знак Знак Знак Знак Знак Знак Знак Знак Знак Знак1"/>
    <w:basedOn w:val="af2"/>
    <w:uiPriority w:val="99"/>
    <w:pPr>
      <w:spacing w:after="160" w:line="240" w:lineRule="exact"/>
    </w:pPr>
    <w:rPr>
      <w:sz w:val="28"/>
      <w:lang w:val="en-US" w:eastAsia="en-US"/>
    </w:rPr>
  </w:style>
  <w:style w:type="paragraph" w:customStyle="1" w:styleId="1fffc">
    <w:name w:val="Знак Знак Знак Знак Знак Знак Знак Знак Знак Знак Знак Знак Знак Знак Знак1"/>
    <w:basedOn w:val="af2"/>
    <w:uiPriority w:val="99"/>
    <w:pPr>
      <w:spacing w:after="160" w:line="240" w:lineRule="exact"/>
      <w:jc w:val="both"/>
    </w:pPr>
    <w:rPr>
      <w:sz w:val="24"/>
      <w:lang w:val="en-US" w:eastAsia="en-US"/>
    </w:rPr>
  </w:style>
  <w:style w:type="character" w:customStyle="1" w:styleId="Normal12pt2">
    <w:name w:val="Normal + 12 pt2"/>
    <w:uiPriority w:val="99"/>
    <w:rPr>
      <w:sz w:val="24"/>
      <w:lang w:val="ru-RU" w:eastAsia="ru-RU"/>
    </w:rPr>
  </w:style>
  <w:style w:type="paragraph" w:customStyle="1" w:styleId="11e">
    <w:name w:val="Знак Знак Знак Знак Знак Знак Знак Знак Знак1 Знак1"/>
    <w:basedOn w:val="af2"/>
    <w:uiPriority w:val="99"/>
    <w:pPr>
      <w:spacing w:after="160" w:line="240" w:lineRule="exact"/>
      <w:jc w:val="both"/>
    </w:pPr>
    <w:rPr>
      <w:sz w:val="24"/>
      <w:lang w:val="en-US" w:eastAsia="en-US"/>
    </w:rPr>
  </w:style>
  <w:style w:type="paragraph" w:customStyle="1" w:styleId="160">
    <w:name w:val="Знак Знак Знак1 Знак6"/>
    <w:basedOn w:val="af2"/>
    <w:uiPriority w:val="99"/>
    <w:pPr>
      <w:spacing w:after="160" w:line="240" w:lineRule="exact"/>
      <w:jc w:val="both"/>
    </w:pPr>
    <w:rPr>
      <w:sz w:val="24"/>
      <w:lang w:val="en-US" w:eastAsia="en-US"/>
    </w:rPr>
  </w:style>
  <w:style w:type="paragraph" w:customStyle="1" w:styleId="1fffd">
    <w:name w:val="Знак Знак Знак Знак Знак Знак Знак Знак Знак1"/>
    <w:basedOn w:val="af2"/>
    <w:uiPriority w:val="99"/>
    <w:pPr>
      <w:spacing w:after="160" w:line="240" w:lineRule="exact"/>
      <w:jc w:val="both"/>
    </w:pPr>
    <w:rPr>
      <w:sz w:val="24"/>
      <w:lang w:val="en-US" w:eastAsia="en-US"/>
    </w:rPr>
  </w:style>
  <w:style w:type="character" w:customStyle="1" w:styleId="226">
    <w:name w:val="Знак Знак Знак22"/>
    <w:uiPriority w:val="99"/>
    <w:rPr>
      <w:lang w:val="ru-RU" w:eastAsia="ru-RU"/>
    </w:rPr>
  </w:style>
  <w:style w:type="paragraph" w:customStyle="1" w:styleId="21e">
    <w:name w:val="Знак Знак Знак2 Знак1"/>
    <w:basedOn w:val="af2"/>
    <w:uiPriority w:val="99"/>
    <w:pPr>
      <w:spacing w:after="160" w:line="240" w:lineRule="exact"/>
      <w:jc w:val="both"/>
    </w:pPr>
    <w:rPr>
      <w:sz w:val="24"/>
      <w:lang w:val="en-US" w:eastAsia="en-US"/>
    </w:rPr>
  </w:style>
  <w:style w:type="paragraph" w:customStyle="1" w:styleId="21f">
    <w:name w:val="Знак Знак Знак2 Знак Знак Знак Знак Знак Знак Знак1"/>
    <w:basedOn w:val="af2"/>
    <w:uiPriority w:val="99"/>
    <w:pPr>
      <w:spacing w:after="160" w:line="240" w:lineRule="exact"/>
      <w:jc w:val="both"/>
    </w:pPr>
    <w:rPr>
      <w:sz w:val="24"/>
      <w:lang w:val="en-US" w:eastAsia="en-US"/>
    </w:rPr>
  </w:style>
  <w:style w:type="character" w:customStyle="1" w:styleId="21f0">
    <w:name w:val="Знак Знак21"/>
    <w:uiPriority w:val="99"/>
    <w:rPr>
      <w:sz w:val="22"/>
      <w:lang w:val="ru-RU" w:eastAsia="ru-RU"/>
    </w:rPr>
  </w:style>
  <w:style w:type="paragraph" w:customStyle="1" w:styleId="CharChar10">
    <w:name w:val="Char Char1"/>
    <w:basedOn w:val="af2"/>
    <w:uiPriority w:val="99"/>
    <w:pPr>
      <w:spacing w:after="160" w:line="240" w:lineRule="exact"/>
    </w:pPr>
    <w:rPr>
      <w:lang w:eastAsia="zh-CN"/>
    </w:rPr>
  </w:style>
  <w:style w:type="character" w:customStyle="1" w:styleId="1010">
    <w:name w:val="Знак Знак101"/>
    <w:uiPriority w:val="99"/>
    <w:rPr>
      <w:b/>
      <w:i/>
      <w:sz w:val="32"/>
    </w:rPr>
  </w:style>
  <w:style w:type="character" w:customStyle="1" w:styleId="11f">
    <w:name w:val="Знак Знак11"/>
    <w:uiPriority w:val="99"/>
    <w:rPr>
      <w:b/>
      <w:i/>
      <w:sz w:val="26"/>
      <w:lang w:val="ru-RU" w:eastAsia="ru-RU"/>
    </w:rPr>
  </w:style>
  <w:style w:type="character" w:customStyle="1" w:styleId="93">
    <w:name w:val="Знак Знак9"/>
    <w:uiPriority w:val="99"/>
    <w:rPr>
      <w:sz w:val="24"/>
      <w:lang w:val="ru-RU" w:eastAsia="ru-RU"/>
    </w:rPr>
  </w:style>
  <w:style w:type="character" w:customStyle="1" w:styleId="85">
    <w:name w:val="Знак Знак8"/>
    <w:uiPriority w:val="99"/>
    <w:rPr>
      <w:i/>
      <w:sz w:val="24"/>
      <w:lang w:val="ru-RU" w:eastAsia="ru-RU"/>
    </w:rPr>
  </w:style>
  <w:style w:type="character" w:customStyle="1" w:styleId="48">
    <w:name w:val="Знак4 Знак Знак"/>
    <w:uiPriority w:val="99"/>
    <w:semiHidden/>
    <w:rPr>
      <w:lang w:val="ru-RU" w:eastAsia="ru-RU"/>
    </w:rPr>
  </w:style>
  <w:style w:type="character" w:customStyle="1" w:styleId="316">
    <w:name w:val="Знак Знак31"/>
    <w:uiPriority w:val="99"/>
    <w:rPr>
      <w:lang w:val="ru-RU" w:eastAsia="ru-RU"/>
    </w:rPr>
  </w:style>
  <w:style w:type="character" w:customStyle="1" w:styleId="1810">
    <w:name w:val="Знак Знак181"/>
    <w:uiPriority w:val="99"/>
    <w:rPr>
      <w:b/>
      <w:sz w:val="36"/>
      <w:lang w:val="ru-RU" w:eastAsia="ru-RU"/>
    </w:rPr>
  </w:style>
  <w:style w:type="character" w:customStyle="1" w:styleId="49">
    <w:name w:val="Знак Знак4"/>
    <w:uiPriority w:val="99"/>
    <w:rPr>
      <w:lang w:val="ru-RU" w:eastAsia="ru-RU"/>
    </w:rPr>
  </w:style>
  <w:style w:type="character" w:customStyle="1" w:styleId="1510">
    <w:name w:val="Знак Знак151"/>
    <w:uiPriority w:val="99"/>
    <w:rPr>
      <w:rFonts w:ascii="Arial" w:hAnsi="Arial"/>
      <w:b/>
      <w:sz w:val="32"/>
      <w:lang w:val="ru-RU" w:eastAsia="ru-RU"/>
    </w:rPr>
  </w:style>
  <w:style w:type="character" w:customStyle="1" w:styleId="1410">
    <w:name w:val="Знак Знак141"/>
    <w:uiPriority w:val="99"/>
    <w:rPr>
      <w:b/>
      <w:sz w:val="32"/>
    </w:rPr>
  </w:style>
  <w:style w:type="paragraph" w:customStyle="1" w:styleId="Char3">
    <w:name w:val="Char3"/>
    <w:basedOn w:val="af2"/>
    <w:uiPriority w:val="99"/>
    <w:pPr>
      <w:spacing w:after="160" w:line="240" w:lineRule="exact"/>
    </w:pPr>
    <w:rPr>
      <w:sz w:val="28"/>
      <w:lang w:val="en-US" w:eastAsia="en-US"/>
    </w:rPr>
  </w:style>
  <w:style w:type="character" w:customStyle="1" w:styleId="2211">
    <w:name w:val="Знак2 Знак Знак21"/>
    <w:uiPriority w:val="99"/>
    <w:rPr>
      <w:lang w:val="ru-RU" w:eastAsia="ru-RU"/>
    </w:rPr>
  </w:style>
  <w:style w:type="character" w:customStyle="1" w:styleId="812">
    <w:name w:val="Знак8 Знак Знак12"/>
    <w:uiPriority w:val="99"/>
    <w:rPr>
      <w:lang w:val="ru-RU" w:eastAsia="ar-SA" w:bidi="ar-SA"/>
    </w:rPr>
  </w:style>
  <w:style w:type="character" w:customStyle="1" w:styleId="830">
    <w:name w:val="Знак8 Знак Знак3"/>
    <w:uiPriority w:val="99"/>
    <w:rPr>
      <w:sz w:val="24"/>
      <w:lang w:val="ru-RU" w:eastAsia="ar-SA" w:bidi="ar-SA"/>
    </w:rPr>
  </w:style>
  <w:style w:type="paragraph" w:customStyle="1" w:styleId="317">
    <w:name w:val="Знак31"/>
    <w:basedOn w:val="af2"/>
    <w:uiPriority w:val="99"/>
    <w:pPr>
      <w:spacing w:after="160" w:line="240" w:lineRule="exact"/>
      <w:jc w:val="both"/>
    </w:pPr>
    <w:rPr>
      <w:sz w:val="24"/>
      <w:lang w:val="en-US" w:eastAsia="ar-SA"/>
    </w:rPr>
  </w:style>
  <w:style w:type="paragraph" w:customStyle="1" w:styleId="227">
    <w:name w:val="Знак Знак Знак2 Знак Знак Знак Знак2"/>
    <w:basedOn w:val="af2"/>
    <w:uiPriority w:val="99"/>
    <w:pPr>
      <w:spacing w:after="160" w:line="240" w:lineRule="exact"/>
      <w:jc w:val="both"/>
    </w:pPr>
    <w:rPr>
      <w:sz w:val="24"/>
      <w:lang w:val="en-US" w:eastAsia="ar-SA"/>
    </w:rPr>
  </w:style>
  <w:style w:type="paragraph" w:customStyle="1" w:styleId="1fffe">
    <w:name w:val="Знак Знак Знак Знак Знак Знак Знак Знак Знак Знак Знак Знак Знак1"/>
    <w:basedOn w:val="af2"/>
    <w:uiPriority w:val="99"/>
    <w:pPr>
      <w:spacing w:after="160" w:line="240" w:lineRule="exact"/>
      <w:jc w:val="both"/>
    </w:pPr>
    <w:rPr>
      <w:sz w:val="24"/>
      <w:lang w:val="en-US" w:eastAsia="en-US"/>
    </w:rPr>
  </w:style>
  <w:style w:type="paragraph" w:customStyle="1" w:styleId="Char8">
    <w:name w:val="Char8"/>
    <w:basedOn w:val="af2"/>
    <w:uiPriority w:val="99"/>
    <w:pPr>
      <w:spacing w:after="160" w:line="240" w:lineRule="exact"/>
    </w:pPr>
    <w:rPr>
      <w:sz w:val="28"/>
      <w:lang w:val="en-US" w:eastAsia="en-US"/>
    </w:rPr>
  </w:style>
  <w:style w:type="paragraph" w:customStyle="1" w:styleId="Char7">
    <w:name w:val="Char7"/>
    <w:basedOn w:val="af2"/>
    <w:uiPriority w:val="99"/>
    <w:pPr>
      <w:spacing w:after="160" w:line="240" w:lineRule="exact"/>
    </w:pPr>
    <w:rPr>
      <w:sz w:val="28"/>
      <w:lang w:val="en-US" w:eastAsia="en-US"/>
    </w:rPr>
  </w:style>
  <w:style w:type="paragraph" w:customStyle="1" w:styleId="4a">
    <w:name w:val="Обычный4"/>
    <w:uiPriority w:val="99"/>
    <w:pPr>
      <w:widowControl w:val="0"/>
      <w:spacing w:before="100" w:after="100"/>
    </w:pPr>
    <w:rPr>
      <w:sz w:val="24"/>
    </w:rPr>
  </w:style>
  <w:style w:type="paragraph" w:customStyle="1" w:styleId="Char6">
    <w:name w:val="Char6"/>
    <w:basedOn w:val="af2"/>
    <w:uiPriority w:val="99"/>
    <w:pPr>
      <w:spacing w:after="160" w:line="240" w:lineRule="exact"/>
    </w:pPr>
    <w:rPr>
      <w:sz w:val="28"/>
      <w:lang w:val="en-US" w:eastAsia="en-US"/>
    </w:rPr>
  </w:style>
  <w:style w:type="paragraph" w:customStyle="1" w:styleId="Char5">
    <w:name w:val="Char5"/>
    <w:basedOn w:val="af2"/>
    <w:uiPriority w:val="99"/>
    <w:pPr>
      <w:spacing w:after="160" w:line="240" w:lineRule="exact"/>
    </w:pPr>
    <w:rPr>
      <w:sz w:val="28"/>
      <w:lang w:val="en-US" w:eastAsia="en-US"/>
    </w:rPr>
  </w:style>
  <w:style w:type="paragraph" w:customStyle="1" w:styleId="1ffff">
    <w:name w:val="Рецензия1"/>
    <w:hidden/>
    <w:uiPriority w:val="99"/>
    <w:semiHidden/>
  </w:style>
  <w:style w:type="paragraph" w:customStyle="1" w:styleId="2ffc">
    <w:name w:val="Абзац списка2"/>
    <w:basedOn w:val="af2"/>
    <w:uiPriority w:val="99"/>
    <w:qFormat/>
    <w:pPr>
      <w:ind w:left="720"/>
      <w:contextualSpacing/>
    </w:pPr>
  </w:style>
  <w:style w:type="paragraph" w:customStyle="1" w:styleId="2ffd">
    <w:name w:val="Без интервала2"/>
    <w:uiPriority w:val="99"/>
    <w:rPr>
      <w:lang w:eastAsia="ar-SA"/>
    </w:rPr>
  </w:style>
  <w:style w:type="paragraph" w:customStyle="1" w:styleId="xl110">
    <w:name w:val="xl110"/>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Char4">
    <w:name w:val="Char4"/>
    <w:basedOn w:val="af2"/>
    <w:uiPriority w:val="99"/>
    <w:pPr>
      <w:spacing w:after="160" w:line="240" w:lineRule="exact"/>
    </w:pPr>
    <w:rPr>
      <w:sz w:val="28"/>
      <w:lang w:val="en-US" w:eastAsia="en-US"/>
    </w:rPr>
  </w:style>
  <w:style w:type="paragraph" w:customStyle="1" w:styleId="xl111">
    <w:name w:val="xl111"/>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12">
    <w:name w:val="xl112"/>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13">
    <w:name w:val="xl113"/>
    <w:basedOn w:val="af2"/>
    <w:uiPriority w:val="99"/>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14">
    <w:name w:val="xl114"/>
    <w:basedOn w:val="af2"/>
    <w:uiPriority w:val="99"/>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115">
    <w:name w:val="xl115"/>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16">
    <w:name w:val="xl116"/>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3fb">
    <w:name w:val="Абзац списка3"/>
    <w:basedOn w:val="af2"/>
    <w:uiPriority w:val="99"/>
    <w:qFormat/>
    <w:pPr>
      <w:ind w:left="720"/>
      <w:contextualSpacing/>
    </w:pPr>
  </w:style>
  <w:style w:type="paragraph" w:customStyle="1" w:styleId="2ffe">
    <w:name w:val="Рецензия2"/>
    <w:hidden/>
    <w:uiPriority w:val="99"/>
    <w:semiHidden/>
  </w:style>
  <w:style w:type="paragraph" w:customStyle="1" w:styleId="3fc">
    <w:name w:val="Без интервала3"/>
    <w:uiPriority w:val="99"/>
    <w:qFormat/>
    <w:rPr>
      <w:lang w:eastAsia="ar-SA"/>
    </w:rPr>
  </w:style>
  <w:style w:type="paragraph" w:customStyle="1" w:styleId="Normal4">
    <w:name w:val="Normal4"/>
    <w:pPr>
      <w:widowControl w:val="0"/>
      <w:spacing w:before="100" w:after="100"/>
    </w:pPr>
    <w:rPr>
      <w:sz w:val="24"/>
    </w:rPr>
  </w:style>
  <w:style w:type="paragraph" w:customStyle="1" w:styleId="21f1">
    <w:name w:val="Обычный21"/>
    <w:basedOn w:val="af2"/>
    <w:pPr>
      <w:spacing w:after="75"/>
      <w:ind w:firstLine="284"/>
      <w:jc w:val="both"/>
    </w:pPr>
    <w:rPr>
      <w:sz w:val="24"/>
      <w:szCs w:val="24"/>
    </w:rPr>
  </w:style>
  <w:style w:type="paragraph" w:customStyle="1" w:styleId="2112">
    <w:name w:val="Заголовок 211"/>
    <w:basedOn w:val="118"/>
    <w:next w:val="118"/>
    <w:pPr>
      <w:keepNext/>
      <w:keepLines/>
      <w:spacing w:before="360" w:after="60"/>
      <w:ind w:left="567" w:hanging="567"/>
    </w:pPr>
    <w:rPr>
      <w:rFonts w:ascii="Times New Roman" w:hAnsi="Times New Roman"/>
      <w:b/>
      <w:sz w:val="22"/>
      <w:szCs w:val="20"/>
    </w:rPr>
  </w:style>
  <w:style w:type="character" w:customStyle="1" w:styleId="320">
    <w:name w:val="Знак3 Знак Знак2"/>
    <w:rPr>
      <w:sz w:val="24"/>
      <w:lang w:val="ru-RU" w:eastAsia="ru-RU"/>
    </w:rPr>
  </w:style>
  <w:style w:type="paragraph" w:customStyle="1" w:styleId="1ffff0">
    <w:name w:val="Заголовок оглавления1"/>
    <w:basedOn w:val="14"/>
    <w:next w:val="af2"/>
    <w:pPr>
      <w:keepLines/>
      <w:spacing w:before="480" w:after="0" w:line="276" w:lineRule="auto"/>
      <w:ind w:left="360" w:hanging="360"/>
      <w:outlineLvl w:val="9"/>
    </w:pPr>
    <w:rPr>
      <w:rFonts w:ascii="Cambria" w:hAnsi="Cambria" w:cs="Times New Roman"/>
      <w:bCs w:val="0"/>
      <w:color w:val="365F91"/>
      <w:sz w:val="28"/>
      <w:szCs w:val="28"/>
      <w:lang w:eastAsia="en-US"/>
    </w:rPr>
  </w:style>
  <w:style w:type="paragraph" w:customStyle="1" w:styleId="11f0">
    <w:name w:val="Без интервала11"/>
    <w:rPr>
      <w:sz w:val="24"/>
      <w:szCs w:val="24"/>
    </w:rPr>
  </w:style>
  <w:style w:type="character" w:customStyle="1" w:styleId="3111">
    <w:name w:val="Знак3 Знак Знак11"/>
    <w:rPr>
      <w:lang w:val="ru-RU" w:eastAsia="ru-RU"/>
    </w:rPr>
  </w:style>
  <w:style w:type="paragraph" w:customStyle="1" w:styleId="710">
    <w:name w:val="Знак Знак71"/>
    <w:basedOn w:val="af2"/>
    <w:pPr>
      <w:spacing w:after="160" w:line="240" w:lineRule="exact"/>
    </w:pPr>
    <w:rPr>
      <w:sz w:val="28"/>
      <w:lang w:val="en-US" w:eastAsia="en-US"/>
    </w:rPr>
  </w:style>
  <w:style w:type="paragraph" w:customStyle="1" w:styleId="711">
    <w:name w:val="Знак Знак7 Знак Знак1"/>
    <w:basedOn w:val="af2"/>
    <w:pPr>
      <w:spacing w:after="160" w:line="240" w:lineRule="exact"/>
    </w:pPr>
    <w:rPr>
      <w:sz w:val="28"/>
      <w:lang w:val="en-US" w:eastAsia="en-US"/>
    </w:rPr>
  </w:style>
  <w:style w:type="character" w:customStyle="1" w:styleId="FontStyle14">
    <w:name w:val="Font Style14"/>
    <w:uiPriority w:val="99"/>
    <w:rPr>
      <w:rFonts w:ascii="Times New Roman" w:hAnsi="Times New Roman" w:cs="Times New Roman"/>
      <w:sz w:val="24"/>
      <w:szCs w:val="24"/>
    </w:rPr>
  </w:style>
  <w:style w:type="character" w:customStyle="1" w:styleId="2fff">
    <w:name w:val="Название2"/>
  </w:style>
  <w:style w:type="paragraph" w:customStyle="1" w:styleId="Arial12">
    <w:name w:val="Стиль Arial 12 пт полужирный курсив По центру"/>
    <w:basedOn w:val="af2"/>
    <w:pPr>
      <w:numPr>
        <w:numId w:val="15"/>
      </w:numPr>
      <w:spacing w:after="240"/>
      <w:jc w:val="center"/>
    </w:pPr>
    <w:rPr>
      <w:rFonts w:ascii="Arial" w:hAnsi="Arial"/>
      <w:b/>
      <w:bCs/>
      <w:i/>
      <w:iCs/>
      <w:sz w:val="24"/>
    </w:rPr>
  </w:style>
  <w:style w:type="paragraph" w:customStyle="1" w:styleId="affffffff1">
    <w:name w:val="Чертежный"/>
    <w:pPr>
      <w:jc w:val="center"/>
    </w:pPr>
    <w:rPr>
      <w:rFonts w:ascii="Tahoma" w:hAnsi="Tahoma" w:cs="Tahoma"/>
      <w:i/>
      <w:sz w:val="16"/>
      <w:szCs w:val="16"/>
      <w:lang w:val="uk-UA" w:eastAsia="en-US"/>
    </w:rPr>
  </w:style>
  <w:style w:type="numbering" w:customStyle="1" w:styleId="a6">
    <w:name w:val="Стиль маркированный"/>
    <w:basedOn w:val="af5"/>
    <w:pPr>
      <w:numPr>
        <w:numId w:val="16"/>
      </w:numPr>
    </w:pPr>
  </w:style>
  <w:style w:type="paragraph" w:customStyle="1" w:styleId="Table">
    <w:name w:val="Table"/>
    <w:basedOn w:val="af2"/>
    <w:pPr>
      <w:tabs>
        <w:tab w:val="left" w:pos="6345"/>
        <w:tab w:val="left" w:pos="8755"/>
      </w:tabs>
      <w:ind w:left="-57" w:right="-57"/>
      <w:jc w:val="center"/>
    </w:pPr>
  </w:style>
  <w:style w:type="paragraph" w:customStyle="1" w:styleId="TimesNewRomanArial173">
    <w:name w:val="Стиль Стиль Основной текст + Times New Roman + Arial Слева:  173 ..."/>
    <w:basedOn w:val="af2"/>
    <w:pPr>
      <w:ind w:firstLine="709"/>
      <w:jc w:val="both"/>
    </w:pPr>
    <w:rPr>
      <w:sz w:val="24"/>
    </w:rPr>
  </w:style>
  <w:style w:type="paragraph" w:customStyle="1" w:styleId="affffffff2">
    <w:name w:val="Код документа"/>
    <w:pPr>
      <w:widowControl w:val="0"/>
      <w:spacing w:before="240" w:after="120" w:line="288" w:lineRule="auto"/>
      <w:jc w:val="center"/>
    </w:pPr>
    <w:rPr>
      <w:rFonts w:eastAsia="MS Mincho"/>
      <w:bCs/>
      <w:sz w:val="24"/>
      <w:szCs w:val="24"/>
      <w:lang w:eastAsia="en-US"/>
    </w:rPr>
  </w:style>
  <w:style w:type="paragraph" w:customStyle="1" w:styleId="affffffff3">
    <w:name w:val="Текст в таблице"/>
    <w:basedOn w:val="af2"/>
    <w:pPr>
      <w:keepLines/>
      <w:widowControl w:val="0"/>
    </w:pPr>
    <w:rPr>
      <w:sz w:val="24"/>
    </w:rPr>
  </w:style>
  <w:style w:type="paragraph" w:styleId="1ffff1">
    <w:name w:val="index 1"/>
    <w:basedOn w:val="af2"/>
    <w:next w:val="af2"/>
    <w:pPr>
      <w:ind w:left="240" w:hanging="240"/>
      <w:jc w:val="both"/>
    </w:pPr>
    <w:rPr>
      <w:sz w:val="24"/>
      <w:lang w:eastAsia="en-US"/>
    </w:rPr>
  </w:style>
  <w:style w:type="paragraph" w:customStyle="1" w:styleId="affffffff4">
    <w:name w:val="Титульный текст"/>
    <w:basedOn w:val="af2"/>
    <w:link w:val="affffffff5"/>
    <w:pPr>
      <w:jc w:val="both"/>
    </w:pPr>
    <w:rPr>
      <w:sz w:val="24"/>
      <w:szCs w:val="24"/>
    </w:rPr>
  </w:style>
  <w:style w:type="character" w:customStyle="1" w:styleId="affffffff5">
    <w:name w:val="Титульный текст Знак"/>
    <w:link w:val="affffffff4"/>
    <w:rPr>
      <w:sz w:val="24"/>
      <w:szCs w:val="24"/>
    </w:rPr>
  </w:style>
  <w:style w:type="paragraph" w:customStyle="1" w:styleId="affffffff6">
    <w:name w:val="Титульный текст справа"/>
    <w:basedOn w:val="affffffff4"/>
    <w:link w:val="affffffff7"/>
    <w:qFormat/>
    <w:pPr>
      <w:jc w:val="right"/>
    </w:pPr>
  </w:style>
  <w:style w:type="character" w:customStyle="1" w:styleId="affffffff7">
    <w:name w:val="Титульный текст справа Знак"/>
    <w:link w:val="affffffff6"/>
    <w:rPr>
      <w:sz w:val="24"/>
      <w:szCs w:val="24"/>
    </w:rPr>
  </w:style>
  <w:style w:type="paragraph" w:customStyle="1" w:styleId="AgendaTitleBlock">
    <w:name w:val="Agenda Title Block"/>
    <w:basedOn w:val="af2"/>
    <w:pPr>
      <w:spacing w:before="240" w:after="120"/>
      <w:ind w:firstLine="851"/>
      <w:jc w:val="center"/>
    </w:pPr>
    <w:rPr>
      <w:b/>
      <w:sz w:val="24"/>
      <w:lang w:val="en-US" w:eastAsia="en-US"/>
    </w:rPr>
  </w:style>
  <w:style w:type="paragraph" w:customStyle="1" w:styleId="h40">
    <w:name w:val="h40"/>
    <w:basedOn w:val="af2"/>
    <w:pPr>
      <w:keepNext/>
      <w:spacing w:before="100" w:after="100"/>
      <w:ind w:firstLine="851"/>
    </w:pPr>
    <w:rPr>
      <w:rFonts w:ascii="Times New Roman CYR" w:hAnsi="Times New Roman CYR" w:cs="Times New Roman CYR"/>
      <w:b/>
      <w:bCs/>
      <w:sz w:val="24"/>
      <w:szCs w:val="24"/>
    </w:rPr>
  </w:style>
  <w:style w:type="character" w:customStyle="1" w:styleId="CharChar">
    <w:name w:val="Обычный Char Char"/>
    <w:link w:val="1e"/>
    <w:rPr>
      <w:rFonts w:ascii="TimesET" w:hAnsi="TimesET"/>
      <w:sz w:val="24"/>
      <w:szCs w:val="24"/>
      <w:lang w:bidi="ar-SA"/>
    </w:rPr>
  </w:style>
  <w:style w:type="character" w:customStyle="1" w:styleId="FooterChar">
    <w:name w:val="Footer Char"/>
    <w:uiPriority w:val="99"/>
    <w:rPr>
      <w:rFonts w:eastAsia="Calibri"/>
      <w:sz w:val="21"/>
    </w:rPr>
  </w:style>
  <w:style w:type="paragraph" w:customStyle="1" w:styleId="xl117">
    <w:name w:val="xl117"/>
    <w:basedOn w:val="af2"/>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pPr>
    <w:rPr>
      <w:rFonts w:ascii="Arial" w:hAnsi="Arial" w:cs="Arial"/>
    </w:rPr>
  </w:style>
  <w:style w:type="character" w:customStyle="1" w:styleId="affffffff8">
    <w:name w:val="комментарий"/>
    <w:rPr>
      <w:b/>
      <w:i/>
      <w:shd w:val="clear" w:color="auto" w:fill="FFFF99"/>
    </w:rPr>
  </w:style>
  <w:style w:type="paragraph" w:customStyle="1" w:styleId="Times12">
    <w:name w:val="Times 12"/>
    <w:basedOn w:val="af2"/>
    <w:pPr>
      <w:ind w:firstLine="567"/>
      <w:jc w:val="both"/>
    </w:pPr>
    <w:rPr>
      <w:bCs/>
      <w:sz w:val="24"/>
      <w:szCs w:val="22"/>
    </w:rPr>
  </w:style>
  <w:style w:type="paragraph" w:customStyle="1" w:styleId="affffffff9">
    <w:name w:val="Ариал"/>
    <w:basedOn w:val="af2"/>
    <w:link w:val="1ffff2"/>
    <w:uiPriority w:val="99"/>
    <w:pPr>
      <w:spacing w:before="120" w:after="120" w:line="360" w:lineRule="auto"/>
      <w:ind w:firstLine="851"/>
      <w:jc w:val="both"/>
    </w:pPr>
    <w:rPr>
      <w:rFonts w:ascii="Arial" w:hAnsi="Arial"/>
      <w:sz w:val="24"/>
      <w:szCs w:val="24"/>
    </w:rPr>
  </w:style>
  <w:style w:type="character" w:customStyle="1" w:styleId="1ffff2">
    <w:name w:val="Ариал Знак1"/>
    <w:link w:val="affffffff9"/>
    <w:uiPriority w:val="99"/>
    <w:rPr>
      <w:rFonts w:ascii="Arial" w:hAnsi="Arial"/>
      <w:sz w:val="24"/>
      <w:szCs w:val="24"/>
    </w:rPr>
  </w:style>
  <w:style w:type="paragraph" w:customStyle="1" w:styleId="Verdana10ptRGB58">
    <w:name w:val="Стиль Обычный (веб) + Verdana 10 pt Другой цвет(RGB(58"/>
    <w:basedOn w:val="affb"/>
    <w:uiPriority w:val="99"/>
    <w:pPr>
      <w:widowControl w:val="0"/>
      <w:spacing w:before="0" w:beforeAutospacing="0" w:after="0" w:afterAutospacing="0"/>
      <w:jc w:val="right"/>
    </w:pPr>
    <w:rPr>
      <w:rFonts w:ascii="Verdana" w:hAnsi="Verdana"/>
      <w:color w:val="3A3A3A"/>
      <w:sz w:val="20"/>
      <w:szCs w:val="20"/>
    </w:rPr>
  </w:style>
  <w:style w:type="character" w:customStyle="1" w:styleId="afffff4">
    <w:name w:val="Название объекта Знак"/>
    <w:link w:val="afffff3"/>
    <w:rPr>
      <w:b/>
      <w:bCs/>
      <w:sz w:val="24"/>
      <w:szCs w:val="24"/>
    </w:rPr>
  </w:style>
  <w:style w:type="paragraph" w:customStyle="1" w:styleId="1ffff3">
    <w:name w:val="Нумерованный спискок 1"/>
    <w:basedOn w:val="a8"/>
    <w:qFormat/>
    <w:pPr>
      <w:widowControl w:val="0"/>
      <w:numPr>
        <w:numId w:val="0"/>
      </w:numPr>
      <w:spacing w:before="120"/>
      <w:ind w:left="1066" w:hanging="357"/>
      <w:jc w:val="both"/>
    </w:pPr>
    <w:rPr>
      <w:sz w:val="28"/>
    </w:rPr>
  </w:style>
  <w:style w:type="paragraph" w:customStyle="1" w:styleId="1ffff4">
    <w:name w:val="Заголовок 1 БН"/>
    <w:basedOn w:val="af2"/>
    <w:next w:val="af2"/>
    <w:qFormat/>
    <w:pPr>
      <w:pageBreakBefore/>
      <w:spacing w:before="100" w:beforeAutospacing="1" w:after="100" w:afterAutospacing="1" w:line="276" w:lineRule="auto"/>
      <w:ind w:firstLine="1120"/>
      <w:jc w:val="both"/>
      <w:outlineLvl w:val="0"/>
    </w:pPr>
    <w:rPr>
      <w:b/>
      <w:bCs/>
      <w:iCs/>
      <w:sz w:val="28"/>
    </w:rPr>
  </w:style>
  <w:style w:type="character" w:customStyle="1" w:styleId="afffffe">
    <w:name w:val="Без интервала Знак"/>
    <w:link w:val="afffffd"/>
    <w:uiPriority w:val="1"/>
    <w:rPr>
      <w:lang w:eastAsia="ar-SA" w:bidi="ar-SA"/>
    </w:rPr>
  </w:style>
  <w:style w:type="paragraph" w:styleId="affffffffa">
    <w:name w:val="table of figures"/>
    <w:basedOn w:val="af2"/>
    <w:next w:val="af2"/>
    <w:uiPriority w:val="99"/>
    <w:pPr>
      <w:widowControl w:val="0"/>
      <w:ind w:left="1134"/>
      <w:jc w:val="both"/>
    </w:pPr>
    <w:rPr>
      <w:sz w:val="24"/>
    </w:rPr>
  </w:style>
  <w:style w:type="paragraph" w:customStyle="1" w:styleId="MainTXT">
    <w:name w:val="MainTXT"/>
    <w:basedOn w:val="af2"/>
    <w:link w:val="MainTXT1"/>
    <w:pPr>
      <w:spacing w:line="360" w:lineRule="auto"/>
      <w:ind w:left="142" w:firstLine="1120"/>
      <w:jc w:val="both"/>
    </w:pPr>
    <w:rPr>
      <w:rFonts w:ascii="Arial" w:hAnsi="Arial"/>
      <w:sz w:val="24"/>
    </w:rPr>
  </w:style>
  <w:style w:type="paragraph" w:customStyle="1" w:styleId="List2">
    <w:name w:val="List2"/>
    <w:basedOn w:val="af2"/>
    <w:link w:val="List20"/>
    <w:pPr>
      <w:numPr>
        <w:numId w:val="17"/>
      </w:numPr>
      <w:spacing w:line="360" w:lineRule="auto"/>
      <w:jc w:val="both"/>
    </w:pPr>
    <w:rPr>
      <w:rFonts w:ascii="Arial" w:hAnsi="Arial"/>
      <w:sz w:val="24"/>
    </w:rPr>
  </w:style>
  <w:style w:type="paragraph" w:customStyle="1" w:styleId="Picture">
    <w:name w:val="Picture"/>
    <w:basedOn w:val="af2"/>
    <w:next w:val="MainTXT"/>
    <w:pPr>
      <w:spacing w:before="240"/>
      <w:jc w:val="center"/>
    </w:pPr>
    <w:rPr>
      <w:rFonts w:ascii="Arial" w:hAnsi="Arial"/>
      <w:color w:val="000000"/>
      <w:sz w:val="18"/>
      <w:lang w:eastAsia="en-US"/>
    </w:rPr>
  </w:style>
  <w:style w:type="character" w:customStyle="1" w:styleId="List20">
    <w:name w:val="List2 Знак"/>
    <w:link w:val="List2"/>
    <w:rPr>
      <w:rFonts w:ascii="Arial" w:hAnsi="Arial"/>
      <w:sz w:val="24"/>
    </w:rPr>
  </w:style>
  <w:style w:type="character" w:customStyle="1" w:styleId="MainTXT1">
    <w:name w:val="MainTXT Знак1"/>
    <w:link w:val="MainTXT"/>
    <w:rPr>
      <w:rFonts w:ascii="Arial" w:hAnsi="Arial"/>
      <w:sz w:val="24"/>
    </w:rPr>
  </w:style>
  <w:style w:type="paragraph" w:customStyle="1" w:styleId="af">
    <w:name w:val="_Задание"/>
    <w:basedOn w:val="af2"/>
    <w:next w:val="af2"/>
    <w:pPr>
      <w:numPr>
        <w:numId w:val="18"/>
      </w:numPr>
      <w:pBdr>
        <w:top w:val="single" w:sz="4" w:space="1" w:color="0000FF"/>
        <w:left w:val="single" w:sz="4" w:space="4" w:color="0000FF"/>
        <w:bottom w:val="single" w:sz="4" w:space="1" w:color="0000FF"/>
        <w:right w:val="single" w:sz="4" w:space="4" w:color="0000FF"/>
      </w:pBdr>
      <w:shd w:val="clear" w:color="auto" w:fill="FFFF00"/>
      <w:spacing w:after="360"/>
    </w:pPr>
    <w:rPr>
      <w:rFonts w:ascii="Arial" w:hAnsi="Arial"/>
      <w:sz w:val="24"/>
      <w:szCs w:val="24"/>
      <w:lang w:eastAsia="en-US"/>
    </w:rPr>
  </w:style>
  <w:style w:type="paragraph" w:customStyle="1" w:styleId="FMainTXT">
    <w:name w:val="FMainTXT"/>
    <w:basedOn w:val="af2"/>
    <w:pPr>
      <w:spacing w:before="120" w:line="360" w:lineRule="auto"/>
      <w:ind w:left="142" w:firstLine="1120"/>
      <w:jc w:val="both"/>
    </w:pPr>
    <w:rPr>
      <w:rFonts w:ascii="Arial" w:hAnsi="Arial"/>
      <w:sz w:val="24"/>
      <w:lang w:eastAsia="en-US"/>
    </w:rPr>
  </w:style>
  <w:style w:type="paragraph" w:customStyle="1" w:styleId="86">
    <w:name w:val="Таблица (8)"/>
    <w:basedOn w:val="af2"/>
    <w:pPr>
      <w:ind w:left="57" w:right="57"/>
    </w:pPr>
    <w:rPr>
      <w:rFonts w:ascii="Arial" w:hAnsi="Arial" w:cs="Arial"/>
      <w:color w:val="000000"/>
      <w:sz w:val="16"/>
      <w:szCs w:val="16"/>
      <w:lang w:eastAsia="en-US"/>
    </w:rPr>
  </w:style>
  <w:style w:type="paragraph" w:customStyle="1" w:styleId="affffffffb">
    <w:name w:val="Заголовок документа"/>
    <w:basedOn w:val="af2"/>
    <w:next w:val="af2"/>
    <w:pPr>
      <w:keepNext/>
      <w:keepLines/>
      <w:pBdr>
        <w:top w:val="single" w:sz="48" w:space="31" w:color="000000"/>
      </w:pBdr>
      <w:tabs>
        <w:tab w:val="left" w:pos="2835"/>
      </w:tabs>
      <w:spacing w:before="240" w:after="500" w:line="640" w:lineRule="exact"/>
      <w:ind w:left="11" w:hanging="11"/>
    </w:pPr>
    <w:rPr>
      <w:b/>
      <w:spacing w:val="-20"/>
      <w:sz w:val="64"/>
      <w:lang w:val="en-US"/>
    </w:rPr>
  </w:style>
  <w:style w:type="paragraph" w:customStyle="1" w:styleId="affffffffc">
    <w:name w:val="Текст таблицы слева"/>
    <w:basedOn w:val="af2"/>
    <w:rPr>
      <w:rFonts w:ascii="Arial" w:hAnsi="Arial"/>
      <w:spacing w:val="-5"/>
      <w:sz w:val="24"/>
    </w:rPr>
  </w:style>
  <w:style w:type="character" w:customStyle="1" w:styleId="1ffa">
    <w:name w:val="Пункт Знак1"/>
    <w:link w:val="affffffd"/>
    <w:rPr>
      <w:sz w:val="24"/>
      <w:szCs w:val="24"/>
    </w:rPr>
  </w:style>
  <w:style w:type="paragraph" w:customStyle="1" w:styleId="TimesNewRoman14">
    <w:name w:val="Стиль Текст таблицы слева + Times New Roman 14 пт не разреженный ..."/>
    <w:basedOn w:val="affffffffc"/>
    <w:rPr>
      <w:rFonts w:ascii="Times New Roman" w:hAnsi="Times New Roman"/>
      <w:spacing w:val="0"/>
      <w:sz w:val="28"/>
    </w:rPr>
  </w:style>
  <w:style w:type="paragraph" w:customStyle="1" w:styleId="TimesNewRoman141">
    <w:name w:val="Стиль Текст таблицы слева + Times New Roman 14 пт не разреженный ...1"/>
    <w:basedOn w:val="affffffffc"/>
    <w:pPr>
      <w:spacing w:before="120" w:after="120"/>
    </w:pPr>
    <w:rPr>
      <w:rFonts w:ascii="Times New Roman" w:hAnsi="Times New Roman"/>
      <w:spacing w:val="0"/>
      <w:sz w:val="28"/>
    </w:rPr>
  </w:style>
  <w:style w:type="paragraph" w:customStyle="1" w:styleId="affffffffd">
    <w:name w:val="Обычный текст"/>
    <w:basedOn w:val="af2"/>
    <w:pPr>
      <w:widowControl w:val="0"/>
      <w:spacing w:before="120"/>
      <w:ind w:firstLine="1120"/>
      <w:jc w:val="both"/>
    </w:pPr>
    <w:rPr>
      <w:sz w:val="28"/>
    </w:rPr>
  </w:style>
  <w:style w:type="paragraph" w:customStyle="1" w:styleId="affffffffe">
    <w:name w:val="Сокращения"/>
    <w:link w:val="afffffffff"/>
    <w:qFormat/>
    <w:pPr>
      <w:spacing w:after="120"/>
    </w:pPr>
    <w:rPr>
      <w:sz w:val="28"/>
      <w:szCs w:val="28"/>
    </w:rPr>
  </w:style>
  <w:style w:type="paragraph" w:customStyle="1" w:styleId="afffffffff0">
    <w:name w:val="Титул"/>
    <w:basedOn w:val="af2"/>
    <w:link w:val="afffffffff1"/>
    <w:qFormat/>
    <w:pPr>
      <w:widowControl w:val="0"/>
      <w:spacing w:before="120"/>
      <w:jc w:val="both"/>
    </w:pPr>
    <w:rPr>
      <w:sz w:val="28"/>
    </w:rPr>
  </w:style>
  <w:style w:type="character" w:customStyle="1" w:styleId="afffffffff">
    <w:name w:val="Сокращения Знак"/>
    <w:link w:val="affffffffe"/>
    <w:rPr>
      <w:sz w:val="28"/>
      <w:szCs w:val="28"/>
      <w:lang w:bidi="ar-SA"/>
    </w:rPr>
  </w:style>
  <w:style w:type="character" w:customStyle="1" w:styleId="afffffffff1">
    <w:name w:val="Титул Знак"/>
    <w:link w:val="afffffffff0"/>
    <w:rPr>
      <w:sz w:val="28"/>
    </w:rPr>
  </w:style>
  <w:style w:type="paragraph" w:customStyle="1" w:styleId="ab">
    <w:name w:val="Маркированный список ."/>
    <w:basedOn w:val="af2"/>
    <w:qFormat/>
    <w:pPr>
      <w:widowControl w:val="0"/>
      <w:numPr>
        <w:numId w:val="19"/>
      </w:numPr>
      <w:spacing w:before="120"/>
      <w:jc w:val="both"/>
    </w:pPr>
    <w:rPr>
      <w:sz w:val="28"/>
    </w:rPr>
  </w:style>
  <w:style w:type="numbering" w:customStyle="1" w:styleId="a5">
    <w:name w:val="Маркированный список."/>
    <w:uiPriority w:val="99"/>
    <w:pPr>
      <w:numPr>
        <w:numId w:val="20"/>
      </w:numPr>
    </w:pPr>
  </w:style>
  <w:style w:type="paragraph" w:customStyle="1" w:styleId="-2">
    <w:name w:val="Текст таблицы - заголовок"/>
    <w:basedOn w:val="af2"/>
    <w:rPr>
      <w:b/>
      <w:bCs/>
      <w:sz w:val="28"/>
      <w:szCs w:val="24"/>
      <w:lang w:eastAsia="en-US"/>
    </w:rPr>
  </w:style>
  <w:style w:type="character" w:customStyle="1" w:styleId="posttitle">
    <w:name w:val="post_title"/>
  </w:style>
  <w:style w:type="paragraph" w:customStyle="1" w:styleId="ListParagraph2">
    <w:name w:val="List Paragraph2"/>
    <w:basedOn w:val="af2"/>
    <w:qFormat/>
    <w:pPr>
      <w:ind w:left="720"/>
    </w:pPr>
  </w:style>
  <w:style w:type="paragraph" w:customStyle="1" w:styleId="Iauiue1">
    <w:name w:val="Iau?iue1"/>
    <w:rPr>
      <w:lang w:val="en-US"/>
    </w:rPr>
  </w:style>
  <w:style w:type="paragraph" w:customStyle="1" w:styleId="Iauiue3">
    <w:name w:val="Iau?iue3"/>
    <w:rPr>
      <w:lang w:val="en-US"/>
    </w:rPr>
  </w:style>
  <w:style w:type="paragraph" w:customStyle="1" w:styleId="Iauiue2">
    <w:name w:val="Iau?iue2"/>
  </w:style>
  <w:style w:type="paragraph" w:customStyle="1" w:styleId="afffffffff2">
    <w:name w:val="Осн.текст"/>
    <w:basedOn w:val="af2"/>
    <w:pPr>
      <w:spacing w:before="120" w:line="300" w:lineRule="auto"/>
      <w:ind w:left="709"/>
      <w:jc w:val="both"/>
    </w:pPr>
    <w:rPr>
      <w:sz w:val="24"/>
      <w:szCs w:val="24"/>
    </w:rPr>
  </w:style>
  <w:style w:type="paragraph" w:customStyle="1" w:styleId="afffffffff3">
    <w:name w:val="Таблица"/>
    <w:basedOn w:val="af2"/>
    <w:pPr>
      <w:jc w:val="both"/>
    </w:pPr>
    <w:rPr>
      <w:sz w:val="26"/>
    </w:rPr>
  </w:style>
  <w:style w:type="paragraph" w:customStyle="1" w:styleId="1ffff5">
    <w:name w:val="Схема документа1"/>
    <w:basedOn w:val="af2"/>
    <w:pPr>
      <w:widowControl w:val="0"/>
      <w:shd w:val="clear" w:color="auto" w:fill="000080"/>
      <w:spacing w:before="260" w:line="300" w:lineRule="auto"/>
      <w:jc w:val="both"/>
    </w:pPr>
    <w:rPr>
      <w:rFonts w:ascii="Tahoma" w:hAnsi="Tahoma"/>
      <w:sz w:val="24"/>
    </w:rPr>
  </w:style>
  <w:style w:type="paragraph" w:customStyle="1" w:styleId="1ffff6">
    <w:name w:val="Цитата1"/>
    <w:basedOn w:val="af2"/>
    <w:pPr>
      <w:widowControl w:val="0"/>
      <w:spacing w:before="40" w:line="300" w:lineRule="auto"/>
      <w:ind w:left="40" w:right="1400"/>
    </w:pPr>
    <w:rPr>
      <w:b/>
      <w:sz w:val="28"/>
    </w:rPr>
  </w:style>
  <w:style w:type="paragraph" w:customStyle="1" w:styleId="318">
    <w:name w:val="Основной текст 31"/>
    <w:basedOn w:val="af2"/>
    <w:pPr>
      <w:widowControl w:val="0"/>
      <w:spacing w:before="40" w:line="300" w:lineRule="auto"/>
    </w:pPr>
    <w:rPr>
      <w:b/>
      <w:sz w:val="28"/>
    </w:rPr>
  </w:style>
  <w:style w:type="paragraph" w:customStyle="1" w:styleId="Iniiaiieoaeno21">
    <w:name w:val="Iniiaiie oaeno 21"/>
    <w:basedOn w:val="Iauiue"/>
    <w:pPr>
      <w:keepNext/>
      <w:tabs>
        <w:tab w:val="left" w:pos="567"/>
        <w:tab w:val="left" w:pos="1134"/>
      </w:tabs>
      <w:spacing w:before="120" w:after="120" w:line="220" w:lineRule="exact"/>
      <w:ind w:firstLine="567"/>
      <w:jc w:val="both"/>
    </w:pPr>
    <w:rPr>
      <w:color w:val="000000"/>
      <w:spacing w:val="-4"/>
      <w:sz w:val="22"/>
    </w:rPr>
  </w:style>
  <w:style w:type="character" w:customStyle="1" w:styleId="Iniiaiieoeoo">
    <w:name w:val="Iniiaiie o?eoo"/>
  </w:style>
  <w:style w:type="paragraph" w:customStyle="1" w:styleId="caaieiaie1">
    <w:name w:val="caaieiaie 1"/>
    <w:basedOn w:val="Iauiue"/>
    <w:next w:val="Iauiue"/>
    <w:pPr>
      <w:keepNext/>
      <w:spacing w:before="240" w:after="60" w:line="360" w:lineRule="auto"/>
      <w:ind w:firstLine="397"/>
      <w:jc w:val="center"/>
    </w:pPr>
    <w:rPr>
      <w:b/>
      <w:sz w:val="28"/>
    </w:rPr>
  </w:style>
  <w:style w:type="paragraph" w:customStyle="1" w:styleId="caaieiaie2">
    <w:name w:val="caaieiaie 2"/>
    <w:basedOn w:val="Iauiue"/>
    <w:next w:val="Iauiue"/>
    <w:pPr>
      <w:keepNext/>
    </w:pPr>
    <w:rPr>
      <w:sz w:val="24"/>
    </w:rPr>
  </w:style>
  <w:style w:type="paragraph" w:customStyle="1" w:styleId="Antiqua">
    <w:name w:val="Текст Antiqua"/>
    <w:basedOn w:val="af2"/>
    <w:pPr>
      <w:spacing w:after="120" w:line="360" w:lineRule="exact"/>
      <w:ind w:firstLine="709"/>
      <w:jc w:val="both"/>
    </w:pPr>
    <w:rPr>
      <w:sz w:val="28"/>
    </w:rPr>
  </w:style>
  <w:style w:type="character" w:customStyle="1" w:styleId="mdl">
    <w:name w:val="mdl"/>
    <w:rPr>
      <w:rFonts w:cs="Times New Roman"/>
    </w:rPr>
  </w:style>
  <w:style w:type="paragraph" w:customStyle="1" w:styleId="13pt">
    <w:name w:val="Стиль Абзац + 13 pt Знак"/>
    <w:basedOn w:val="af2"/>
    <w:pPr>
      <w:keepNext/>
      <w:widowControl w:val="0"/>
      <w:ind w:firstLine="720"/>
      <w:jc w:val="both"/>
    </w:pPr>
    <w:rPr>
      <w:bCs/>
      <w:sz w:val="26"/>
      <w:szCs w:val="26"/>
      <w:lang w:eastAsia="en-US"/>
    </w:rPr>
  </w:style>
  <w:style w:type="paragraph" w:customStyle="1" w:styleId="afffffffff4">
    <w:name w:val="Основной абзац"/>
    <w:basedOn w:val="af2"/>
    <w:pPr>
      <w:widowControl w:val="0"/>
      <w:spacing w:line="360" w:lineRule="auto"/>
      <w:ind w:firstLine="709"/>
      <w:jc w:val="both"/>
    </w:pPr>
    <w:rPr>
      <w:sz w:val="28"/>
      <w:szCs w:val="28"/>
      <w:lang w:eastAsia="en-US"/>
    </w:rPr>
  </w:style>
  <w:style w:type="paragraph" w:customStyle="1" w:styleId="-11">
    <w:name w:val="Список-1"/>
    <w:pPr>
      <w:tabs>
        <w:tab w:val="num" w:pos="851"/>
      </w:tabs>
      <w:spacing w:before="60" w:after="60" w:line="312" w:lineRule="auto"/>
      <w:ind w:left="851" w:hanging="454"/>
      <w:jc w:val="both"/>
    </w:pPr>
    <w:rPr>
      <w:sz w:val="24"/>
      <w:szCs w:val="24"/>
    </w:rPr>
  </w:style>
  <w:style w:type="paragraph" w:customStyle="1" w:styleId="1150">
    <w:name w:val="Стиль СОН1 + Перед:  15 пт"/>
    <w:basedOn w:val="af2"/>
    <w:uiPriority w:val="99"/>
    <w:pPr>
      <w:keepNext/>
      <w:keepLines/>
      <w:widowControl w:val="0"/>
      <w:tabs>
        <w:tab w:val="left" w:pos="3700"/>
      </w:tabs>
      <w:jc w:val="center"/>
    </w:pPr>
    <w:rPr>
      <w:b/>
      <w:color w:val="000000"/>
      <w:sz w:val="26"/>
      <w:szCs w:val="26"/>
    </w:rPr>
  </w:style>
  <w:style w:type="paragraph" w:customStyle="1" w:styleId="ac">
    <w:name w:val="Маркированный список со сдвигом"/>
    <w:basedOn w:val="affff"/>
    <w:pPr>
      <w:numPr>
        <w:numId w:val="21"/>
      </w:numPr>
      <w:spacing w:after="0" w:line="360" w:lineRule="auto"/>
    </w:pPr>
    <w:rPr>
      <w:rFonts w:cs="Arial"/>
    </w:rPr>
  </w:style>
  <w:style w:type="character" w:customStyle="1" w:styleId="dfaq">
    <w:name w:val="dfaq"/>
    <w:rPr>
      <w:rFonts w:cs="Times New Roman"/>
    </w:rPr>
  </w:style>
  <w:style w:type="paragraph" w:customStyle="1" w:styleId="afffffffff5">
    <w:name w:val="Абзац"/>
    <w:basedOn w:val="af2"/>
    <w:pPr>
      <w:keepLines/>
      <w:widowControl w:val="0"/>
      <w:tabs>
        <w:tab w:val="left" w:pos="907"/>
        <w:tab w:val="num" w:pos="1010"/>
      </w:tabs>
      <w:spacing w:before="40" w:line="286" w:lineRule="auto"/>
      <w:ind w:left="1010" w:hanging="585"/>
      <w:jc w:val="both"/>
    </w:pPr>
    <w:rPr>
      <w:sz w:val="25"/>
      <w:szCs w:val="25"/>
    </w:rPr>
  </w:style>
  <w:style w:type="paragraph" w:customStyle="1" w:styleId="1ffff7">
    <w:name w:val="СОН1"/>
    <w:basedOn w:val="ConsNonformat"/>
    <w:pPr>
      <w:keepNext/>
      <w:widowControl/>
      <w:tabs>
        <w:tab w:val="left" w:pos="567"/>
        <w:tab w:val="num" w:pos="1287"/>
      </w:tabs>
      <w:spacing w:before="600" w:after="120"/>
      <w:ind w:left="510" w:right="0" w:hanging="510"/>
      <w:jc w:val="center"/>
    </w:pPr>
    <w:rPr>
      <w:rFonts w:ascii="Arial" w:hAnsi="Arial" w:cs="Times New Roman"/>
      <w:b/>
      <w:sz w:val="28"/>
    </w:rPr>
  </w:style>
  <w:style w:type="character" w:customStyle="1" w:styleId="big1">
    <w:name w:val="big1"/>
    <w:rPr>
      <w:rFonts w:ascii="Verdana" w:hAnsi="Verdana" w:cs="Times New Roman"/>
      <w:b/>
      <w:bCs/>
      <w:color w:val="3478FF"/>
      <w:sz w:val="24"/>
      <w:szCs w:val="24"/>
    </w:rPr>
  </w:style>
  <w:style w:type="paragraph" w:customStyle="1" w:styleId="afffffffff6">
    <w:name w:val="Знак Знак Знак Знак Знак Знак Знак Знак Знак Знак"/>
    <w:basedOn w:val="af2"/>
    <w:pPr>
      <w:spacing w:before="100" w:beforeAutospacing="1" w:after="100" w:afterAutospacing="1"/>
    </w:pPr>
    <w:rPr>
      <w:rFonts w:ascii="Tahoma" w:hAnsi="Tahoma"/>
      <w:lang w:val="en-US" w:eastAsia="en-US"/>
    </w:rPr>
  </w:style>
  <w:style w:type="paragraph" w:customStyle="1" w:styleId="afffffffff7">
    <w:name w:val="Обычный.Нормальный абзац"/>
    <w:pPr>
      <w:widowControl w:val="0"/>
      <w:ind w:firstLine="709"/>
      <w:jc w:val="both"/>
    </w:pPr>
    <w:rPr>
      <w:sz w:val="24"/>
      <w:szCs w:val="24"/>
    </w:rPr>
  </w:style>
  <w:style w:type="paragraph" w:customStyle="1" w:styleId="style60">
    <w:name w:val="style6"/>
    <w:basedOn w:val="af2"/>
    <w:pPr>
      <w:spacing w:before="100" w:beforeAutospacing="1" w:after="100" w:afterAutospacing="1"/>
    </w:pPr>
    <w:rPr>
      <w:rFonts w:ascii="Arial" w:hAnsi="Arial" w:cs="Arial"/>
      <w:sz w:val="18"/>
      <w:szCs w:val="18"/>
    </w:rPr>
  </w:style>
  <w:style w:type="character" w:customStyle="1" w:styleId="style61">
    <w:name w:val="style61"/>
    <w:rPr>
      <w:rFonts w:ascii="Arial" w:hAnsi="Arial" w:cs="Arial"/>
      <w:sz w:val="18"/>
      <w:szCs w:val="18"/>
    </w:rPr>
  </w:style>
  <w:style w:type="paragraph" w:customStyle="1" w:styleId="1KGK9">
    <w:name w:val="1KG=K9"/>
    <w:rPr>
      <w:rFonts w:ascii="MS Sans Serif" w:hAnsi="MS Sans Serif"/>
      <w:sz w:val="24"/>
      <w:szCs w:val="24"/>
    </w:rPr>
  </w:style>
  <w:style w:type="paragraph" w:customStyle="1" w:styleId="Nonindent">
    <w:name w:val="Nonindent"/>
    <w:basedOn w:val="af2"/>
    <w:rPr>
      <w:rFonts w:ascii="Tms Rmn" w:hAnsi="Tms Rmn"/>
      <w:sz w:val="24"/>
      <w:szCs w:val="24"/>
      <w:lang w:val="en-GB"/>
    </w:rPr>
  </w:style>
  <w:style w:type="character" w:customStyle="1" w:styleId="13pt0">
    <w:name w:val="Стиль Абзац + 13 pt Знак Знак"/>
    <w:rPr>
      <w:rFonts w:cs="Times New Roman"/>
      <w:sz w:val="25"/>
      <w:szCs w:val="25"/>
      <w:lang w:val="ru-RU" w:eastAsia="ru-RU" w:bidi="ar-SA"/>
    </w:rPr>
  </w:style>
  <w:style w:type="character" w:customStyle="1" w:styleId="grame">
    <w:name w:val="grame"/>
    <w:rPr>
      <w:rFonts w:cs="Times New Roman"/>
    </w:rPr>
  </w:style>
  <w:style w:type="character" w:customStyle="1" w:styleId="whbg1">
    <w:name w:val="whbg1"/>
    <w:rPr>
      <w:rFonts w:ascii="Arial" w:hAnsi="Arial" w:cs="Arial"/>
      <w:color w:val="000000"/>
      <w:sz w:val="29"/>
      <w:szCs w:val="29"/>
      <w:shd w:val="clear" w:color="auto" w:fill="FFFFFF"/>
    </w:rPr>
  </w:style>
  <w:style w:type="character" w:customStyle="1" w:styleId="longtext">
    <w:name w:val="long_text"/>
    <w:rPr>
      <w:rFonts w:cs="Times New Roman"/>
    </w:rPr>
  </w:style>
  <w:style w:type="character" w:customStyle="1" w:styleId="options">
    <w:name w:val="options"/>
    <w:rPr>
      <w:rFonts w:cs="Times New Roman"/>
    </w:rPr>
  </w:style>
  <w:style w:type="character" w:customStyle="1" w:styleId="PlainTextChar">
    <w:name w:val="Plain Text Char"/>
    <w:rPr>
      <w:rFonts w:ascii="Courier New" w:hAnsi="Courier New" w:cs="Courier New"/>
    </w:rPr>
  </w:style>
  <w:style w:type="character" w:customStyle="1" w:styleId="TitleChar">
    <w:name w:val="Title Char"/>
    <w:rPr>
      <w:b/>
      <w:sz w:val="28"/>
      <w:lang w:val="ru-RU" w:eastAsia="ru-RU" w:bidi="ar-SA"/>
    </w:rPr>
  </w:style>
  <w:style w:type="character" w:customStyle="1" w:styleId="SubtitleChar">
    <w:name w:val="Subtitle Char"/>
    <w:rPr>
      <w:b/>
      <w:sz w:val="36"/>
      <w:lang w:val="ru-RU" w:eastAsia="ru-RU" w:bidi="ar-SA"/>
    </w:rPr>
  </w:style>
  <w:style w:type="paragraph" w:customStyle="1" w:styleId="MediumGrid1-Accent21">
    <w:name w:val="Medium Grid 1 - Accent 21"/>
    <w:basedOn w:val="af2"/>
    <w:uiPriority w:val="99"/>
    <w:qFormat/>
    <w:pPr>
      <w:ind w:left="720"/>
      <w:contextualSpacing/>
    </w:pPr>
    <w:rPr>
      <w:rFonts w:ascii="Calibri" w:eastAsia="Calibri" w:hAnsi="Calibri" w:cs="Calibri"/>
      <w:sz w:val="22"/>
      <w:szCs w:val="22"/>
    </w:rPr>
  </w:style>
  <w:style w:type="paragraph" w:customStyle="1" w:styleId="msonormalcxspmiddle">
    <w:name w:val="msonormalcxspmiddle"/>
    <w:basedOn w:val="af2"/>
    <w:pPr>
      <w:keepNext/>
    </w:pPr>
    <w:rPr>
      <w:sz w:val="24"/>
      <w:szCs w:val="24"/>
    </w:rPr>
  </w:style>
  <w:style w:type="character" w:customStyle="1" w:styleId="FR11">
    <w:name w:val="FR1 Знак"/>
    <w:link w:val="FR10"/>
    <w:rPr>
      <w:b/>
      <w:bCs/>
      <w:sz w:val="44"/>
      <w:szCs w:val="44"/>
      <w:lang w:bidi="ar-SA"/>
    </w:rPr>
  </w:style>
  <w:style w:type="paragraph" w:customStyle="1" w:styleId="Style4">
    <w:name w:val="Style4"/>
    <w:basedOn w:val="af2"/>
    <w:uiPriority w:val="99"/>
    <w:pPr>
      <w:widowControl w:val="0"/>
      <w:spacing w:line="258" w:lineRule="exact"/>
      <w:jc w:val="both"/>
    </w:pPr>
    <w:rPr>
      <w:sz w:val="24"/>
      <w:szCs w:val="24"/>
    </w:rPr>
  </w:style>
  <w:style w:type="paragraph" w:customStyle="1" w:styleId="ListBulletlast">
    <w:name w:val="List Bullet (last)"/>
    <w:basedOn w:val="affff"/>
    <w:qFormat/>
    <w:pPr>
      <w:widowControl/>
      <w:tabs>
        <w:tab w:val="num" w:pos="643"/>
      </w:tabs>
      <w:spacing w:after="120"/>
      <w:ind w:left="643" w:hanging="360"/>
    </w:pPr>
    <w:rPr>
      <w:rFonts w:ascii="Cambria" w:eastAsia="MS Mincho" w:hAnsi="Cambria"/>
      <w:lang w:eastAsia="en-US"/>
    </w:rPr>
  </w:style>
  <w:style w:type="numbering" w:customStyle="1" w:styleId="4b">
    <w:name w:val="Нет списка4"/>
    <w:next w:val="af5"/>
    <w:uiPriority w:val="99"/>
    <w:semiHidden/>
    <w:unhideWhenUsed/>
  </w:style>
  <w:style w:type="numbering" w:customStyle="1" w:styleId="1111">
    <w:name w:val="Нет списка111"/>
    <w:next w:val="af5"/>
    <w:semiHidden/>
  </w:style>
  <w:style w:type="numbering" w:customStyle="1" w:styleId="21f2">
    <w:name w:val="Нет списка21"/>
    <w:next w:val="af5"/>
    <w:uiPriority w:val="99"/>
    <w:semiHidden/>
    <w:unhideWhenUsed/>
  </w:style>
  <w:style w:type="numbering" w:customStyle="1" w:styleId="319">
    <w:name w:val="Нет списка31"/>
    <w:next w:val="af5"/>
    <w:uiPriority w:val="99"/>
    <w:semiHidden/>
    <w:unhideWhenUsed/>
  </w:style>
  <w:style w:type="paragraph" w:customStyle="1" w:styleId="230">
    <w:name w:val="Основной текст 23"/>
    <w:basedOn w:val="3fa"/>
    <w:pPr>
      <w:widowControl/>
      <w:tabs>
        <w:tab w:val="left" w:pos="7088"/>
      </w:tabs>
      <w:spacing w:before="0" w:after="0"/>
      <w:ind w:firstLine="851"/>
      <w:jc w:val="both"/>
    </w:pPr>
    <w:rPr>
      <w:sz w:val="28"/>
    </w:rPr>
  </w:style>
  <w:style w:type="paragraph" w:customStyle="1" w:styleId="321">
    <w:name w:val="Основной текст с отступом 32"/>
    <w:basedOn w:val="af2"/>
    <w:pPr>
      <w:tabs>
        <w:tab w:val="left" w:pos="7088"/>
      </w:tabs>
      <w:spacing w:line="280" w:lineRule="exact"/>
      <w:ind w:firstLine="851"/>
      <w:jc w:val="both"/>
    </w:pPr>
    <w:rPr>
      <w:sz w:val="24"/>
      <w:szCs w:val="24"/>
    </w:rPr>
  </w:style>
  <w:style w:type="paragraph" w:customStyle="1" w:styleId="128">
    <w:name w:val="Заголовок 12"/>
    <w:basedOn w:val="3fa"/>
    <w:next w:val="3fa"/>
    <w:pPr>
      <w:keepNext/>
      <w:widowControl/>
      <w:spacing w:before="0" w:after="0"/>
      <w:ind w:firstLine="720"/>
      <w:jc w:val="center"/>
    </w:pPr>
    <w:rPr>
      <w:b/>
      <w:sz w:val="22"/>
    </w:rPr>
  </w:style>
  <w:style w:type="paragraph" w:customStyle="1" w:styleId="228">
    <w:name w:val="Заголовок 22"/>
    <w:basedOn w:val="3fa"/>
    <w:next w:val="3fa"/>
    <w:pPr>
      <w:keepNext/>
      <w:keepLines/>
      <w:widowControl/>
      <w:spacing w:before="360" w:after="60"/>
      <w:ind w:left="567" w:hanging="567"/>
      <w:jc w:val="both"/>
    </w:pPr>
    <w:rPr>
      <w:b/>
      <w:sz w:val="22"/>
    </w:rPr>
  </w:style>
  <w:style w:type="paragraph" w:customStyle="1" w:styleId="340">
    <w:name w:val="Основной текст с отступом 34"/>
    <w:basedOn w:val="af2"/>
    <w:pPr>
      <w:tabs>
        <w:tab w:val="left" w:pos="7088"/>
      </w:tabs>
      <w:spacing w:line="280" w:lineRule="exact"/>
      <w:ind w:firstLine="851"/>
      <w:jc w:val="both"/>
    </w:pPr>
    <w:rPr>
      <w:sz w:val="24"/>
      <w:szCs w:val="24"/>
    </w:rPr>
  </w:style>
  <w:style w:type="paragraph" w:customStyle="1" w:styleId="10">
    <w:name w:val="Текст1"/>
    <w:basedOn w:val="af2"/>
    <w:pPr>
      <w:numPr>
        <w:numId w:val="22"/>
      </w:numPr>
      <w:tabs>
        <w:tab w:val="clear" w:pos="643"/>
      </w:tabs>
      <w:ind w:left="0" w:firstLine="0"/>
    </w:pPr>
    <w:rPr>
      <w:rFonts w:ascii="Courier New" w:eastAsia="Calibri" w:hAnsi="Courier New" w:cs="Courier New"/>
      <w:lang w:eastAsia="ar-SA"/>
    </w:rPr>
  </w:style>
  <w:style w:type="paragraph" w:customStyle="1" w:styleId="76">
    <w:name w:val="Обычный7"/>
    <w:pPr>
      <w:widowControl w:val="0"/>
      <w:spacing w:before="100" w:after="100"/>
    </w:pPr>
    <w:rPr>
      <w:sz w:val="24"/>
    </w:rPr>
  </w:style>
  <w:style w:type="paragraph" w:customStyle="1" w:styleId="260">
    <w:name w:val="Основной текст 26"/>
    <w:basedOn w:val="76"/>
    <w:pPr>
      <w:widowControl/>
      <w:tabs>
        <w:tab w:val="left" w:pos="7088"/>
      </w:tabs>
      <w:spacing w:before="0" w:after="0"/>
      <w:ind w:firstLine="851"/>
      <w:jc w:val="both"/>
    </w:pPr>
    <w:rPr>
      <w:sz w:val="28"/>
    </w:rPr>
  </w:style>
  <w:style w:type="paragraph" w:customStyle="1" w:styleId="parameter">
    <w:name w:val="parameter"/>
    <w:basedOn w:val="af2"/>
    <w:pPr>
      <w:spacing w:before="100" w:beforeAutospacing="1" w:after="100" w:afterAutospacing="1"/>
    </w:pPr>
    <w:rPr>
      <w:sz w:val="24"/>
      <w:szCs w:val="24"/>
    </w:rPr>
  </w:style>
  <w:style w:type="paragraph" w:customStyle="1" w:styleId="87">
    <w:name w:val="Обычный8"/>
    <w:pPr>
      <w:widowControl w:val="0"/>
      <w:spacing w:before="100" w:after="100"/>
    </w:pPr>
    <w:rPr>
      <w:sz w:val="24"/>
    </w:rPr>
  </w:style>
  <w:style w:type="paragraph" w:customStyle="1" w:styleId="271">
    <w:name w:val="Основной текст 27"/>
    <w:basedOn w:val="87"/>
    <w:pPr>
      <w:widowControl/>
      <w:tabs>
        <w:tab w:val="left" w:pos="7088"/>
      </w:tabs>
      <w:spacing w:before="0" w:after="0"/>
      <w:ind w:firstLine="851"/>
      <w:jc w:val="both"/>
    </w:pPr>
    <w:rPr>
      <w:sz w:val="28"/>
    </w:rPr>
  </w:style>
  <w:style w:type="paragraph" w:customStyle="1" w:styleId="360">
    <w:name w:val="Основной текст с отступом 36"/>
    <w:basedOn w:val="af2"/>
    <w:pPr>
      <w:tabs>
        <w:tab w:val="left" w:pos="7088"/>
      </w:tabs>
      <w:spacing w:line="280" w:lineRule="exact"/>
      <w:ind w:firstLine="851"/>
      <w:jc w:val="both"/>
    </w:pPr>
    <w:rPr>
      <w:sz w:val="24"/>
      <w:szCs w:val="24"/>
    </w:rPr>
  </w:style>
  <w:style w:type="paragraph" w:customStyle="1" w:styleId="afffffffff8">
    <w:name w:val="Подподпункт"/>
    <w:basedOn w:val="af2"/>
    <w:uiPriority w:val="99"/>
    <w:pPr>
      <w:tabs>
        <w:tab w:val="num" w:pos="1701"/>
      </w:tabs>
      <w:spacing w:line="360" w:lineRule="auto"/>
      <w:ind w:left="1701" w:hanging="567"/>
      <w:jc w:val="both"/>
    </w:pPr>
    <w:rPr>
      <w:sz w:val="28"/>
    </w:rPr>
  </w:style>
  <w:style w:type="character" w:customStyle="1" w:styleId="FontStyle12">
    <w:name w:val="Font Style12"/>
    <w:uiPriority w:val="99"/>
    <w:rPr>
      <w:rFonts w:ascii="Times New Roman" w:hAnsi="Times New Roman"/>
      <w:sz w:val="24"/>
    </w:rPr>
  </w:style>
  <w:style w:type="paragraph" w:customStyle="1" w:styleId="-110">
    <w:name w:val="Цветной список - Акцент 11"/>
    <w:basedOn w:val="af2"/>
    <w:pPr>
      <w:ind w:left="720"/>
      <w:contextualSpacing/>
    </w:pPr>
    <w:rPr>
      <w:sz w:val="24"/>
      <w:szCs w:val="24"/>
    </w:rPr>
  </w:style>
  <w:style w:type="paragraph" w:customStyle="1" w:styleId="3120">
    <w:name w:val="Основной текст с отступом 312"/>
    <w:basedOn w:val="af2"/>
    <w:uiPriority w:val="99"/>
    <w:pPr>
      <w:widowControl w:val="0"/>
      <w:spacing w:after="120"/>
      <w:ind w:left="283"/>
    </w:pPr>
    <w:rPr>
      <w:sz w:val="16"/>
      <w:szCs w:val="16"/>
    </w:rPr>
  </w:style>
  <w:style w:type="paragraph" w:customStyle="1" w:styleId="231">
    <w:name w:val="Основной текст с отступом 23"/>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3fd">
    <w:name w:val="Рецензия3"/>
    <w:hidden/>
    <w:semiHidden/>
  </w:style>
  <w:style w:type="paragraph" w:customStyle="1" w:styleId="94">
    <w:name w:val="Обычный9"/>
    <w:pPr>
      <w:widowControl w:val="0"/>
      <w:spacing w:before="100" w:after="100"/>
    </w:pPr>
    <w:rPr>
      <w:sz w:val="24"/>
    </w:rPr>
  </w:style>
  <w:style w:type="character" w:customStyle="1" w:styleId="affffe">
    <w:name w:val="Абзац списка Знак"/>
    <w:aliases w:val="Bullet List Знак,FooterText Знак,numbered Знак,Заголовок_3 Знак,Use Case List Paragraph Знак,AC List 01 Знак,Paragraphe de liste1 Знак,lp1 Знак,Маркер Знак,A_маркированный_список Знак,Абзац списка литеральный Знак,ПАРАГРАФ Знак"/>
    <w:link w:val="affffd"/>
    <w:uiPriority w:val="34"/>
    <w:qFormat/>
  </w:style>
  <w:style w:type="paragraph" w:customStyle="1" w:styleId="DefinitionTerm">
    <w:name w:val="Definition Term"/>
    <w:basedOn w:val="af2"/>
    <w:next w:val="DefinitionList"/>
    <w:uiPriority w:val="99"/>
    <w:rPr>
      <w:sz w:val="24"/>
      <w:szCs w:val="24"/>
    </w:rPr>
  </w:style>
  <w:style w:type="paragraph" w:customStyle="1" w:styleId="DefinitionList">
    <w:name w:val="Definition List"/>
    <w:basedOn w:val="af2"/>
    <w:next w:val="DefinitionTerm"/>
    <w:uiPriority w:val="99"/>
    <w:pPr>
      <w:ind w:left="360"/>
    </w:pPr>
    <w:rPr>
      <w:sz w:val="24"/>
      <w:szCs w:val="24"/>
    </w:rPr>
  </w:style>
  <w:style w:type="character" w:customStyle="1" w:styleId="Definition">
    <w:name w:val="Definition"/>
    <w:uiPriority w:val="99"/>
    <w:rPr>
      <w:i/>
      <w:iCs/>
    </w:rPr>
  </w:style>
  <w:style w:type="paragraph" w:customStyle="1" w:styleId="H5">
    <w:name w:val="H5"/>
    <w:basedOn w:val="af2"/>
    <w:next w:val="af2"/>
    <w:uiPriority w:val="99"/>
    <w:pPr>
      <w:keepNext/>
      <w:spacing w:before="100" w:after="100"/>
      <w:outlineLvl w:val="5"/>
    </w:pPr>
    <w:rPr>
      <w:b/>
      <w:bCs/>
    </w:rPr>
  </w:style>
  <w:style w:type="paragraph" w:customStyle="1" w:styleId="H6">
    <w:name w:val="H6"/>
    <w:basedOn w:val="af2"/>
    <w:next w:val="af2"/>
    <w:uiPriority w:val="99"/>
    <w:pPr>
      <w:keepNext/>
      <w:spacing w:before="100" w:after="100"/>
      <w:outlineLvl w:val="6"/>
    </w:pPr>
    <w:rPr>
      <w:b/>
      <w:bCs/>
      <w:sz w:val="16"/>
      <w:szCs w:val="16"/>
    </w:rPr>
  </w:style>
  <w:style w:type="paragraph" w:customStyle="1" w:styleId="Address">
    <w:name w:val="Address"/>
    <w:basedOn w:val="af2"/>
    <w:next w:val="af2"/>
    <w:uiPriority w:val="99"/>
    <w:rPr>
      <w:i/>
      <w:iCs/>
      <w:sz w:val="24"/>
      <w:szCs w:val="24"/>
    </w:rPr>
  </w:style>
  <w:style w:type="paragraph" w:customStyle="1" w:styleId="Blockquote">
    <w:name w:val="Blockquote"/>
    <w:basedOn w:val="af2"/>
    <w:uiPriority w:val="99"/>
    <w:pPr>
      <w:spacing w:before="100" w:after="100"/>
      <w:ind w:left="360" w:right="360"/>
    </w:pPr>
    <w:rPr>
      <w:sz w:val="24"/>
      <w:szCs w:val="24"/>
    </w:rPr>
  </w:style>
  <w:style w:type="character" w:customStyle="1" w:styleId="CITE">
    <w:name w:val="CITE"/>
    <w:uiPriority w:val="99"/>
    <w:rPr>
      <w:i/>
      <w:iCs/>
    </w:rPr>
  </w:style>
  <w:style w:type="character" w:customStyle="1" w:styleId="CODE">
    <w:name w:val="CODE"/>
    <w:uiPriority w:val="99"/>
    <w:rPr>
      <w:rFonts w:ascii="Courier New" w:hAnsi="Courier New" w:cs="Courier New"/>
      <w:sz w:val="20"/>
      <w:szCs w:val="20"/>
    </w:rPr>
  </w:style>
  <w:style w:type="character" w:customStyle="1" w:styleId="Keyboard">
    <w:name w:val="Keyboard"/>
    <w:uiPriority w:val="99"/>
    <w:rPr>
      <w:rFonts w:ascii="Courier New" w:hAnsi="Courier New" w:cs="Courier New"/>
      <w:b/>
      <w:bCs/>
      <w:sz w:val="20"/>
      <w:szCs w:val="20"/>
    </w:rPr>
  </w:style>
  <w:style w:type="paragraph" w:customStyle="1" w:styleId="Preformatted">
    <w:name w:val="Preformatted"/>
    <w:basedOn w:val="af2"/>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customStyle="1" w:styleId="z-BottomofForm">
    <w:name w:val="z-Bottom of Form"/>
    <w:next w:val="af2"/>
    <w:hidden/>
    <w:uiPriority w:val="99"/>
    <w:pPr>
      <w:pBdr>
        <w:top w:val="single" w:sz="2" w:space="0" w:color="000000"/>
      </w:pBdr>
      <w:jc w:val="center"/>
    </w:pPr>
    <w:rPr>
      <w:rFonts w:ascii="Arial" w:hAnsi="Arial" w:cs="Arial"/>
      <w:vanish/>
      <w:sz w:val="16"/>
      <w:szCs w:val="16"/>
    </w:rPr>
  </w:style>
  <w:style w:type="paragraph" w:customStyle="1" w:styleId="z-TopofForm">
    <w:name w:val="z-Top of Form"/>
    <w:next w:val="af2"/>
    <w:hidden/>
    <w:uiPriority w:val="99"/>
    <w:pPr>
      <w:pBdr>
        <w:bottom w:val="single" w:sz="2" w:space="0" w:color="000000"/>
      </w:pBdr>
      <w:jc w:val="center"/>
    </w:pPr>
    <w:rPr>
      <w:rFonts w:ascii="Arial" w:hAnsi="Arial" w:cs="Arial"/>
      <w:vanish/>
      <w:sz w:val="16"/>
      <w:szCs w:val="16"/>
    </w:rPr>
  </w:style>
  <w:style w:type="character" w:customStyle="1" w:styleId="Sample">
    <w:name w:val="Sample"/>
    <w:uiPriority w:val="99"/>
    <w:rPr>
      <w:rFonts w:ascii="Courier New" w:hAnsi="Courier New" w:cs="Courier New"/>
    </w:rPr>
  </w:style>
  <w:style w:type="character" w:customStyle="1" w:styleId="Typewriter">
    <w:name w:val="Typewriter"/>
    <w:uiPriority w:val="99"/>
    <w:rPr>
      <w:rFonts w:ascii="Courier New" w:hAnsi="Courier New" w:cs="Courier New"/>
      <w:sz w:val="20"/>
      <w:szCs w:val="20"/>
    </w:rPr>
  </w:style>
  <w:style w:type="character" w:customStyle="1" w:styleId="Variable">
    <w:name w:val="Variable"/>
    <w:uiPriority w:val="99"/>
    <w:rPr>
      <w:i/>
      <w:iCs/>
    </w:rPr>
  </w:style>
  <w:style w:type="character" w:customStyle="1" w:styleId="HTMLMarkup">
    <w:name w:val="HTML Markup"/>
    <w:uiPriority w:val="99"/>
    <w:rPr>
      <w:vanish/>
      <w:color w:val="FF0000"/>
    </w:rPr>
  </w:style>
  <w:style w:type="character" w:customStyle="1" w:styleId="Comment">
    <w:name w:val="Comment"/>
    <w:uiPriority w:val="99"/>
    <w:rPr>
      <w:vanish/>
    </w:rPr>
  </w:style>
  <w:style w:type="paragraph" w:customStyle="1" w:styleId="2220">
    <w:name w:val="Основной текст 222"/>
    <w:basedOn w:val="af2"/>
    <w:pPr>
      <w:spacing w:after="120" w:line="480" w:lineRule="auto"/>
    </w:pPr>
    <w:rPr>
      <w:sz w:val="24"/>
      <w:szCs w:val="24"/>
      <w:lang w:eastAsia="ar-SA"/>
    </w:rPr>
  </w:style>
  <w:style w:type="table" w:customStyle="1" w:styleId="59">
    <w:name w:val="Сетка таблицы5"/>
    <w:basedOn w:val="af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9">
    <w:name w:val="Intense Emphasis"/>
    <w:uiPriority w:val="21"/>
    <w:qFormat/>
    <w:rPr>
      <w:i/>
      <w:iCs/>
      <w:color w:val="5B9BD5"/>
    </w:rPr>
  </w:style>
  <w:style w:type="paragraph" w:customStyle="1" w:styleId="-3">
    <w:name w:val="Контракт-подпункт"/>
    <w:basedOn w:val="af2"/>
    <w:link w:val="-4"/>
    <w:pPr>
      <w:tabs>
        <w:tab w:val="num" w:pos="720"/>
      </w:tabs>
      <w:ind w:left="720" w:firstLine="720"/>
      <w:jc w:val="both"/>
    </w:pPr>
    <w:rPr>
      <w:sz w:val="24"/>
    </w:rPr>
  </w:style>
  <w:style w:type="character" w:customStyle="1" w:styleId="-4">
    <w:name w:val="Контракт-подпункт Знак"/>
    <w:link w:val="-3"/>
    <w:rPr>
      <w:sz w:val="24"/>
    </w:rPr>
  </w:style>
  <w:style w:type="paragraph" w:customStyle="1" w:styleId="ConsPlusCell">
    <w:name w:val="ConsPlusCell"/>
    <w:uiPriority w:val="99"/>
    <w:pPr>
      <w:widowControl w:val="0"/>
    </w:pPr>
    <w:rPr>
      <w:rFonts w:ascii="Arial" w:hAnsi="Arial" w:cs="Arial"/>
    </w:rPr>
  </w:style>
  <w:style w:type="paragraph" w:customStyle="1" w:styleId="afffffffffa">
    <w:name w:val="Часть"/>
    <w:basedOn w:val="af2"/>
    <w:semiHidden/>
    <w:pPr>
      <w:spacing w:after="60"/>
      <w:jc w:val="center"/>
    </w:pPr>
    <w:rPr>
      <w:rFonts w:ascii="Arial" w:hAnsi="Arial"/>
      <w:b/>
      <w:caps/>
      <w:sz w:val="32"/>
    </w:rPr>
  </w:style>
  <w:style w:type="paragraph" w:customStyle="1" w:styleId="afffffffffb">
    <w:name w:val="Íîðìàëüíûé"/>
    <w:semiHidden/>
    <w:rPr>
      <w:rFonts w:ascii="Courier" w:hAnsi="Courier"/>
      <w:sz w:val="24"/>
      <w:lang w:val="en-GB"/>
    </w:rPr>
  </w:style>
  <w:style w:type="paragraph" w:styleId="HTML1">
    <w:name w:val="HTML Address"/>
    <w:basedOn w:val="af2"/>
    <w:link w:val="HTML2"/>
    <w:uiPriority w:val="99"/>
    <w:pPr>
      <w:spacing w:after="60"/>
      <w:jc w:val="both"/>
    </w:pPr>
    <w:rPr>
      <w:i/>
      <w:iCs/>
      <w:sz w:val="24"/>
      <w:szCs w:val="24"/>
    </w:rPr>
  </w:style>
  <w:style w:type="character" w:customStyle="1" w:styleId="HTML2">
    <w:name w:val="Адрес HTML Знак"/>
    <w:link w:val="HTML1"/>
    <w:uiPriority w:val="99"/>
    <w:rPr>
      <w:i/>
      <w:iCs/>
      <w:sz w:val="24"/>
      <w:szCs w:val="24"/>
    </w:rPr>
  </w:style>
  <w:style w:type="paragraph" w:styleId="afffffffffc">
    <w:name w:val="envelope address"/>
    <w:basedOn w:val="af2"/>
    <w:pPr>
      <w:framePr w:w="7920" w:h="1980" w:hRule="exact" w:hSpace="180" w:wrap="auto" w:hAnchor="page" w:xAlign="center" w:yAlign="bottom"/>
      <w:spacing w:after="60"/>
      <w:ind w:left="2880"/>
      <w:jc w:val="both"/>
    </w:pPr>
    <w:rPr>
      <w:rFonts w:ascii="Arial" w:hAnsi="Arial" w:cs="Arial"/>
      <w:sz w:val="24"/>
      <w:szCs w:val="24"/>
    </w:rPr>
  </w:style>
  <w:style w:type="character" w:styleId="HTML3">
    <w:name w:val="HTML Acronym"/>
  </w:style>
  <w:style w:type="paragraph" w:styleId="afffffffffd">
    <w:name w:val="Note Heading"/>
    <w:basedOn w:val="af2"/>
    <w:next w:val="af2"/>
    <w:link w:val="afffffffffe"/>
    <w:pPr>
      <w:spacing w:after="60"/>
      <w:jc w:val="both"/>
    </w:pPr>
    <w:rPr>
      <w:sz w:val="24"/>
      <w:szCs w:val="24"/>
    </w:rPr>
  </w:style>
  <w:style w:type="character" w:customStyle="1" w:styleId="afffffffffe">
    <w:name w:val="Заголовок записки Знак"/>
    <w:link w:val="afffffffffd"/>
    <w:rPr>
      <w:sz w:val="24"/>
      <w:szCs w:val="24"/>
    </w:rPr>
  </w:style>
  <w:style w:type="character" w:styleId="HTML4">
    <w:name w:val="HTML Keyboard"/>
    <w:rPr>
      <w:rFonts w:ascii="Courier New" w:hAnsi="Courier New" w:cs="Tahoma"/>
      <w:sz w:val="20"/>
      <w:szCs w:val="20"/>
    </w:rPr>
  </w:style>
  <w:style w:type="character" w:styleId="HTML5">
    <w:name w:val="HTML Code"/>
    <w:rPr>
      <w:rFonts w:ascii="Courier New" w:hAnsi="Courier New" w:cs="Tahoma"/>
      <w:sz w:val="20"/>
      <w:szCs w:val="20"/>
    </w:rPr>
  </w:style>
  <w:style w:type="paragraph" w:styleId="affffffffff">
    <w:name w:val="Body Text First Indent"/>
    <w:basedOn w:val="af7"/>
    <w:link w:val="affffffffff0"/>
    <w:pPr>
      <w:ind w:firstLine="210"/>
      <w:jc w:val="both"/>
    </w:pPr>
    <w:rPr>
      <w:sz w:val="24"/>
      <w:szCs w:val="24"/>
    </w:rPr>
  </w:style>
  <w:style w:type="character" w:customStyle="1" w:styleId="affffffffff0">
    <w:name w:val="Красная строка Знак"/>
    <w:link w:val="affffffffff"/>
    <w:rPr>
      <w:sz w:val="24"/>
      <w:szCs w:val="24"/>
      <w:lang w:val="ru-RU" w:eastAsia="ru-RU" w:bidi="ar-SA"/>
    </w:rPr>
  </w:style>
  <w:style w:type="paragraph" w:styleId="2fff0">
    <w:name w:val="Body Text First Indent 2"/>
    <w:basedOn w:val="aff9"/>
    <w:link w:val="2fff1"/>
    <w:pPr>
      <w:ind w:firstLine="210"/>
      <w:jc w:val="both"/>
    </w:pPr>
    <w:rPr>
      <w:sz w:val="24"/>
      <w:szCs w:val="24"/>
    </w:rPr>
  </w:style>
  <w:style w:type="character" w:customStyle="1" w:styleId="2fff1">
    <w:name w:val="Красная строка 2 Знак"/>
    <w:link w:val="2fff0"/>
    <w:rPr>
      <w:sz w:val="24"/>
      <w:szCs w:val="24"/>
      <w:lang w:val="ru-RU" w:eastAsia="ru-RU" w:bidi="ar-SA"/>
    </w:rPr>
  </w:style>
  <w:style w:type="character" w:styleId="affffffffff1">
    <w:name w:val="line number"/>
  </w:style>
  <w:style w:type="character" w:styleId="HTML6">
    <w:name w:val="HTML Sample"/>
    <w:rPr>
      <w:rFonts w:ascii="Courier New" w:hAnsi="Courier New" w:cs="Tahoma"/>
    </w:rPr>
  </w:style>
  <w:style w:type="paragraph" w:styleId="2fff2">
    <w:name w:val="envelope return"/>
    <w:basedOn w:val="af2"/>
    <w:pPr>
      <w:spacing w:after="60"/>
      <w:jc w:val="both"/>
    </w:pPr>
    <w:rPr>
      <w:rFonts w:ascii="Arial" w:hAnsi="Arial" w:cs="Arial"/>
    </w:rPr>
  </w:style>
  <w:style w:type="character" w:styleId="HTML7">
    <w:name w:val="HTML Definition"/>
    <w:rPr>
      <w:i/>
      <w:iCs/>
    </w:rPr>
  </w:style>
  <w:style w:type="character" w:styleId="HTML8">
    <w:name w:val="HTML Variable"/>
    <w:rPr>
      <w:i/>
      <w:iCs/>
    </w:rPr>
  </w:style>
  <w:style w:type="character" w:styleId="HTML9">
    <w:name w:val="HTML Typewriter"/>
    <w:rPr>
      <w:rFonts w:ascii="Courier New" w:hAnsi="Courier New" w:cs="Tahoma"/>
      <w:sz w:val="20"/>
      <w:szCs w:val="20"/>
    </w:rPr>
  </w:style>
  <w:style w:type="paragraph" w:styleId="affffffffff2">
    <w:name w:val="Signature"/>
    <w:basedOn w:val="af2"/>
    <w:link w:val="affffffffff3"/>
    <w:pPr>
      <w:spacing w:after="60"/>
      <w:ind w:left="4252"/>
      <w:jc w:val="both"/>
    </w:pPr>
    <w:rPr>
      <w:sz w:val="24"/>
      <w:szCs w:val="24"/>
    </w:rPr>
  </w:style>
  <w:style w:type="character" w:customStyle="1" w:styleId="affffffffff3">
    <w:name w:val="Подпись Знак"/>
    <w:link w:val="affffffffff2"/>
    <w:rPr>
      <w:sz w:val="24"/>
      <w:szCs w:val="24"/>
    </w:rPr>
  </w:style>
  <w:style w:type="paragraph" w:styleId="affffffffff4">
    <w:name w:val="Salutation"/>
    <w:basedOn w:val="af2"/>
    <w:next w:val="af2"/>
    <w:link w:val="affffffffff5"/>
    <w:pPr>
      <w:spacing w:after="60"/>
      <w:jc w:val="both"/>
    </w:pPr>
    <w:rPr>
      <w:sz w:val="24"/>
      <w:szCs w:val="24"/>
    </w:rPr>
  </w:style>
  <w:style w:type="character" w:customStyle="1" w:styleId="affffffffff5">
    <w:name w:val="Приветствие Знак"/>
    <w:link w:val="affffffffff4"/>
    <w:rPr>
      <w:sz w:val="24"/>
      <w:szCs w:val="24"/>
    </w:rPr>
  </w:style>
  <w:style w:type="paragraph" w:styleId="affffffffff6">
    <w:name w:val="List Continue"/>
    <w:basedOn w:val="af2"/>
    <w:pPr>
      <w:spacing w:after="120"/>
      <w:ind w:left="283"/>
      <w:jc w:val="both"/>
    </w:pPr>
    <w:rPr>
      <w:sz w:val="24"/>
      <w:szCs w:val="24"/>
    </w:rPr>
  </w:style>
  <w:style w:type="paragraph" w:styleId="2fff3">
    <w:name w:val="List Continue 2"/>
    <w:basedOn w:val="af2"/>
    <w:pPr>
      <w:spacing w:after="120"/>
      <w:ind w:left="566"/>
      <w:jc w:val="both"/>
    </w:pPr>
    <w:rPr>
      <w:sz w:val="24"/>
      <w:szCs w:val="24"/>
    </w:rPr>
  </w:style>
  <w:style w:type="paragraph" w:styleId="3fe">
    <w:name w:val="List Continue 3"/>
    <w:basedOn w:val="af2"/>
    <w:pPr>
      <w:spacing w:after="120"/>
      <w:ind w:left="849"/>
      <w:jc w:val="both"/>
    </w:pPr>
    <w:rPr>
      <w:sz w:val="24"/>
      <w:szCs w:val="24"/>
    </w:rPr>
  </w:style>
  <w:style w:type="paragraph" w:styleId="4c">
    <w:name w:val="List Continue 4"/>
    <w:basedOn w:val="af2"/>
    <w:pPr>
      <w:spacing w:after="120"/>
      <w:ind w:left="1132"/>
      <w:jc w:val="both"/>
    </w:pPr>
    <w:rPr>
      <w:sz w:val="24"/>
      <w:szCs w:val="24"/>
    </w:rPr>
  </w:style>
  <w:style w:type="paragraph" w:styleId="5a">
    <w:name w:val="List Continue 5"/>
    <w:basedOn w:val="af2"/>
    <w:pPr>
      <w:spacing w:after="120"/>
      <w:ind w:left="1415"/>
      <w:jc w:val="both"/>
    </w:pPr>
    <w:rPr>
      <w:sz w:val="24"/>
      <w:szCs w:val="24"/>
    </w:rPr>
  </w:style>
  <w:style w:type="paragraph" w:styleId="affffffffff7">
    <w:name w:val="Closing"/>
    <w:basedOn w:val="af2"/>
    <w:link w:val="affffffffff8"/>
    <w:pPr>
      <w:spacing w:after="60"/>
      <w:ind w:left="4252"/>
      <w:jc w:val="both"/>
    </w:pPr>
    <w:rPr>
      <w:sz w:val="24"/>
      <w:szCs w:val="24"/>
    </w:rPr>
  </w:style>
  <w:style w:type="character" w:customStyle="1" w:styleId="affffffffff8">
    <w:name w:val="Прощание Знак"/>
    <w:link w:val="affffffffff7"/>
    <w:rPr>
      <w:sz w:val="24"/>
      <w:szCs w:val="24"/>
    </w:rPr>
  </w:style>
  <w:style w:type="paragraph" w:styleId="3ff">
    <w:name w:val="List 3"/>
    <w:basedOn w:val="af2"/>
    <w:pPr>
      <w:spacing w:after="60"/>
      <w:ind w:left="849" w:hanging="283"/>
      <w:jc w:val="both"/>
    </w:pPr>
    <w:rPr>
      <w:sz w:val="24"/>
      <w:szCs w:val="24"/>
    </w:rPr>
  </w:style>
  <w:style w:type="paragraph" w:styleId="4d">
    <w:name w:val="List 4"/>
    <w:basedOn w:val="af2"/>
    <w:pPr>
      <w:spacing w:after="60"/>
      <w:ind w:left="1132" w:hanging="283"/>
      <w:jc w:val="both"/>
    </w:pPr>
    <w:rPr>
      <w:sz w:val="24"/>
      <w:szCs w:val="24"/>
    </w:rPr>
  </w:style>
  <w:style w:type="character" w:styleId="HTMLa">
    <w:name w:val="HTML Cite"/>
    <w:rPr>
      <w:i/>
      <w:iCs/>
    </w:rPr>
  </w:style>
  <w:style w:type="paragraph" w:styleId="affffffffff9">
    <w:name w:val="Message Header"/>
    <w:basedOn w:val="af2"/>
    <w:link w:val="affffffffffa"/>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hAnsi="Arial"/>
      <w:sz w:val="24"/>
      <w:szCs w:val="24"/>
    </w:rPr>
  </w:style>
  <w:style w:type="character" w:customStyle="1" w:styleId="affffffffffa">
    <w:name w:val="Шапка Знак"/>
    <w:link w:val="affffffffff9"/>
    <w:rPr>
      <w:rFonts w:ascii="Arial" w:hAnsi="Arial" w:cs="Arial"/>
      <w:sz w:val="24"/>
      <w:szCs w:val="24"/>
      <w:shd w:val="pct20" w:color="auto" w:fill="auto"/>
    </w:rPr>
  </w:style>
  <w:style w:type="paragraph" w:styleId="affffffffffb">
    <w:name w:val="E-mail Signature"/>
    <w:basedOn w:val="af2"/>
    <w:link w:val="affffffffffc"/>
    <w:pPr>
      <w:spacing w:after="60"/>
      <w:jc w:val="both"/>
    </w:pPr>
    <w:rPr>
      <w:sz w:val="24"/>
      <w:szCs w:val="24"/>
    </w:rPr>
  </w:style>
  <w:style w:type="character" w:customStyle="1" w:styleId="affffffffffc">
    <w:name w:val="Электронная подпись Знак"/>
    <w:link w:val="affffffffffb"/>
    <w:rPr>
      <w:sz w:val="24"/>
      <w:szCs w:val="24"/>
    </w:rPr>
  </w:style>
  <w:style w:type="paragraph" w:customStyle="1" w:styleId="2-1">
    <w:name w:val="содержание2-1"/>
    <w:basedOn w:val="30"/>
    <w:next w:val="af2"/>
    <w:pPr>
      <w:numPr>
        <w:ilvl w:val="2"/>
      </w:numPr>
      <w:tabs>
        <w:tab w:val="num" w:pos="720"/>
      </w:tabs>
      <w:ind w:left="720" w:hanging="720"/>
      <w:jc w:val="both"/>
    </w:pPr>
    <w:rPr>
      <w:rFonts w:cs="Times New Roman"/>
      <w:bCs w:val="0"/>
      <w:sz w:val="24"/>
      <w:szCs w:val="20"/>
      <w:lang w:eastAsia="ru-RU"/>
    </w:rPr>
  </w:style>
  <w:style w:type="paragraph" w:customStyle="1" w:styleId="21f3">
    <w:name w:val="Заголовок 2.1"/>
    <w:basedOn w:val="14"/>
    <w:pPr>
      <w:keepLines/>
      <w:widowControl w:val="0"/>
      <w:suppressLineNumbers/>
      <w:jc w:val="center"/>
    </w:pPr>
    <w:rPr>
      <w:rFonts w:ascii="Times New Roman" w:hAnsi="Times New Roman" w:cs="Times New Roman"/>
      <w:bCs w:val="0"/>
      <w:caps/>
      <w:sz w:val="36"/>
      <w:szCs w:val="28"/>
    </w:rPr>
  </w:style>
  <w:style w:type="paragraph" w:customStyle="1" w:styleId="affffffffffd">
    <w:name w:val="Таблица заголовок"/>
    <w:basedOn w:val="af2"/>
    <w:pPr>
      <w:spacing w:before="120" w:after="120" w:line="360" w:lineRule="auto"/>
      <w:jc w:val="right"/>
    </w:pPr>
    <w:rPr>
      <w:b/>
      <w:sz w:val="28"/>
      <w:szCs w:val="28"/>
    </w:rPr>
  </w:style>
  <w:style w:type="paragraph" w:customStyle="1" w:styleId="affffffffffe">
    <w:name w:val="Пункт Знак"/>
    <w:basedOn w:val="af2"/>
    <w:pPr>
      <w:tabs>
        <w:tab w:val="num" w:pos="1134"/>
        <w:tab w:val="left" w:pos="1701"/>
      </w:tabs>
      <w:spacing w:line="360" w:lineRule="auto"/>
      <w:ind w:left="1134" w:hanging="567"/>
      <w:jc w:val="both"/>
    </w:pPr>
    <w:rPr>
      <w:sz w:val="28"/>
    </w:rPr>
  </w:style>
  <w:style w:type="paragraph" w:customStyle="1" w:styleId="13">
    <w:name w:val="Маркер1"/>
    <w:basedOn w:val="af2"/>
    <w:uiPriority w:val="99"/>
    <w:pPr>
      <w:numPr>
        <w:numId w:val="26"/>
      </w:numPr>
      <w:tabs>
        <w:tab w:val="clear" w:pos="1854"/>
        <w:tab w:val="num" w:pos="1144"/>
      </w:tabs>
      <w:spacing w:before="60" w:after="60"/>
      <w:ind w:left="1163" w:hanging="318"/>
      <w:jc w:val="both"/>
    </w:pPr>
    <w:rPr>
      <w:sz w:val="28"/>
      <w:szCs w:val="28"/>
    </w:rPr>
  </w:style>
  <w:style w:type="paragraph" w:customStyle="1" w:styleId="22">
    <w:name w:val="Маркер2"/>
    <w:basedOn w:val="af2"/>
    <w:pPr>
      <w:numPr>
        <w:numId w:val="25"/>
      </w:numPr>
      <w:spacing w:before="60" w:after="60"/>
      <w:ind w:left="1701" w:hanging="357"/>
      <w:jc w:val="both"/>
    </w:pPr>
    <w:rPr>
      <w:sz w:val="28"/>
      <w:szCs w:val="28"/>
    </w:rPr>
  </w:style>
  <w:style w:type="paragraph" w:customStyle="1" w:styleId="afffffffffff">
    <w:name w:val="Центровка"/>
    <w:basedOn w:val="af2"/>
    <w:pPr>
      <w:spacing w:before="60" w:after="60"/>
      <w:jc w:val="center"/>
    </w:pPr>
    <w:rPr>
      <w:sz w:val="28"/>
      <w:szCs w:val="28"/>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f2"/>
    <w:pPr>
      <w:spacing w:before="100" w:beforeAutospacing="1" w:after="100" w:afterAutospacing="1"/>
    </w:pPr>
    <w:rPr>
      <w:rFonts w:ascii="Tahoma" w:hAnsi="Tahoma"/>
      <w:lang w:val="en-US" w:eastAsia="en-US"/>
    </w:rPr>
  </w:style>
  <w:style w:type="paragraph" w:customStyle="1" w:styleId="consplustitle0">
    <w:name w:val="consplustitle"/>
    <w:basedOn w:val="af2"/>
    <w:pPr>
      <w:spacing w:before="100" w:beforeAutospacing="1" w:after="100" w:afterAutospacing="1"/>
    </w:pPr>
    <w:rPr>
      <w:rFonts w:ascii="Arial Unicode MS" w:eastAsia="Arial Unicode MS" w:cs="Arial Unicode MS"/>
      <w:sz w:val="24"/>
      <w:szCs w:val="24"/>
    </w:rPr>
  </w:style>
  <w:style w:type="paragraph" w:customStyle="1" w:styleId="consnormal0">
    <w:name w:val="consnormal"/>
    <w:basedOn w:val="af2"/>
    <w:pPr>
      <w:spacing w:before="100" w:beforeAutospacing="1" w:after="100" w:afterAutospacing="1"/>
    </w:pPr>
    <w:rPr>
      <w:rFonts w:ascii="Arial Unicode MS" w:eastAsia="Arial Unicode MS" w:cs="Arial Unicode MS"/>
      <w:sz w:val="24"/>
      <w:szCs w:val="24"/>
    </w:rPr>
  </w:style>
  <w:style w:type="paragraph" w:customStyle="1" w:styleId="Left">
    <w:name w:val="Обычный_Left"/>
    <w:basedOn w:val="af2"/>
    <w:pPr>
      <w:spacing w:before="240" w:after="240"/>
    </w:pPr>
    <w:rPr>
      <w:sz w:val="28"/>
      <w:szCs w:val="24"/>
    </w:rPr>
  </w:style>
  <w:style w:type="paragraph" w:customStyle="1" w:styleId="2fff4">
    <w:name w:val="çàãîëîâîê 2"/>
    <w:basedOn w:val="af2"/>
    <w:next w:val="af2"/>
    <w:pPr>
      <w:keepNext/>
      <w:widowControl w:val="0"/>
      <w:jc w:val="center"/>
    </w:pPr>
    <w:rPr>
      <w:sz w:val="28"/>
    </w:rPr>
  </w:style>
  <w:style w:type="paragraph" w:customStyle="1" w:styleId="aji5m00">
    <w:name w:val="aji5m0_0"/>
    <w:basedOn w:val="af2"/>
    <w:pPr>
      <w:ind w:firstLine="600"/>
      <w:jc w:val="both"/>
    </w:pPr>
    <w:rPr>
      <w:sz w:val="24"/>
      <w:szCs w:val="24"/>
    </w:rPr>
  </w:style>
  <w:style w:type="paragraph" w:customStyle="1" w:styleId="afffffffffff0">
    <w:name w:val="Обычный + Черный"/>
    <w:basedOn w:val="af2"/>
    <w:link w:val="afffffffffff1"/>
    <w:pPr>
      <w:ind w:firstLine="720"/>
      <w:jc w:val="both"/>
    </w:pPr>
    <w:rPr>
      <w:rFonts w:ascii="QuantAntiquaC" w:hAnsi="QuantAntiquaC"/>
      <w:sz w:val="22"/>
    </w:rPr>
  </w:style>
  <w:style w:type="character" w:customStyle="1" w:styleId="afffffffffff1">
    <w:name w:val="Обычный + Черный Знак"/>
    <w:link w:val="afffffffffff0"/>
    <w:rPr>
      <w:rFonts w:ascii="QuantAntiquaC" w:hAnsi="QuantAntiquaC"/>
      <w:sz w:val="22"/>
    </w:rPr>
  </w:style>
  <w:style w:type="paragraph" w:customStyle="1" w:styleId="1ffff8">
    <w:name w:val="Номер1"/>
    <w:basedOn w:val="afffff6"/>
    <w:pPr>
      <w:tabs>
        <w:tab w:val="num" w:pos="1077"/>
      </w:tabs>
      <w:spacing w:before="40" w:after="40"/>
      <w:ind w:left="737" w:hanging="380"/>
    </w:pPr>
    <w:rPr>
      <w:rFonts w:eastAsia="Times New Roman"/>
      <w:sz w:val="22"/>
      <w:szCs w:val="20"/>
    </w:rPr>
  </w:style>
  <w:style w:type="paragraph" w:customStyle="1" w:styleId="1ffff9">
    <w:name w:val="Знак Знак Знак Знак Знак Знак Знак Знак Знак Знак Знак Знак Знак Знак Знак Знак Знак Знак Знак Знак Знак Знак Знак Знак Знак1"/>
    <w:basedOn w:val="af2"/>
    <w:pPr>
      <w:spacing w:after="160" w:line="240" w:lineRule="exact"/>
    </w:pPr>
    <w:rPr>
      <w:sz w:val="28"/>
      <w:lang w:val="en-US" w:eastAsia="en-US"/>
    </w:rPr>
  </w:style>
  <w:style w:type="character" w:customStyle="1" w:styleId="3ff0">
    <w:name w:val="Знак Знак3"/>
    <w:rPr>
      <w:lang w:val="ru-RU" w:eastAsia="ru-RU" w:bidi="ar-SA"/>
    </w:rPr>
  </w:style>
  <w:style w:type="paragraph" w:customStyle="1" w:styleId="2fff5">
    <w:name w:val="Список2"/>
    <w:basedOn w:val="af2"/>
    <w:pPr>
      <w:spacing w:line="360" w:lineRule="auto"/>
      <w:ind w:left="360" w:hanging="360"/>
    </w:pPr>
    <w:rPr>
      <w:sz w:val="24"/>
      <w:lang w:eastAsia="ar-SA"/>
    </w:rPr>
  </w:style>
  <w:style w:type="paragraph" w:customStyle="1" w:styleId="1ffffa">
    <w:name w:val="Знак Знак Знак Знак1"/>
    <w:basedOn w:val="af2"/>
    <w:pPr>
      <w:spacing w:after="160" w:line="240" w:lineRule="exact"/>
      <w:jc w:val="both"/>
    </w:pPr>
    <w:rPr>
      <w:sz w:val="24"/>
      <w:lang w:val="en-US" w:eastAsia="en-US"/>
    </w:rPr>
  </w:style>
  <w:style w:type="paragraph" w:customStyle="1" w:styleId="afffffffffff2">
    <w:name w:val="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fffff3">
    <w:name w:val="Знак Знак Знак Знак Знак Знак"/>
    <w:basedOn w:val="af2"/>
    <w:pPr>
      <w:spacing w:after="160" w:line="240" w:lineRule="exact"/>
      <w:jc w:val="both"/>
    </w:pPr>
    <w:rPr>
      <w:sz w:val="24"/>
      <w:lang w:val="en-US" w:eastAsia="en-US"/>
    </w:rPr>
  </w:style>
  <w:style w:type="paragraph" w:customStyle="1" w:styleId="2fff6">
    <w:name w:val="Знак Знак Знак2 Знак Знак Знак Знак Знак Знак"/>
    <w:basedOn w:val="af2"/>
    <w:pPr>
      <w:spacing w:after="160" w:line="240" w:lineRule="exact"/>
      <w:jc w:val="both"/>
    </w:pPr>
    <w:rPr>
      <w:sz w:val="24"/>
      <w:lang w:val="en-US" w:eastAsia="en-US"/>
    </w:rPr>
  </w:style>
  <w:style w:type="paragraph" w:customStyle="1" w:styleId="2fff7">
    <w:name w:val="Знак Знак Знак Знак Знак Знак Знак Знак Знак2 Знак Знак Знак Знак Знак Знак"/>
    <w:basedOn w:val="af2"/>
    <w:pPr>
      <w:spacing w:after="160" w:line="240" w:lineRule="exact"/>
      <w:jc w:val="both"/>
    </w:pPr>
    <w:rPr>
      <w:sz w:val="24"/>
      <w:lang w:val="en-US" w:eastAsia="en-US"/>
    </w:rPr>
  </w:style>
  <w:style w:type="paragraph" w:customStyle="1" w:styleId="1ffffb">
    <w:name w:val="Знак1 Знак Знак Знак"/>
    <w:basedOn w:val="af2"/>
    <w:pPr>
      <w:spacing w:after="160" w:line="240" w:lineRule="exact"/>
      <w:jc w:val="both"/>
    </w:pPr>
    <w:rPr>
      <w:sz w:val="26"/>
      <w:lang w:val="en-US" w:eastAsia="en-US"/>
    </w:rPr>
  </w:style>
  <w:style w:type="paragraph" w:customStyle="1" w:styleId="afffffffffff4">
    <w:name w:val="Знак 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fffff5">
    <w:name w:val="Подпункт"/>
    <w:basedOn w:val="af2"/>
    <w:uiPriority w:val="99"/>
    <w:pPr>
      <w:jc w:val="both"/>
    </w:pPr>
    <w:rPr>
      <w:sz w:val="24"/>
      <w:szCs w:val="28"/>
    </w:rPr>
  </w:style>
  <w:style w:type="paragraph" w:customStyle="1" w:styleId="1ffffc">
    <w:name w:val="Знак Знак Знак1 Знак Знак Знак Знак Знак Знак"/>
    <w:basedOn w:val="af2"/>
    <w:pPr>
      <w:spacing w:after="160" w:line="240" w:lineRule="exact"/>
      <w:jc w:val="both"/>
    </w:pPr>
    <w:rPr>
      <w:sz w:val="24"/>
      <w:lang w:val="en-US" w:eastAsia="en-US"/>
    </w:rPr>
  </w:style>
  <w:style w:type="paragraph" w:customStyle="1" w:styleId="1ffffd">
    <w:name w:val="Знак Знак Знак Знак Знак Знак1 Знак Знак Знак"/>
    <w:basedOn w:val="af2"/>
    <w:pPr>
      <w:spacing w:after="160" w:line="240" w:lineRule="exact"/>
      <w:jc w:val="both"/>
    </w:pPr>
    <w:rPr>
      <w:sz w:val="24"/>
      <w:lang w:val="en-US" w:eastAsia="en-US"/>
    </w:rPr>
  </w:style>
  <w:style w:type="paragraph" w:customStyle="1" w:styleId="1ffffe">
    <w:name w:val="Знак Знак Знак1 Знак Знак Знак"/>
    <w:basedOn w:val="af2"/>
    <w:pPr>
      <w:spacing w:after="160" w:line="240" w:lineRule="exact"/>
      <w:jc w:val="both"/>
    </w:pPr>
    <w:rPr>
      <w:sz w:val="24"/>
      <w:lang w:val="en-US" w:eastAsia="en-US"/>
    </w:rPr>
  </w:style>
  <w:style w:type="paragraph" w:customStyle="1" w:styleId="afffffffffff6">
    <w:name w:val="таблица"/>
    <w:basedOn w:val="af2"/>
    <w:pPr>
      <w:keepNext/>
      <w:widowControl w:val="0"/>
      <w:jc w:val="both"/>
    </w:pPr>
    <w:rPr>
      <w:rFonts w:eastAsia="Calibri"/>
      <w:sz w:val="24"/>
      <w:szCs w:val="28"/>
    </w:rPr>
  </w:style>
  <w:style w:type="character" w:customStyle="1" w:styleId="232">
    <w:name w:val="Знак Знак23"/>
    <w:rPr>
      <w:sz w:val="24"/>
      <w:lang w:val="ru-RU" w:eastAsia="ru-RU" w:bidi="ar-SA"/>
    </w:rPr>
  </w:style>
  <w:style w:type="character" w:customStyle="1" w:styleId="21f4">
    <w:name w:val="Знак Знак21"/>
    <w:rPr>
      <w:rFonts w:ascii="Arial" w:hAnsi="Arial"/>
      <w:sz w:val="24"/>
      <w:lang w:val="ru-RU" w:eastAsia="ru-RU" w:bidi="ar-SA"/>
    </w:rPr>
  </w:style>
  <w:style w:type="character" w:customStyle="1" w:styleId="Heading4Char">
    <w:name w:val="Heading 4 Char"/>
    <w:rPr>
      <w:b/>
      <w:bCs/>
      <w:sz w:val="28"/>
      <w:szCs w:val="28"/>
      <w:lang w:val="ru-RU" w:eastAsia="ru-RU" w:bidi="ar-SA"/>
    </w:rPr>
  </w:style>
  <w:style w:type="character" w:customStyle="1" w:styleId="Heading5Char">
    <w:name w:val="Heading 5 Char"/>
    <w:semiHidden/>
    <w:rPr>
      <w:b/>
      <w:sz w:val="32"/>
      <w:szCs w:val="22"/>
      <w:lang w:val="ru-RU" w:eastAsia="ru-RU" w:bidi="ar-SA"/>
    </w:rPr>
  </w:style>
  <w:style w:type="character" w:customStyle="1" w:styleId="Heading6Char">
    <w:name w:val="Heading 6 Char"/>
    <w:rPr>
      <w:i/>
      <w:sz w:val="22"/>
      <w:szCs w:val="22"/>
      <w:lang w:val="ru-RU" w:eastAsia="ru-RU" w:bidi="ar-SA"/>
    </w:rPr>
  </w:style>
  <w:style w:type="character" w:customStyle="1" w:styleId="Heading7Char">
    <w:name w:val="Heading 7 Char"/>
    <w:rPr>
      <w:szCs w:val="22"/>
      <w:lang w:val="ru-RU" w:eastAsia="ru-RU" w:bidi="ar-SA"/>
    </w:rPr>
  </w:style>
  <w:style w:type="character" w:customStyle="1" w:styleId="Heading8Char">
    <w:name w:val="Heading 8 Char"/>
    <w:rPr>
      <w:i/>
      <w:szCs w:val="22"/>
      <w:lang w:val="ru-RU" w:eastAsia="ru-RU" w:bidi="ar-SA"/>
    </w:rPr>
  </w:style>
  <w:style w:type="character" w:customStyle="1" w:styleId="Heading9Char">
    <w:name w:val="Heading 9 Char"/>
    <w:rPr>
      <w:i/>
      <w:sz w:val="18"/>
      <w:szCs w:val="22"/>
      <w:lang w:val="ru-RU" w:eastAsia="ru-RU" w:bidi="ar-SA"/>
    </w:rPr>
  </w:style>
  <w:style w:type="character" w:customStyle="1" w:styleId="BodyText2Char">
    <w:name w:val="Body Text 2 Char"/>
    <w:semiHidden/>
    <w:rPr>
      <w:b/>
      <w:bCs/>
      <w:sz w:val="18"/>
      <w:szCs w:val="18"/>
      <w:lang w:val="ru-RU" w:eastAsia="ru-RU" w:bidi="ar-SA"/>
    </w:rPr>
  </w:style>
  <w:style w:type="character" w:customStyle="1" w:styleId="BodyText3Char">
    <w:name w:val="Body Text 3 Char"/>
    <w:semiHidden/>
    <w:rPr>
      <w:b/>
      <w:bCs/>
      <w:sz w:val="22"/>
      <w:szCs w:val="22"/>
      <w:lang w:val="ru-RU" w:eastAsia="ru-RU" w:bidi="ar-SA"/>
    </w:rPr>
  </w:style>
  <w:style w:type="character" w:customStyle="1" w:styleId="CommentTextChar">
    <w:name w:val="Comment Text Char"/>
    <w:semiHidden/>
    <w:rPr>
      <w:lang w:val="ru-RU" w:eastAsia="ru-RU" w:bidi="ar-SA"/>
    </w:rPr>
  </w:style>
  <w:style w:type="character" w:customStyle="1" w:styleId="BalloonTextChar">
    <w:name w:val="Balloon Text Char"/>
    <w:semiHidden/>
    <w:rPr>
      <w:rFonts w:ascii="Tahoma" w:hAnsi="Tahoma" w:cs="Tahoma"/>
      <w:sz w:val="16"/>
      <w:szCs w:val="16"/>
      <w:lang w:val="ru-RU" w:eastAsia="ru-RU" w:bidi="ar-SA"/>
    </w:rPr>
  </w:style>
  <w:style w:type="character" w:customStyle="1" w:styleId="BodyTextIndent3Char">
    <w:name w:val="Body Text Indent 3 Char"/>
    <w:semiHidden/>
    <w:rPr>
      <w:sz w:val="16"/>
      <w:szCs w:val="16"/>
      <w:lang w:val="ru-RU" w:eastAsia="ru-RU" w:bidi="ar-SA"/>
    </w:rPr>
  </w:style>
  <w:style w:type="paragraph" w:customStyle="1" w:styleId="CharCharCharChar0">
    <w:name w:val="Знак Знак Char Char Знак Знак Char Char"/>
    <w:basedOn w:val="af2"/>
    <w:pPr>
      <w:spacing w:before="120" w:line="300" w:lineRule="auto"/>
      <w:ind w:firstLine="720"/>
      <w:jc w:val="both"/>
    </w:pPr>
    <w:rPr>
      <w:sz w:val="24"/>
      <w:szCs w:val="24"/>
      <w:lang w:val="en-US" w:eastAsia="en-US"/>
    </w:rPr>
  </w:style>
  <w:style w:type="character" w:customStyle="1" w:styleId="3ff1">
    <w:name w:val="Стиль3 Знак Знак Знак Знак Знак Знак"/>
    <w:rPr>
      <w:sz w:val="24"/>
      <w:szCs w:val="22"/>
      <w:lang w:val="ru-RU" w:eastAsia="ru-RU" w:bidi="ar-SA"/>
    </w:rPr>
  </w:style>
  <w:style w:type="paragraph" w:customStyle="1" w:styleId="TODO">
    <w:name w:val="TODO:"/>
    <w:basedOn w:val="af2"/>
    <w:pPr>
      <w:widowControl w:val="0"/>
      <w:pBdr>
        <w:top w:val="single" w:sz="6" w:space="1" w:color="FF0000"/>
        <w:left w:val="single" w:sz="6" w:space="4" w:color="FF0000"/>
        <w:bottom w:val="single" w:sz="6" w:space="1" w:color="FF0000"/>
        <w:right w:val="single" w:sz="6" w:space="4" w:color="FF0000"/>
      </w:pBdr>
      <w:shd w:val="clear" w:color="auto" w:fill="FFFF00"/>
      <w:tabs>
        <w:tab w:val="num" w:pos="1440"/>
      </w:tabs>
      <w:spacing w:before="60" w:after="240" w:line="240" w:lineRule="atLeast"/>
      <w:ind w:left="720" w:hanging="360"/>
      <w:jc w:val="both"/>
    </w:pPr>
    <w:rPr>
      <w:rFonts w:ascii="HelvCondenced" w:hAnsi="HelvCondenced"/>
      <w:b/>
      <w:caps/>
      <w:color w:val="0000FF"/>
      <w:sz w:val="24"/>
      <w:lang w:eastAsia="en-US"/>
    </w:rPr>
  </w:style>
  <w:style w:type="character" w:customStyle="1" w:styleId="1fffff">
    <w:name w:val="Заголовок Знак1"/>
    <w:rPr>
      <w:bCs/>
      <w:sz w:val="24"/>
      <w:szCs w:val="22"/>
      <w:lang w:val="ru-RU" w:eastAsia="ru-RU" w:bidi="ar-SA"/>
    </w:rPr>
  </w:style>
  <w:style w:type="paragraph" w:customStyle="1" w:styleId="afffffffffff7">
    <w:name w:val="Таблицы заголовок"/>
    <w:basedOn w:val="afffffffffff8"/>
    <w:pPr>
      <w:spacing w:before="0" w:after="0"/>
      <w:jc w:val="center"/>
    </w:pPr>
    <w:rPr>
      <w:b/>
    </w:rPr>
  </w:style>
  <w:style w:type="paragraph" w:customStyle="1" w:styleId="afffffffffff8">
    <w:name w:val="Таблица справа"/>
    <w:basedOn w:val="af2"/>
    <w:next w:val="af2"/>
    <w:pPr>
      <w:widowControl w:val="0"/>
      <w:suppressLineNumbers/>
      <w:spacing w:before="60" w:after="60"/>
      <w:jc w:val="right"/>
    </w:pPr>
    <w:rPr>
      <w:bCs/>
      <w:sz w:val="24"/>
      <w:szCs w:val="22"/>
      <w:lang w:eastAsia="en-US"/>
    </w:rPr>
  </w:style>
  <w:style w:type="paragraph" w:customStyle="1" w:styleId="afffffffffff9">
    <w:name w:val="Текст таблицы"/>
    <w:basedOn w:val="af2"/>
    <w:pPr>
      <w:widowControl w:val="0"/>
      <w:spacing w:line="300" w:lineRule="auto"/>
      <w:ind w:firstLine="680"/>
      <w:jc w:val="both"/>
    </w:pPr>
    <w:rPr>
      <w:color w:val="000000"/>
      <w:sz w:val="28"/>
      <w:szCs w:val="28"/>
    </w:rPr>
  </w:style>
  <w:style w:type="paragraph" w:customStyle="1" w:styleId="afffffffffffa">
    <w:name w:val="Таблица буллет"/>
    <w:basedOn w:val="affff"/>
    <w:pPr>
      <w:numPr>
        <w:ilvl w:val="1"/>
      </w:numPr>
      <w:tabs>
        <w:tab w:val="num" w:pos="284"/>
        <w:tab w:val="num" w:pos="1440"/>
      </w:tabs>
      <w:spacing w:before="60" w:line="280" w:lineRule="exact"/>
    </w:pPr>
    <w:rPr>
      <w:b/>
      <w:sz w:val="26"/>
      <w:szCs w:val="22"/>
    </w:rPr>
  </w:style>
  <w:style w:type="paragraph" w:customStyle="1" w:styleId="afffffffffffb">
    <w:name w:val="Таблица номер"/>
    <w:basedOn w:val="afffffffffffa"/>
    <w:pPr>
      <w:tabs>
        <w:tab w:val="num" w:pos="1636"/>
      </w:tabs>
    </w:pPr>
  </w:style>
  <w:style w:type="paragraph" w:customStyle="1" w:styleId="afffffffffffc">
    <w:name w:val="Заголовки списков"/>
    <w:basedOn w:val="af2"/>
    <w:next w:val="af2"/>
    <w:pPr>
      <w:widowControl w:val="0"/>
      <w:spacing w:after="240" w:line="300" w:lineRule="auto"/>
      <w:ind w:firstLine="34"/>
      <w:jc w:val="center"/>
    </w:pPr>
    <w:rPr>
      <w:b/>
      <w:bCs/>
      <w:sz w:val="26"/>
    </w:rPr>
  </w:style>
  <w:style w:type="paragraph" w:customStyle="1" w:styleId="afffffffffffd">
    <w:name w:val="Название таблицы"/>
    <w:basedOn w:val="afffff3"/>
    <w:next w:val="afffffffffff8"/>
    <w:pPr>
      <w:keepNext/>
      <w:widowControl w:val="0"/>
      <w:tabs>
        <w:tab w:val="left" w:pos="1276"/>
      </w:tabs>
      <w:spacing w:before="360" w:after="120"/>
      <w:ind w:firstLine="0"/>
      <w:jc w:val="right"/>
    </w:pPr>
    <w:rPr>
      <w:b w:val="0"/>
      <w:szCs w:val="22"/>
    </w:rPr>
  </w:style>
  <w:style w:type="paragraph" w:customStyle="1" w:styleId="afffffffffffe">
    <w:name w:val="Название компании"/>
    <w:basedOn w:val="affa"/>
    <w:pPr>
      <w:pBdr>
        <w:bottom w:val="single" w:sz="12" w:space="1" w:color="000000"/>
      </w:pBdr>
      <w:spacing w:after="120" w:line="300" w:lineRule="auto"/>
    </w:pPr>
    <w:rPr>
      <w:b/>
      <w:bCs/>
    </w:rPr>
  </w:style>
  <w:style w:type="paragraph" w:customStyle="1" w:styleId="affffffffffff">
    <w:name w:val="Подписи согласующие"/>
    <w:basedOn w:val="af2"/>
    <w:pPr>
      <w:widowControl w:val="0"/>
      <w:jc w:val="both"/>
    </w:pPr>
    <w:rPr>
      <w:sz w:val="26"/>
    </w:rPr>
  </w:style>
  <w:style w:type="paragraph" w:customStyle="1" w:styleId="affffffffffff0">
    <w:name w:val="Таблица слева"/>
    <w:basedOn w:val="afffffffffff8"/>
    <w:next w:val="af2"/>
    <w:pPr>
      <w:jc w:val="left"/>
    </w:pPr>
  </w:style>
  <w:style w:type="paragraph" w:customStyle="1" w:styleId="affffffffffff1">
    <w:name w:val="Название рисунка"/>
    <w:basedOn w:val="afffffffffffd"/>
    <w:next w:val="af2"/>
    <w:pPr>
      <w:spacing w:before="120" w:after="360"/>
      <w:jc w:val="center"/>
    </w:pPr>
  </w:style>
  <w:style w:type="paragraph" w:customStyle="1" w:styleId="affffffffffff2">
    <w:name w:val="Название документа"/>
    <w:basedOn w:val="af2"/>
    <w:next w:val="af2"/>
    <w:pPr>
      <w:widowControl w:val="0"/>
      <w:spacing w:line="300" w:lineRule="auto"/>
      <w:jc w:val="center"/>
    </w:pPr>
    <w:rPr>
      <w:b/>
      <w:bCs/>
      <w:sz w:val="28"/>
    </w:rPr>
  </w:style>
  <w:style w:type="paragraph" w:customStyle="1" w:styleId="1fffff0">
    <w:name w:val="Нумерованный список 1"/>
    <w:basedOn w:val="a8"/>
    <w:pPr>
      <w:widowControl w:val="0"/>
      <w:numPr>
        <w:numId w:val="0"/>
      </w:numPr>
      <w:spacing w:before="60" w:line="280" w:lineRule="atLeast"/>
      <w:ind w:left="1134" w:hanging="340"/>
    </w:pPr>
    <w:rPr>
      <w:sz w:val="26"/>
      <w:szCs w:val="22"/>
    </w:rPr>
  </w:style>
  <w:style w:type="paragraph" w:customStyle="1" w:styleId="affffffffffff3">
    <w:name w:val="Название лота"/>
    <w:basedOn w:val="af2"/>
    <w:pPr>
      <w:widowControl w:val="0"/>
      <w:jc w:val="center"/>
    </w:pPr>
    <w:rPr>
      <w:b/>
      <w:bCs/>
      <w:sz w:val="26"/>
    </w:rPr>
  </w:style>
  <w:style w:type="paragraph" w:customStyle="1" w:styleId="affffffffffff4">
    <w:name w:val="Отчет_титул"/>
    <w:basedOn w:val="af2"/>
    <w:pPr>
      <w:widowControl w:val="0"/>
      <w:jc w:val="center"/>
    </w:pPr>
    <w:rPr>
      <w:sz w:val="26"/>
    </w:rPr>
  </w:style>
  <w:style w:type="paragraph" w:customStyle="1" w:styleId="affffffffffff5">
    <w:name w:val="Текст требования"/>
    <w:basedOn w:val="af2"/>
    <w:pPr>
      <w:widowControl w:val="0"/>
      <w:tabs>
        <w:tab w:val="num" w:pos="1276"/>
      </w:tabs>
      <w:spacing w:after="120" w:line="300" w:lineRule="auto"/>
      <w:ind w:left="1276" w:hanging="567"/>
      <w:jc w:val="both"/>
    </w:pPr>
    <w:rPr>
      <w:sz w:val="26"/>
      <w:szCs w:val="22"/>
    </w:rPr>
  </w:style>
  <w:style w:type="paragraph" w:customStyle="1" w:styleId="affffffffffff6">
    <w:name w:val="Рисунок (по центру)"/>
    <w:basedOn w:val="af2"/>
    <w:pPr>
      <w:keepNext/>
      <w:spacing w:before="120"/>
      <w:jc w:val="center"/>
    </w:pPr>
    <w:rPr>
      <w:sz w:val="28"/>
      <w:lang w:val="en-US"/>
    </w:rPr>
  </w:style>
  <w:style w:type="character" w:customStyle="1" w:styleId="Heading1Char">
    <w:name w:val="Heading 1 Char"/>
    <w:uiPriority w:val="99"/>
    <w:rPr>
      <w:rFonts w:cs="Arial"/>
      <w:b/>
      <w:bCs/>
      <w:sz w:val="26"/>
      <w:szCs w:val="32"/>
      <w:lang w:val="ru-RU" w:eastAsia="ru-RU" w:bidi="ar-SA"/>
    </w:rPr>
  </w:style>
  <w:style w:type="paragraph" w:customStyle="1" w:styleId="affffffffffff7">
    <w:name w:val="Просто заголовок"/>
    <w:basedOn w:val="af2"/>
    <w:next w:val="af2"/>
    <w:rPr>
      <w:b/>
      <w:sz w:val="32"/>
      <w:szCs w:val="32"/>
    </w:rPr>
  </w:style>
  <w:style w:type="character" w:customStyle="1" w:styleId="DocumentMapChar">
    <w:name w:val="Document Map Char"/>
    <w:semiHidden/>
    <w:rPr>
      <w:rFonts w:ascii="Tahoma" w:hAnsi="Tahoma" w:cs="Tahoma"/>
      <w:sz w:val="26"/>
      <w:lang w:val="ru-RU" w:eastAsia="ru-RU" w:bidi="ar-SA"/>
    </w:rPr>
  </w:style>
  <w:style w:type="paragraph" w:styleId="affffffffffff8">
    <w:name w:val="endnote text"/>
    <w:basedOn w:val="af2"/>
    <w:link w:val="affffffffffff9"/>
    <w:pPr>
      <w:widowControl w:val="0"/>
      <w:spacing w:line="300" w:lineRule="auto"/>
      <w:jc w:val="both"/>
    </w:pPr>
    <w:rPr>
      <w:sz w:val="24"/>
    </w:rPr>
  </w:style>
  <w:style w:type="character" w:customStyle="1" w:styleId="affffffffffff9">
    <w:name w:val="Текст концевой сноски Знак"/>
    <w:link w:val="affffffffffff8"/>
    <w:rPr>
      <w:sz w:val="24"/>
    </w:rPr>
  </w:style>
  <w:style w:type="character" w:customStyle="1" w:styleId="CommentSubjectChar">
    <w:name w:val="Comment Subject Char"/>
    <w:semiHidden/>
    <w:rPr>
      <w:b/>
      <w:bCs/>
      <w:lang w:val="ru-RU" w:eastAsia="ru-RU" w:bidi="ar-SA"/>
    </w:rPr>
  </w:style>
  <w:style w:type="character" w:customStyle="1" w:styleId="BodyTextIndent2Char">
    <w:name w:val="Body Text Indent 2 Char"/>
    <w:uiPriority w:val="99"/>
    <w:rPr>
      <w:rFonts w:cs="Times New Roman"/>
      <w:sz w:val="22"/>
      <w:szCs w:val="22"/>
      <w:lang w:val="ru-RU" w:eastAsia="ru-RU"/>
    </w:rPr>
  </w:style>
  <w:style w:type="character" w:customStyle="1" w:styleId="BodyTextChar">
    <w:name w:val="Body Text Char"/>
    <w:uiPriority w:val="99"/>
    <w:rPr>
      <w:rFonts w:cs="Times New Roman"/>
      <w:sz w:val="28"/>
      <w:szCs w:val="28"/>
      <w:lang w:val="ru-RU" w:eastAsia="ru-RU"/>
    </w:rPr>
  </w:style>
  <w:style w:type="character" w:customStyle="1" w:styleId="Heading3Char">
    <w:name w:val="Heading 3 Char"/>
    <w:rPr>
      <w:rFonts w:ascii="Arial" w:hAnsi="Arial" w:cs="Arial"/>
      <w:sz w:val="28"/>
      <w:szCs w:val="28"/>
      <w:lang w:val="ru-RU" w:eastAsia="ru-RU" w:bidi="ar-SA"/>
    </w:rPr>
  </w:style>
  <w:style w:type="paragraph" w:customStyle="1" w:styleId="CharCharCharChar1">
    <w:name w:val="Знак Знак Char Char Знак Знак Char Char"/>
    <w:basedOn w:val="af2"/>
    <w:pPr>
      <w:spacing w:before="120" w:line="300" w:lineRule="auto"/>
      <w:ind w:firstLine="720"/>
      <w:jc w:val="both"/>
    </w:pPr>
    <w:rPr>
      <w:sz w:val="24"/>
      <w:szCs w:val="24"/>
      <w:lang w:val="en-US" w:eastAsia="en-US"/>
    </w:rPr>
  </w:style>
  <w:style w:type="numbering" w:styleId="111111">
    <w:name w:val="Outline List 2"/>
    <w:basedOn w:val="af5"/>
  </w:style>
  <w:style w:type="paragraph" w:customStyle="1" w:styleId="143">
    <w:name w:val="Обычный 14"/>
    <w:basedOn w:val="af2"/>
    <w:link w:val="144"/>
    <w:pPr>
      <w:widowControl w:val="0"/>
      <w:spacing w:before="120" w:after="120"/>
      <w:ind w:firstLine="709"/>
      <w:jc w:val="both"/>
    </w:pPr>
    <w:rPr>
      <w:sz w:val="28"/>
      <w:szCs w:val="28"/>
    </w:rPr>
  </w:style>
  <w:style w:type="character" w:customStyle="1" w:styleId="144">
    <w:name w:val="Обычный 14 Знак"/>
    <w:link w:val="143"/>
    <w:rPr>
      <w:sz w:val="28"/>
      <w:szCs w:val="28"/>
    </w:rPr>
  </w:style>
  <w:style w:type="table" w:styleId="1fffff1">
    <w:name w:val="Table Grid 1"/>
    <w:basedOn w:val="af4"/>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paragraph" w:customStyle="1" w:styleId="affffffffffffa">
    <w:name w:val="рабочий"/>
    <w:basedOn w:val="af2"/>
    <w:pPr>
      <w:ind w:firstLine="709"/>
      <w:jc w:val="both"/>
    </w:pPr>
    <w:rPr>
      <w:bCs/>
      <w:iCs/>
      <w:sz w:val="28"/>
    </w:rPr>
  </w:style>
  <w:style w:type="paragraph" w:customStyle="1" w:styleId="21f5">
    <w:name w:val="Знак Знак Знак2 Знак Знак Знак1"/>
    <w:basedOn w:val="af2"/>
    <w:pPr>
      <w:spacing w:after="160" w:line="240" w:lineRule="exact"/>
      <w:jc w:val="both"/>
    </w:pPr>
    <w:rPr>
      <w:sz w:val="24"/>
      <w:lang w:val="en-US" w:eastAsia="en-US"/>
    </w:rPr>
  </w:style>
  <w:style w:type="paragraph" w:customStyle="1" w:styleId="4e">
    <w:name w:val="Знак Знак Знак4 Знак Знак Знак Знак"/>
    <w:basedOn w:val="af2"/>
    <w:pPr>
      <w:spacing w:after="160" w:line="240" w:lineRule="exact"/>
    </w:pPr>
    <w:rPr>
      <w:sz w:val="28"/>
      <w:lang w:val="en-US" w:eastAsia="en-US"/>
    </w:rPr>
  </w:style>
  <w:style w:type="character" w:customStyle="1" w:styleId="affffffffffffb">
    <w:name w:val="Цветовое выделение"/>
    <w:uiPriority w:val="99"/>
    <w:rPr>
      <w:b/>
      <w:bCs/>
      <w:color w:val="000080"/>
    </w:rPr>
  </w:style>
  <w:style w:type="paragraph" w:customStyle="1" w:styleId="affffffffffffc">
    <w:name w:val="Нормальный (таблица)"/>
    <w:basedOn w:val="af2"/>
    <w:next w:val="af2"/>
    <w:pPr>
      <w:jc w:val="both"/>
    </w:pPr>
    <w:rPr>
      <w:rFonts w:ascii="Arial" w:hAnsi="Arial"/>
      <w:sz w:val="24"/>
      <w:szCs w:val="24"/>
    </w:rPr>
  </w:style>
  <w:style w:type="paragraph" w:customStyle="1" w:styleId="affffffffffffd">
    <w:name w:val="Прижатый влево"/>
    <w:basedOn w:val="af2"/>
    <w:next w:val="af2"/>
    <w:rPr>
      <w:rFonts w:ascii="Arial" w:hAnsi="Arial"/>
      <w:sz w:val="24"/>
      <w:szCs w:val="24"/>
    </w:rPr>
  </w:style>
  <w:style w:type="paragraph" w:customStyle="1" w:styleId="2fff8">
    <w:name w:val="2"/>
    <w:basedOn w:val="af2"/>
    <w:pPr>
      <w:spacing w:after="160" w:line="240" w:lineRule="exact"/>
    </w:pPr>
    <w:rPr>
      <w:sz w:val="28"/>
      <w:lang w:val="en-US" w:eastAsia="en-US"/>
    </w:rPr>
  </w:style>
  <w:style w:type="character" w:customStyle="1" w:styleId="FontStyle17">
    <w:name w:val="Font Style17"/>
    <w:rPr>
      <w:rFonts w:ascii="Times New Roman" w:hAnsi="Times New Roman" w:cs="Times New Roman"/>
      <w:b/>
      <w:bCs/>
      <w:sz w:val="22"/>
      <w:szCs w:val="22"/>
    </w:rPr>
  </w:style>
  <w:style w:type="character" w:customStyle="1" w:styleId="FontStyle25">
    <w:name w:val="Font Style25"/>
    <w:rPr>
      <w:rFonts w:ascii="Times New Roman" w:hAnsi="Times New Roman" w:cs="Times New Roman"/>
      <w:sz w:val="22"/>
      <w:szCs w:val="22"/>
    </w:rPr>
  </w:style>
  <w:style w:type="paragraph" w:customStyle="1" w:styleId="Style10">
    <w:name w:val="Style10"/>
    <w:basedOn w:val="af2"/>
    <w:uiPriority w:val="99"/>
    <w:pPr>
      <w:widowControl w:val="0"/>
      <w:spacing w:line="274" w:lineRule="exact"/>
      <w:jc w:val="both"/>
    </w:pPr>
    <w:rPr>
      <w:sz w:val="24"/>
      <w:szCs w:val="24"/>
    </w:rPr>
  </w:style>
  <w:style w:type="paragraph" w:customStyle="1" w:styleId="1fffff2">
    <w:name w:val="Знак Знак1 Знак"/>
    <w:basedOn w:val="af2"/>
    <w:pPr>
      <w:spacing w:after="160" w:line="240" w:lineRule="exact"/>
    </w:pPr>
    <w:rPr>
      <w:sz w:val="28"/>
      <w:lang w:val="en-US" w:eastAsia="en-US"/>
    </w:rPr>
  </w:style>
  <w:style w:type="paragraph" w:customStyle="1" w:styleId="af1">
    <w:name w:val="Буква"/>
    <w:basedOn w:val="af2"/>
    <w:pPr>
      <w:numPr>
        <w:numId w:val="29"/>
      </w:numPr>
      <w:tabs>
        <w:tab w:val="clear" w:pos="360"/>
        <w:tab w:val="num" w:pos="927"/>
        <w:tab w:val="left" w:pos="1134"/>
      </w:tabs>
      <w:spacing w:before="120" w:after="120" w:line="288" w:lineRule="auto"/>
      <w:ind w:left="0" w:firstLine="567"/>
    </w:pPr>
    <w:rPr>
      <w:sz w:val="24"/>
      <w:szCs w:val="24"/>
    </w:rPr>
  </w:style>
  <w:style w:type="paragraph" w:customStyle="1" w:styleId="affffffffffffe">
    <w:name w:val="Основной текст с красной строки"/>
    <w:basedOn w:val="af2"/>
    <w:link w:val="afffffffffffff"/>
    <w:pPr>
      <w:spacing w:before="60" w:line="360" w:lineRule="auto"/>
      <w:ind w:firstLine="851"/>
      <w:jc w:val="both"/>
    </w:pPr>
    <w:rPr>
      <w:sz w:val="24"/>
      <w:szCs w:val="24"/>
    </w:rPr>
  </w:style>
  <w:style w:type="character" w:customStyle="1" w:styleId="afffffffffffff">
    <w:name w:val="Основной текст с красной строки Знак"/>
    <w:link w:val="affffffffffffe"/>
    <w:rPr>
      <w:sz w:val="24"/>
      <w:szCs w:val="24"/>
    </w:rPr>
  </w:style>
  <w:style w:type="paragraph" w:customStyle="1" w:styleId="1fffff3">
    <w:name w:val="Маркированный список 1"/>
    <w:basedOn w:val="af2"/>
    <w:pPr>
      <w:keepLines/>
      <w:spacing w:line="360" w:lineRule="auto"/>
      <w:jc w:val="both"/>
    </w:pPr>
    <w:rPr>
      <w:sz w:val="24"/>
      <w:szCs w:val="24"/>
    </w:rPr>
  </w:style>
  <w:style w:type="paragraph" w:customStyle="1" w:styleId="a3">
    <w:name w:val="Обычный список"/>
    <w:basedOn w:val="af2"/>
    <w:pPr>
      <w:numPr>
        <w:numId w:val="30"/>
      </w:numPr>
      <w:spacing w:after="120" w:line="280" w:lineRule="exact"/>
      <w:ind w:right="510"/>
      <w:jc w:val="both"/>
    </w:pPr>
    <w:rPr>
      <w:sz w:val="22"/>
      <w:szCs w:val="22"/>
      <w:lang w:eastAsia="en-US"/>
    </w:rPr>
  </w:style>
  <w:style w:type="paragraph" w:customStyle="1" w:styleId="2fff9">
    <w:name w:val="Знак2 Знак Знак Знак Знак Знак Знак Знак Знак Знак Знак Знак Знак Знак Знак Знак Знак Знак Знак Знак Знак Знак"/>
    <w:basedOn w:val="af2"/>
    <w:pPr>
      <w:spacing w:after="160" w:line="240" w:lineRule="exact"/>
    </w:pPr>
    <w:rPr>
      <w:rFonts w:ascii="Tahoma" w:hAnsi="Tahoma"/>
      <w:lang w:val="en-US" w:eastAsia="en-US"/>
    </w:rPr>
  </w:style>
  <w:style w:type="paragraph" w:customStyle="1" w:styleId="addres">
    <w:name w:val="addres"/>
    <w:basedOn w:val="af2"/>
    <w:pPr>
      <w:ind w:left="225" w:right="270"/>
      <w:jc w:val="both"/>
    </w:pPr>
    <w:rPr>
      <w:color w:val="72706F"/>
      <w:sz w:val="17"/>
      <w:szCs w:val="17"/>
    </w:rPr>
  </w:style>
  <w:style w:type="paragraph" w:customStyle="1" w:styleId="134602">
    <w:name w:val="Марк 1 34.602"/>
    <w:basedOn w:val="af2"/>
    <w:pPr>
      <w:tabs>
        <w:tab w:val="left" w:pos="993"/>
      </w:tabs>
      <w:spacing w:before="60" w:after="60"/>
      <w:ind w:firstLine="720"/>
      <w:jc w:val="both"/>
    </w:pPr>
    <w:rPr>
      <w:rFonts w:eastAsia="Calibri"/>
      <w:sz w:val="24"/>
      <w:szCs w:val="24"/>
    </w:rPr>
  </w:style>
  <w:style w:type="paragraph" w:customStyle="1" w:styleId="1fffff4">
    <w:name w:val="Знак Знак Знак Знак Знак Знак Знак Знак Знак Знак Знак Знак Знак Знак Знак Знак Знак Знак Знак Знак Знак Знак Знак Знак Знак1"/>
    <w:basedOn w:val="af2"/>
    <w:pPr>
      <w:spacing w:after="160" w:line="240" w:lineRule="exact"/>
    </w:pPr>
    <w:rPr>
      <w:sz w:val="28"/>
      <w:lang w:val="en-US" w:eastAsia="en-US"/>
    </w:rPr>
  </w:style>
  <w:style w:type="paragraph" w:customStyle="1" w:styleId="afffffffffffff0">
    <w:name w:val="Знак 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1fffff5">
    <w:name w:val="Знак Знак Знак1 Знак Знак Знак Знак Знак Знак"/>
    <w:basedOn w:val="af2"/>
    <w:pPr>
      <w:spacing w:after="160" w:line="240" w:lineRule="exact"/>
      <w:jc w:val="both"/>
    </w:pPr>
    <w:rPr>
      <w:sz w:val="24"/>
      <w:lang w:val="en-US" w:eastAsia="en-US"/>
    </w:rPr>
  </w:style>
  <w:style w:type="paragraph" w:customStyle="1" w:styleId="1fffff6">
    <w:name w:val="Знак Знак Знак Знак Знак Знак1 Знак Знак Знак"/>
    <w:basedOn w:val="af2"/>
    <w:pPr>
      <w:spacing w:after="160" w:line="240" w:lineRule="exact"/>
      <w:jc w:val="both"/>
    </w:pPr>
    <w:rPr>
      <w:sz w:val="24"/>
      <w:lang w:val="en-US" w:eastAsia="en-US"/>
    </w:rPr>
  </w:style>
  <w:style w:type="paragraph" w:customStyle="1" w:styleId="1fffff7">
    <w:name w:val="Знак Знак Знак1 Знак Знак Знак"/>
    <w:basedOn w:val="af2"/>
    <w:pPr>
      <w:spacing w:after="160" w:line="240" w:lineRule="exact"/>
      <w:jc w:val="both"/>
    </w:pPr>
    <w:rPr>
      <w:sz w:val="24"/>
      <w:lang w:val="en-US" w:eastAsia="en-US"/>
    </w:rPr>
  </w:style>
  <w:style w:type="paragraph" w:customStyle="1" w:styleId="Style5">
    <w:name w:val="Style5"/>
    <w:basedOn w:val="af2"/>
    <w:uiPriority w:val="99"/>
    <w:pPr>
      <w:widowControl w:val="0"/>
      <w:spacing w:line="302" w:lineRule="exact"/>
      <w:ind w:firstLine="720"/>
      <w:jc w:val="both"/>
    </w:pPr>
    <w:rPr>
      <w:sz w:val="24"/>
      <w:szCs w:val="24"/>
    </w:rPr>
  </w:style>
  <w:style w:type="paragraph" w:customStyle="1" w:styleId="Style7">
    <w:name w:val="Style7"/>
    <w:basedOn w:val="af2"/>
    <w:uiPriority w:val="99"/>
    <w:pPr>
      <w:widowControl w:val="0"/>
    </w:pPr>
    <w:rPr>
      <w:sz w:val="24"/>
      <w:szCs w:val="24"/>
    </w:rPr>
  </w:style>
  <w:style w:type="paragraph" w:customStyle="1" w:styleId="Style8">
    <w:name w:val="Style8"/>
    <w:basedOn w:val="af2"/>
    <w:uiPriority w:val="99"/>
    <w:pPr>
      <w:widowControl w:val="0"/>
      <w:spacing w:line="300" w:lineRule="exact"/>
    </w:pPr>
    <w:rPr>
      <w:sz w:val="24"/>
      <w:szCs w:val="24"/>
    </w:rPr>
  </w:style>
  <w:style w:type="paragraph" w:customStyle="1" w:styleId="Style9">
    <w:name w:val="Style9"/>
    <w:basedOn w:val="af2"/>
    <w:uiPriority w:val="99"/>
    <w:pPr>
      <w:widowControl w:val="0"/>
      <w:spacing w:line="306" w:lineRule="exact"/>
      <w:ind w:firstLine="727"/>
    </w:pPr>
    <w:rPr>
      <w:sz w:val="24"/>
      <w:szCs w:val="24"/>
    </w:rPr>
  </w:style>
  <w:style w:type="paragraph" w:customStyle="1" w:styleId="Style11">
    <w:name w:val="Style11"/>
    <w:basedOn w:val="af2"/>
    <w:uiPriority w:val="99"/>
    <w:pPr>
      <w:widowControl w:val="0"/>
      <w:spacing w:line="299" w:lineRule="exact"/>
    </w:pPr>
    <w:rPr>
      <w:sz w:val="24"/>
      <w:szCs w:val="24"/>
    </w:rPr>
  </w:style>
  <w:style w:type="character" w:customStyle="1" w:styleId="FontStyle13">
    <w:name w:val="Font Style13"/>
    <w:rPr>
      <w:rFonts w:ascii="Times New Roman" w:hAnsi="Times New Roman" w:cs="Times New Roman"/>
      <w:b/>
      <w:bCs/>
      <w:sz w:val="24"/>
      <w:szCs w:val="24"/>
    </w:rPr>
  </w:style>
  <w:style w:type="character" w:customStyle="1" w:styleId="FontStyle15">
    <w:name w:val="Font Style15"/>
    <w:uiPriority w:val="99"/>
    <w:rPr>
      <w:rFonts w:ascii="Times New Roman" w:hAnsi="Times New Roman" w:cs="Times New Roman"/>
      <w:b/>
      <w:bCs/>
      <w:i/>
      <w:iCs/>
      <w:sz w:val="24"/>
      <w:szCs w:val="24"/>
    </w:rPr>
  </w:style>
  <w:style w:type="paragraph" w:customStyle="1" w:styleId="body">
    <w:name w:val="body"/>
    <w:basedOn w:val="af2"/>
    <w:pPr>
      <w:widowControl w:val="0"/>
      <w:ind w:firstLine="567"/>
    </w:pPr>
    <w:rPr>
      <w:rFonts w:ascii="Arial" w:hAnsi="Arial" w:cs="Arial"/>
      <w:sz w:val="24"/>
    </w:rPr>
  </w:style>
  <w:style w:type="paragraph" w:customStyle="1" w:styleId="ZTOCTITLE">
    <w:name w:val="Z_TOC TITLE"/>
    <w:pPr>
      <w:spacing w:line="220" w:lineRule="atLeast"/>
      <w:ind w:firstLine="340"/>
      <w:jc w:val="both"/>
    </w:pPr>
    <w:rPr>
      <w:rFonts w:ascii="PragmaticaCTT" w:hAnsi="PragmaticaCTT"/>
    </w:rPr>
  </w:style>
  <w:style w:type="paragraph" w:customStyle="1" w:styleId="ZTOCLVL1">
    <w:name w:val="Z_TOC LVL 1"/>
    <w:pPr>
      <w:tabs>
        <w:tab w:val="left" w:pos="795"/>
        <w:tab w:val="left" w:pos="8165"/>
        <w:tab w:val="right" w:leader="dot" w:pos="9354"/>
        <w:tab w:val="left" w:pos="14740"/>
        <w:tab w:val="left" w:pos="15535"/>
        <w:tab w:val="left" w:pos="22110"/>
        <w:tab w:val="left" w:pos="22905"/>
        <w:tab w:val="left" w:pos="29480"/>
        <w:tab w:val="left" w:pos="30275"/>
      </w:tabs>
      <w:spacing w:before="77" w:after="153" w:line="198" w:lineRule="atLeast"/>
    </w:pPr>
    <w:rPr>
      <w:rFonts w:ascii="PragmaticaCTT" w:hAnsi="PragmaticaCTT"/>
      <w:b/>
      <w:sz w:val="18"/>
    </w:rPr>
  </w:style>
  <w:style w:type="paragraph" w:customStyle="1" w:styleId="ZTOCLVL2">
    <w:name w:val="Z_TOC LVL 2"/>
    <w:pPr>
      <w:tabs>
        <w:tab w:val="left" w:pos="795"/>
        <w:tab w:val="left" w:pos="8165"/>
        <w:tab w:val="right" w:leader="dot" w:pos="9354"/>
        <w:tab w:val="left" w:pos="14740"/>
        <w:tab w:val="left" w:pos="15535"/>
        <w:tab w:val="left" w:pos="22110"/>
        <w:tab w:val="left" w:pos="22905"/>
        <w:tab w:val="left" w:pos="29480"/>
        <w:tab w:val="left" w:pos="30275"/>
      </w:tabs>
      <w:spacing w:before="36" w:after="54" w:line="204" w:lineRule="atLeast"/>
    </w:pPr>
    <w:rPr>
      <w:rFonts w:ascii="PragmaticaCTT" w:hAnsi="PragmaticaCTT"/>
      <w:sz w:val="18"/>
    </w:rPr>
  </w:style>
  <w:style w:type="paragraph" w:customStyle="1" w:styleId="ZTOCLVL3">
    <w:name w:val="Z_TOC LVL 3"/>
    <w:pPr>
      <w:tabs>
        <w:tab w:val="left" w:pos="795"/>
        <w:tab w:val="left" w:pos="8165"/>
        <w:tab w:val="right" w:leader="dot" w:pos="9354"/>
        <w:tab w:val="left" w:pos="14740"/>
        <w:tab w:val="left" w:pos="15535"/>
        <w:tab w:val="left" w:pos="22110"/>
        <w:tab w:val="left" w:pos="22905"/>
        <w:tab w:val="left" w:pos="29480"/>
        <w:tab w:val="left" w:pos="30275"/>
      </w:tabs>
      <w:spacing w:before="36" w:line="204" w:lineRule="atLeast"/>
      <w:ind w:left="340"/>
    </w:pPr>
    <w:rPr>
      <w:rFonts w:ascii="PragmaticaCTT" w:hAnsi="PragmaticaCTT"/>
      <w:sz w:val="18"/>
    </w:rPr>
  </w:style>
  <w:style w:type="paragraph" w:customStyle="1" w:styleId="Part">
    <w:name w:val="Part"/>
    <w:pPr>
      <w:tabs>
        <w:tab w:val="left" w:pos="737"/>
      </w:tabs>
      <w:spacing w:before="186" w:after="371" w:line="291" w:lineRule="atLeast"/>
      <w:ind w:left="726" w:hanging="386"/>
    </w:pPr>
    <w:rPr>
      <w:rFonts w:ascii="PragmaticaCTT" w:hAnsi="PragmaticaCTT"/>
      <w:b/>
      <w:caps/>
      <w:sz w:val="26"/>
    </w:rPr>
  </w:style>
  <w:style w:type="paragraph" w:customStyle="1" w:styleId="INT-20">
    <w:name w:val="INT-20"/>
    <w:pPr>
      <w:spacing w:after="200" w:line="236" w:lineRule="atLeast"/>
      <w:ind w:firstLine="340"/>
      <w:jc w:val="both"/>
    </w:pPr>
    <w:rPr>
      <w:rFonts w:ascii="PragmaticaCTT" w:hAnsi="PragmaticaCTT"/>
    </w:rPr>
  </w:style>
  <w:style w:type="paragraph" w:customStyle="1" w:styleId="BodyText-Gr">
    <w:name w:val="Body Text-Gr"/>
    <w:pPr>
      <w:spacing w:line="236" w:lineRule="atLeast"/>
      <w:ind w:firstLine="340"/>
      <w:jc w:val="both"/>
    </w:pPr>
    <w:rPr>
      <w:rFonts w:ascii="PragmaticaCTT" w:hAnsi="PragmaticaCTT"/>
    </w:rPr>
  </w:style>
  <w:style w:type="paragraph" w:customStyle="1" w:styleId="ZFNOTENTRY">
    <w:name w:val="Z_FNOT ENTRY"/>
    <w:pPr>
      <w:tabs>
        <w:tab w:val="left" w:pos="482"/>
      </w:tabs>
      <w:spacing w:line="182" w:lineRule="atLeast"/>
      <w:ind w:firstLine="482"/>
      <w:jc w:val="both"/>
    </w:pPr>
    <w:rPr>
      <w:rFonts w:ascii="PragmaticaCTT" w:hAnsi="PragmaticaCTT"/>
      <w:sz w:val="16"/>
    </w:rPr>
  </w:style>
  <w:style w:type="paragraph" w:customStyle="1" w:styleId="Bullet">
    <w:name w:val="Bullet"/>
    <w:pPr>
      <w:spacing w:line="220" w:lineRule="atLeast"/>
      <w:ind w:firstLine="340"/>
      <w:jc w:val="both"/>
    </w:pPr>
    <w:rPr>
      <w:rFonts w:ascii="PragmaticaCTT" w:hAnsi="PragmaticaCTT"/>
    </w:rPr>
  </w:style>
  <w:style w:type="paragraph" w:customStyle="1" w:styleId="STARS">
    <w:name w:val="STARS"/>
    <w:pPr>
      <w:spacing w:before="200" w:after="160" w:line="220" w:lineRule="atLeast"/>
      <w:jc w:val="center"/>
    </w:pPr>
    <w:rPr>
      <w:rFonts w:ascii="Wingdings 3" w:hAnsi="Wingdings 3"/>
      <w:color w:val="808080"/>
      <w:sz w:val="22"/>
    </w:rPr>
  </w:style>
  <w:style w:type="paragraph" w:customStyle="1" w:styleId="BodyVtigka9-1">
    <w:name w:val="Body Vtigka9-1"/>
    <w:pPr>
      <w:spacing w:after="169" w:line="205" w:lineRule="atLeast"/>
      <w:ind w:left="680"/>
      <w:jc w:val="both"/>
    </w:pPr>
    <w:rPr>
      <w:rFonts w:ascii="PragmaticaCTT" w:hAnsi="PragmaticaCTT"/>
      <w:sz w:val="18"/>
    </w:rPr>
  </w:style>
  <w:style w:type="paragraph" w:customStyle="1" w:styleId="Glava">
    <w:name w:val="Glava"/>
    <w:pPr>
      <w:spacing w:before="170" w:after="454" w:line="260" w:lineRule="atLeast"/>
      <w:ind w:left="992" w:hanging="652"/>
    </w:pPr>
    <w:rPr>
      <w:rFonts w:ascii="PragmaticaCTT" w:hAnsi="PragmaticaCTT"/>
      <w:b/>
      <w:sz w:val="26"/>
    </w:rPr>
  </w:style>
  <w:style w:type="paragraph" w:customStyle="1" w:styleId="Glava-N">
    <w:name w:val="Glava-N"/>
    <w:pPr>
      <w:spacing w:line="199" w:lineRule="atLeast"/>
      <w:ind w:left="1361" w:hanging="340"/>
    </w:pPr>
    <w:rPr>
      <w:rFonts w:ascii="PragmaticaCTT" w:hAnsi="PragmaticaCTT"/>
      <w:b/>
      <w:color w:val="808080"/>
      <w:sz w:val="21"/>
    </w:rPr>
  </w:style>
  <w:style w:type="paragraph" w:customStyle="1" w:styleId="Glava1">
    <w:name w:val="Glava_1"/>
    <w:pPr>
      <w:spacing w:before="170" w:after="340" w:line="230" w:lineRule="atLeast"/>
      <w:ind w:left="1162" w:hanging="822"/>
    </w:pPr>
    <w:rPr>
      <w:rFonts w:ascii="PragmaticaCTT" w:hAnsi="PragmaticaCTT"/>
      <w:b/>
      <w:sz w:val="23"/>
    </w:rPr>
  </w:style>
  <w:style w:type="paragraph" w:customStyle="1" w:styleId="ZENOTENTRY">
    <w:name w:val="Z_ENOT ENTRY"/>
    <w:pPr>
      <w:spacing w:line="217" w:lineRule="atLeast"/>
      <w:ind w:left="480" w:right="480"/>
    </w:pPr>
    <w:rPr>
      <w:rFonts w:ascii="PragmaticaCTT" w:hAnsi="PragmaticaCTT"/>
      <w:sz w:val="19"/>
    </w:rPr>
  </w:style>
  <w:style w:type="paragraph" w:customStyle="1" w:styleId="Glava-4">
    <w:name w:val="Glava-4"/>
    <w:pPr>
      <w:spacing w:before="170" w:after="283" w:line="239" w:lineRule="atLeast"/>
      <w:ind w:left="1276" w:hanging="935"/>
    </w:pPr>
    <w:rPr>
      <w:rFonts w:ascii="PragmaticaCTT" w:hAnsi="PragmaticaCTT"/>
      <w:b/>
      <w:sz w:val="21"/>
    </w:rPr>
  </w:style>
  <w:style w:type="paragraph" w:customStyle="1" w:styleId="BodyVtigka9">
    <w:name w:val="Body Vtigka9"/>
    <w:pPr>
      <w:spacing w:line="205" w:lineRule="atLeast"/>
      <w:ind w:left="680" w:firstLine="340"/>
      <w:jc w:val="both"/>
    </w:pPr>
    <w:rPr>
      <w:rFonts w:ascii="PragmaticaCTT" w:hAnsi="PragmaticaCTT"/>
      <w:sz w:val="18"/>
    </w:rPr>
  </w:style>
  <w:style w:type="paragraph" w:customStyle="1" w:styleId="Table-N">
    <w:name w:val="Table-N"/>
    <w:pPr>
      <w:spacing w:before="76" w:after="212" w:line="187" w:lineRule="atLeast"/>
      <w:jc w:val="right"/>
    </w:pPr>
    <w:rPr>
      <w:rFonts w:ascii="PragmaticaCTT" w:hAnsi="PragmaticaCTT"/>
      <w:b/>
      <w:i/>
      <w:sz w:val="17"/>
    </w:rPr>
  </w:style>
  <w:style w:type="paragraph" w:customStyle="1" w:styleId="TableText">
    <w:name w:val="Table Text"/>
    <w:pPr>
      <w:tabs>
        <w:tab w:val="left" w:pos="227"/>
      </w:tabs>
      <w:spacing w:before="60" w:after="20" w:line="180" w:lineRule="atLeast"/>
      <w:ind w:left="28" w:right="28"/>
    </w:pPr>
    <w:rPr>
      <w:rFonts w:ascii="PragmaticaCTT" w:hAnsi="PragmaticaCTT"/>
      <w:sz w:val="17"/>
    </w:rPr>
  </w:style>
  <w:style w:type="paragraph" w:customStyle="1" w:styleId="tbl-sn">
    <w:name w:val="tbl-sn"/>
    <w:pPr>
      <w:spacing w:line="165" w:lineRule="atLeast"/>
      <w:jc w:val="both"/>
    </w:pPr>
    <w:rPr>
      <w:rFonts w:ascii="PragmaticaCTT" w:hAnsi="PragmaticaCTT"/>
      <w:sz w:val="14"/>
    </w:rPr>
  </w:style>
  <w:style w:type="paragraph" w:customStyle="1" w:styleId="PrimerTextFirst">
    <w:name w:val="Primer Text First"/>
    <w:pPr>
      <w:spacing w:after="283" w:line="216" w:lineRule="atLeast"/>
      <w:ind w:firstLine="680"/>
      <w:jc w:val="both"/>
    </w:pPr>
    <w:rPr>
      <w:rFonts w:ascii="Futuris" w:hAnsi="Futuris"/>
      <w:i/>
    </w:rPr>
  </w:style>
  <w:style w:type="paragraph" w:customStyle="1" w:styleId="PrimerText">
    <w:name w:val="Primer Text"/>
    <w:pPr>
      <w:tabs>
        <w:tab w:val="left" w:pos="252"/>
      </w:tabs>
      <w:spacing w:line="216" w:lineRule="atLeast"/>
      <w:ind w:firstLine="340"/>
      <w:jc w:val="both"/>
    </w:pPr>
    <w:rPr>
      <w:rFonts w:ascii="Futuris" w:hAnsi="Futuris"/>
      <w:i/>
    </w:rPr>
  </w:style>
  <w:style w:type="paragraph" w:customStyle="1" w:styleId="PrimerTextProvod76">
    <w:name w:val="Primer Text Provod76"/>
    <w:pPr>
      <w:tabs>
        <w:tab w:val="left" w:pos="4167"/>
      </w:tabs>
      <w:spacing w:before="84" w:after="84" w:line="211" w:lineRule="atLeast"/>
      <w:ind w:left="4309" w:hanging="3969"/>
    </w:pPr>
    <w:rPr>
      <w:rFonts w:ascii="Futuris" w:hAnsi="Futuris"/>
      <w:i/>
    </w:rPr>
  </w:style>
  <w:style w:type="paragraph" w:customStyle="1" w:styleId="PrimerText-1">
    <w:name w:val="Primer Text-1"/>
    <w:pPr>
      <w:spacing w:after="179" w:line="216" w:lineRule="atLeast"/>
      <w:ind w:firstLine="340"/>
      <w:jc w:val="both"/>
    </w:pPr>
    <w:rPr>
      <w:rFonts w:ascii="Futuris" w:hAnsi="Futuris"/>
      <w:i/>
    </w:rPr>
  </w:style>
  <w:style w:type="paragraph" w:customStyle="1" w:styleId="ProvodText50First">
    <w:name w:val="Provod Text50 First"/>
    <w:pPr>
      <w:tabs>
        <w:tab w:val="left" w:pos="2608"/>
      </w:tabs>
      <w:spacing w:before="89" w:after="88" w:line="220" w:lineRule="atLeast"/>
      <w:ind w:left="2778" w:hanging="2438"/>
    </w:pPr>
    <w:rPr>
      <w:rFonts w:ascii="PragmaticaCTT" w:hAnsi="PragmaticaCTT"/>
    </w:rPr>
  </w:style>
  <w:style w:type="paragraph" w:customStyle="1" w:styleId="Glava5">
    <w:name w:val="Glava5"/>
    <w:pPr>
      <w:tabs>
        <w:tab w:val="left" w:pos="595"/>
      </w:tabs>
      <w:spacing w:before="142" w:after="283" w:line="192" w:lineRule="atLeast"/>
      <w:ind w:left="340"/>
    </w:pPr>
    <w:rPr>
      <w:rFonts w:ascii="PragmaticaCTT" w:hAnsi="PragmaticaCTT"/>
      <w:b/>
    </w:rPr>
  </w:style>
  <w:style w:type="paragraph" w:customStyle="1" w:styleId="form">
    <w:name w:val="form"/>
    <w:pPr>
      <w:spacing w:before="170" w:after="170" w:line="236" w:lineRule="atLeast"/>
      <w:jc w:val="center"/>
    </w:pPr>
    <w:rPr>
      <w:rFonts w:ascii="PragmaticaCTT" w:hAnsi="PragmaticaCTT"/>
    </w:rPr>
  </w:style>
  <w:style w:type="paragraph" w:customStyle="1" w:styleId="sn-t">
    <w:name w:val="sn-t"/>
    <w:pPr>
      <w:spacing w:after="140" w:line="165" w:lineRule="atLeast"/>
      <w:jc w:val="both"/>
    </w:pPr>
    <w:rPr>
      <w:rFonts w:ascii="PragmaticaCTT" w:hAnsi="PragmaticaCTT"/>
      <w:sz w:val="14"/>
    </w:rPr>
  </w:style>
  <w:style w:type="paragraph" w:customStyle="1" w:styleId="Calc">
    <w:name w:val="Calc"/>
    <w:pPr>
      <w:spacing w:before="160" w:after="266" w:line="209" w:lineRule="atLeast"/>
      <w:ind w:firstLine="794"/>
      <w:jc w:val="both"/>
    </w:pPr>
    <w:rPr>
      <w:rFonts w:ascii="PragmaticaCTT" w:hAnsi="PragmaticaCTT"/>
      <w:sz w:val="19"/>
    </w:rPr>
  </w:style>
  <w:style w:type="paragraph" w:customStyle="1" w:styleId="ProvodText70">
    <w:name w:val="Provod Text70"/>
    <w:pPr>
      <w:tabs>
        <w:tab w:val="left" w:pos="3912"/>
      </w:tabs>
      <w:spacing w:before="80" w:after="80" w:line="198" w:lineRule="atLeast"/>
      <w:ind w:left="4082" w:hanging="3742"/>
    </w:pPr>
    <w:rPr>
      <w:rFonts w:ascii="PragmaticaCTT" w:hAnsi="PragmaticaCTT"/>
      <w:sz w:val="18"/>
    </w:rPr>
  </w:style>
  <w:style w:type="paragraph" w:customStyle="1" w:styleId="Table-Zag">
    <w:name w:val="Table-Zag"/>
    <w:pPr>
      <w:spacing w:before="56" w:after="19" w:line="169" w:lineRule="atLeast"/>
      <w:ind w:left="28" w:right="28"/>
      <w:jc w:val="center"/>
    </w:pPr>
    <w:rPr>
      <w:rFonts w:ascii="PragmaticaCTT" w:hAnsi="PragmaticaCTT"/>
      <w:b/>
      <w:sz w:val="16"/>
    </w:rPr>
  </w:style>
  <w:style w:type="paragraph" w:customStyle="1" w:styleId="TableCentre">
    <w:name w:val="Table Centre"/>
    <w:pPr>
      <w:spacing w:before="60" w:after="20" w:line="180" w:lineRule="atLeast"/>
      <w:ind w:left="28" w:right="28"/>
      <w:jc w:val="center"/>
    </w:pPr>
    <w:rPr>
      <w:rFonts w:ascii="PragmaticaCTT" w:hAnsi="PragmaticaCTT"/>
      <w:sz w:val="17"/>
    </w:rPr>
  </w:style>
  <w:style w:type="paragraph" w:customStyle="1" w:styleId="Glava1a">
    <w:name w:val="Glava_1a"/>
    <w:pPr>
      <w:spacing w:before="170" w:after="340" w:line="230" w:lineRule="atLeast"/>
      <w:ind w:left="1287" w:hanging="947"/>
    </w:pPr>
    <w:rPr>
      <w:rFonts w:ascii="PragmaticaCTT" w:hAnsi="PragmaticaCTT"/>
      <w:b/>
      <w:sz w:val="23"/>
    </w:rPr>
  </w:style>
  <w:style w:type="paragraph" w:customStyle="1" w:styleId="afffffffffffff1">
    <w:name w:val="пункты"/>
    <w:basedOn w:val="af7"/>
    <w:pPr>
      <w:spacing w:before="240" w:after="0"/>
      <w:jc w:val="both"/>
    </w:pPr>
    <w:rPr>
      <w:sz w:val="24"/>
      <w:szCs w:val="24"/>
    </w:rPr>
  </w:style>
  <w:style w:type="paragraph" w:customStyle="1" w:styleId="afffffffffffff2">
    <w:name w:val="Знак Знак Знак Знак Знак Знак Знак Знак"/>
    <w:basedOn w:val="af2"/>
    <w:pPr>
      <w:spacing w:after="160" w:line="240" w:lineRule="exact"/>
      <w:jc w:val="both"/>
    </w:pPr>
    <w:rPr>
      <w:sz w:val="24"/>
      <w:lang w:val="en-US" w:eastAsia="en-US"/>
    </w:rPr>
  </w:style>
  <w:style w:type="paragraph" w:customStyle="1" w:styleId="12pt12pt">
    <w:name w:val="Обычный +Обычный + 12 pt 12 pt"/>
    <w:basedOn w:val="af2"/>
    <w:pPr>
      <w:widowControl w:val="0"/>
      <w:ind w:firstLine="720"/>
      <w:jc w:val="both"/>
    </w:pPr>
    <w:rPr>
      <w:sz w:val="24"/>
      <w:szCs w:val="24"/>
    </w:rPr>
  </w:style>
  <w:style w:type="paragraph" w:customStyle="1" w:styleId="afffffffffffff3">
    <w:name w:val="Официальный стиль"/>
    <w:basedOn w:val="af2"/>
    <w:pPr>
      <w:spacing w:line="276" w:lineRule="auto"/>
      <w:ind w:firstLine="709"/>
      <w:jc w:val="both"/>
    </w:pPr>
    <w:rPr>
      <w:sz w:val="28"/>
    </w:rPr>
  </w:style>
  <w:style w:type="paragraph" w:customStyle="1" w:styleId="afffffffffffff4">
    <w:name w:val="Заголовок абзаца"/>
    <w:basedOn w:val="af2"/>
    <w:pPr>
      <w:spacing w:line="276" w:lineRule="auto"/>
      <w:ind w:firstLine="709"/>
    </w:pPr>
    <w:rPr>
      <w:b/>
      <w:sz w:val="28"/>
      <w:szCs w:val="28"/>
    </w:rPr>
  </w:style>
  <w:style w:type="paragraph" w:customStyle="1" w:styleId="ad">
    <w:name w:val="_Табл_Заголовок"/>
    <w:pPr>
      <w:numPr>
        <w:numId w:val="32"/>
      </w:numPr>
      <w:jc w:val="center"/>
    </w:pPr>
    <w:rPr>
      <w:rFonts w:ascii="Arial" w:eastAsia="Calibri" w:hAnsi="Arial"/>
      <w:b/>
      <w:spacing w:val="-2"/>
      <w:sz w:val="22"/>
      <w:szCs w:val="18"/>
    </w:rPr>
  </w:style>
  <w:style w:type="paragraph" w:customStyle="1" w:styleId="a4">
    <w:name w:val="_Табл_Перечисл.за.Табл.Текст"/>
    <w:pPr>
      <w:numPr>
        <w:numId w:val="33"/>
      </w:numPr>
      <w:spacing w:before="80" w:after="40" w:line="200" w:lineRule="exact"/>
      <w:ind w:right="57"/>
      <w:jc w:val="both"/>
    </w:pPr>
    <w:rPr>
      <w:rFonts w:ascii="Arial" w:eastAsia="Calibri" w:hAnsi="Arial"/>
      <w:spacing w:val="-2"/>
      <w:sz w:val="22"/>
      <w:szCs w:val="18"/>
    </w:rPr>
  </w:style>
  <w:style w:type="paragraph" w:customStyle="1" w:styleId="a2">
    <w:name w:val="_Табл_Циф.в.№пп"/>
    <w:pPr>
      <w:numPr>
        <w:numId w:val="31"/>
      </w:numPr>
      <w:jc w:val="center"/>
    </w:pPr>
    <w:rPr>
      <w:rFonts w:ascii="Arial" w:eastAsia="Calibri" w:hAnsi="Arial"/>
      <w:spacing w:val="-2"/>
      <w:sz w:val="22"/>
      <w:szCs w:val="18"/>
    </w:rPr>
  </w:style>
  <w:style w:type="paragraph" w:customStyle="1" w:styleId="afffffffffffff5">
    <w:name w:val="_Табл_Текст"/>
    <w:pPr>
      <w:tabs>
        <w:tab w:val="num" w:pos="360"/>
      </w:tabs>
      <w:spacing w:before="80" w:after="40" w:line="200" w:lineRule="exact"/>
      <w:ind w:left="360" w:right="57" w:hanging="360"/>
      <w:jc w:val="both"/>
    </w:pPr>
    <w:rPr>
      <w:rFonts w:ascii="Arial" w:eastAsia="Calibri" w:hAnsi="Arial"/>
      <w:spacing w:val="-2"/>
      <w:sz w:val="22"/>
      <w:szCs w:val="18"/>
    </w:rPr>
  </w:style>
  <w:style w:type="paragraph" w:customStyle="1" w:styleId="a9">
    <w:name w:val="Маркиров_список"/>
    <w:basedOn w:val="af2"/>
    <w:link w:val="afffffffffffff6"/>
    <w:qFormat/>
    <w:pPr>
      <w:numPr>
        <w:numId w:val="34"/>
      </w:numPr>
      <w:spacing w:before="60" w:after="60" w:line="300" w:lineRule="auto"/>
      <w:jc w:val="both"/>
    </w:pPr>
    <w:rPr>
      <w:sz w:val="28"/>
      <w:szCs w:val="28"/>
    </w:rPr>
  </w:style>
  <w:style w:type="paragraph" w:customStyle="1" w:styleId="21">
    <w:name w:val="Маркиров_список_2ур"/>
    <w:basedOn w:val="af2"/>
    <w:link w:val="2fffa"/>
    <w:qFormat/>
    <w:pPr>
      <w:numPr>
        <w:ilvl w:val="1"/>
        <w:numId w:val="34"/>
      </w:numPr>
      <w:tabs>
        <w:tab w:val="left" w:pos="1560"/>
      </w:tabs>
      <w:spacing w:before="120" w:after="120" w:line="300" w:lineRule="auto"/>
      <w:jc w:val="both"/>
    </w:pPr>
    <w:rPr>
      <w:sz w:val="28"/>
      <w:szCs w:val="28"/>
    </w:rPr>
  </w:style>
  <w:style w:type="character" w:customStyle="1" w:styleId="afffffffffffff6">
    <w:name w:val="Маркиров_список Знак"/>
    <w:link w:val="a9"/>
    <w:rPr>
      <w:sz w:val="28"/>
      <w:szCs w:val="28"/>
    </w:rPr>
  </w:style>
  <w:style w:type="character" w:customStyle="1" w:styleId="2fffa">
    <w:name w:val="Маркиров_список_2ур Знак"/>
    <w:link w:val="21"/>
    <w:rPr>
      <w:sz w:val="28"/>
      <w:szCs w:val="28"/>
    </w:rPr>
  </w:style>
  <w:style w:type="character" w:customStyle="1" w:styleId="233">
    <w:name w:val="Знак Знак23"/>
    <w:rPr>
      <w:sz w:val="24"/>
      <w:lang w:val="ru-RU" w:eastAsia="ru-RU" w:bidi="ar-SA"/>
    </w:rPr>
  </w:style>
  <w:style w:type="paragraph" w:customStyle="1" w:styleId="21f6">
    <w:name w:val="Знак Знак Знак2 Знак Знак Знак1"/>
    <w:basedOn w:val="af2"/>
    <w:pPr>
      <w:spacing w:after="160" w:line="240" w:lineRule="exact"/>
      <w:jc w:val="both"/>
    </w:pPr>
    <w:rPr>
      <w:sz w:val="24"/>
      <w:lang w:val="en-US" w:eastAsia="en-US"/>
    </w:rPr>
  </w:style>
  <w:style w:type="paragraph" w:customStyle="1" w:styleId="4f">
    <w:name w:val="Знак Знак Знак4 Знак Знак Знак Знак"/>
    <w:basedOn w:val="af2"/>
    <w:pPr>
      <w:spacing w:after="160" w:line="240" w:lineRule="exact"/>
    </w:pPr>
    <w:rPr>
      <w:sz w:val="28"/>
      <w:lang w:val="en-US" w:eastAsia="en-US"/>
    </w:rPr>
  </w:style>
  <w:style w:type="paragraph" w:customStyle="1" w:styleId="1250">
    <w:name w:val="Стиль Первая строка:  1.25 см"/>
    <w:basedOn w:val="af2"/>
    <w:pPr>
      <w:ind w:firstLine="709"/>
      <w:jc w:val="both"/>
    </w:pPr>
    <w:rPr>
      <w:sz w:val="28"/>
    </w:rPr>
  </w:style>
  <w:style w:type="paragraph" w:customStyle="1" w:styleId="12">
    <w:name w:val="Обычный 12 маркер"/>
    <w:basedOn w:val="af2"/>
    <w:pPr>
      <w:numPr>
        <w:numId w:val="35"/>
      </w:numPr>
      <w:spacing w:line="360" w:lineRule="auto"/>
      <w:jc w:val="center"/>
    </w:pPr>
    <w:rPr>
      <w:color w:val="000000"/>
      <w:sz w:val="28"/>
      <w:szCs w:val="28"/>
    </w:rPr>
  </w:style>
  <w:style w:type="table" w:customStyle="1" w:styleId="4f0">
    <w:name w:val="Сетка таблицы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b">
    <w:name w:val="Нет списка5"/>
    <w:next w:val="af5"/>
    <w:uiPriority w:val="99"/>
    <w:semiHidden/>
    <w:unhideWhenUsed/>
  </w:style>
  <w:style w:type="numbering" w:customStyle="1" w:styleId="132">
    <w:name w:val="Нет списка13"/>
    <w:next w:val="af5"/>
    <w:uiPriority w:val="99"/>
    <w:semiHidden/>
  </w:style>
  <w:style w:type="table" w:customStyle="1" w:styleId="1fffff8">
    <w:name w:val="Тема таблицы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af5"/>
    <w:next w:val="111111"/>
  </w:style>
  <w:style w:type="table" w:customStyle="1" w:styleId="11f1">
    <w:name w:val="Сетка таблицы 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paragraph" w:customStyle="1" w:styleId="afffffffffffff7">
    <w:name w:val="Знак Знак Знак Знак Знак Знак Знак Знак"/>
    <w:basedOn w:val="af2"/>
    <w:pPr>
      <w:spacing w:after="160" w:line="240" w:lineRule="exact"/>
      <w:jc w:val="both"/>
    </w:pPr>
    <w:rPr>
      <w:sz w:val="24"/>
      <w:lang w:val="en-US" w:eastAsia="en-US"/>
    </w:rPr>
  </w:style>
  <w:style w:type="numbering" w:customStyle="1" w:styleId="11110">
    <w:name w:val="Нет списка1111"/>
    <w:next w:val="af5"/>
    <w:semiHidden/>
  </w:style>
  <w:style w:type="table" w:customStyle="1" w:styleId="129">
    <w:name w:val="Сетка таблицы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
    <w:name w:val="Нет списка121"/>
    <w:next w:val="af5"/>
    <w:semiHidden/>
  </w:style>
  <w:style w:type="table" w:customStyle="1" w:styleId="31a">
    <w:name w:val="Сетка таблицы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
    <w:name w:val="Нет списка41"/>
    <w:next w:val="af5"/>
    <w:uiPriority w:val="99"/>
    <w:semiHidden/>
    <w:unhideWhenUsed/>
  </w:style>
  <w:style w:type="table" w:customStyle="1" w:styleId="411">
    <w:name w:val="Сетка таблицы4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
    <w:name w:val="Нет списка6"/>
    <w:next w:val="af5"/>
    <w:uiPriority w:val="99"/>
    <w:semiHidden/>
    <w:unhideWhenUsed/>
  </w:style>
  <w:style w:type="character" w:customStyle="1" w:styleId="712">
    <w:name w:val="Заголовок 7 Знак1"/>
    <w:semiHidden/>
    <w:rPr>
      <w:rFonts w:ascii="Cambria" w:eastAsia="Times New Roman" w:hAnsi="Cambria" w:cs="Times New Roman"/>
      <w:i/>
      <w:iCs/>
      <w:color w:val="404040"/>
      <w:sz w:val="22"/>
      <w:szCs w:val="22"/>
    </w:rPr>
  </w:style>
  <w:style w:type="character" w:customStyle="1" w:styleId="813">
    <w:name w:val="Заголовок 8 Знак1"/>
    <w:semiHidden/>
    <w:rPr>
      <w:rFonts w:ascii="Cambria" w:eastAsia="Times New Roman" w:hAnsi="Cambria" w:cs="Times New Roman"/>
      <w:color w:val="404040"/>
    </w:rPr>
  </w:style>
  <w:style w:type="character" w:customStyle="1" w:styleId="910">
    <w:name w:val="Заголовок 9 Знак1"/>
    <w:semiHidden/>
    <w:rPr>
      <w:rFonts w:ascii="Cambria" w:eastAsia="Times New Roman" w:hAnsi="Cambria" w:cs="Times New Roman"/>
      <w:i/>
      <w:iCs/>
      <w:color w:val="404040"/>
    </w:rPr>
  </w:style>
  <w:style w:type="character" w:customStyle="1" w:styleId="31b">
    <w:name w:val="Основной текст 3 Знак1"/>
    <w:semiHidden/>
    <w:rPr>
      <w:rFonts w:ascii="Calibri" w:eastAsia="Calibri" w:hAnsi="Calibri"/>
      <w:sz w:val="16"/>
      <w:szCs w:val="16"/>
      <w:lang w:eastAsia="en-US"/>
    </w:rPr>
  </w:style>
  <w:style w:type="character" w:customStyle="1" w:styleId="1fffff9">
    <w:name w:val="Подзаголовок Знак1"/>
    <w:rPr>
      <w:rFonts w:ascii="Cambria" w:eastAsia="Times New Roman" w:hAnsi="Cambria" w:cs="Times New Roman"/>
      <w:i/>
      <w:iCs/>
      <w:color w:val="4F81BD"/>
      <w:spacing w:val="15"/>
      <w:sz w:val="24"/>
      <w:szCs w:val="24"/>
      <w:lang w:eastAsia="en-US"/>
    </w:rPr>
  </w:style>
  <w:style w:type="character" w:customStyle="1" w:styleId="1fffffa">
    <w:name w:val="Дата Знак1"/>
    <w:semiHidden/>
    <w:rPr>
      <w:rFonts w:ascii="Calibri" w:eastAsia="Calibri" w:hAnsi="Calibri"/>
      <w:sz w:val="22"/>
      <w:szCs w:val="22"/>
      <w:lang w:eastAsia="en-US"/>
    </w:rPr>
  </w:style>
  <w:style w:type="character" w:customStyle="1" w:styleId="31c">
    <w:name w:val="Основной текст с отступом 3 Знак1"/>
    <w:semiHidden/>
    <w:rPr>
      <w:rFonts w:ascii="Calibri" w:eastAsia="Calibri" w:hAnsi="Calibri"/>
      <w:sz w:val="16"/>
      <w:szCs w:val="16"/>
      <w:lang w:eastAsia="en-US"/>
    </w:rPr>
  </w:style>
  <w:style w:type="character" w:customStyle="1" w:styleId="1fffffb">
    <w:name w:val="Текст Знак1"/>
    <w:semiHidden/>
    <w:rPr>
      <w:rFonts w:ascii="Consolas" w:eastAsia="Calibri" w:hAnsi="Consolas" w:cs="Consolas"/>
      <w:sz w:val="21"/>
      <w:szCs w:val="21"/>
      <w:lang w:eastAsia="en-US"/>
    </w:rPr>
  </w:style>
  <w:style w:type="character" w:customStyle="1" w:styleId="1fffffc">
    <w:name w:val="Заголовок записки Знак1"/>
    <w:semiHidden/>
    <w:rPr>
      <w:rFonts w:ascii="Calibri" w:eastAsia="Calibri" w:hAnsi="Calibri"/>
      <w:sz w:val="22"/>
      <w:szCs w:val="22"/>
      <w:lang w:eastAsia="en-US"/>
    </w:rPr>
  </w:style>
  <w:style w:type="character" w:customStyle="1" w:styleId="2fffb">
    <w:name w:val="Основной текст Знак2"/>
    <w:uiPriority w:val="99"/>
    <w:semiHidden/>
    <w:rPr>
      <w:rFonts w:ascii="Calibri" w:eastAsia="Calibri" w:hAnsi="Calibri"/>
      <w:sz w:val="22"/>
      <w:szCs w:val="22"/>
      <w:lang w:eastAsia="en-US"/>
    </w:rPr>
  </w:style>
  <w:style w:type="character" w:customStyle="1" w:styleId="21f7">
    <w:name w:val="Красная строка 2 Знак1"/>
    <w:semiHidden/>
    <w:rPr>
      <w:rFonts w:ascii="Calibri" w:eastAsia="Calibri" w:hAnsi="Calibri"/>
      <w:sz w:val="22"/>
      <w:szCs w:val="22"/>
      <w:lang w:val="ru-RU" w:eastAsia="en-US" w:bidi="ar-SA"/>
    </w:rPr>
  </w:style>
  <w:style w:type="character" w:customStyle="1" w:styleId="1fffffd">
    <w:name w:val="Подпись Знак1"/>
    <w:semiHidden/>
    <w:rPr>
      <w:rFonts w:ascii="Calibri" w:eastAsia="Calibri" w:hAnsi="Calibri"/>
      <w:sz w:val="22"/>
      <w:szCs w:val="22"/>
      <w:lang w:eastAsia="en-US"/>
    </w:rPr>
  </w:style>
  <w:style w:type="character" w:customStyle="1" w:styleId="1fffffe">
    <w:name w:val="Приветствие Знак1"/>
    <w:semiHidden/>
    <w:rPr>
      <w:rFonts w:ascii="Calibri" w:eastAsia="Calibri" w:hAnsi="Calibri"/>
      <w:sz w:val="22"/>
      <w:szCs w:val="22"/>
      <w:lang w:eastAsia="en-US"/>
    </w:rPr>
  </w:style>
  <w:style w:type="character" w:customStyle="1" w:styleId="1ffffff">
    <w:name w:val="Прощание Знак1"/>
    <w:semiHidden/>
    <w:rPr>
      <w:rFonts w:ascii="Calibri" w:eastAsia="Calibri" w:hAnsi="Calibri"/>
      <w:sz w:val="22"/>
      <w:szCs w:val="22"/>
      <w:lang w:eastAsia="en-US"/>
    </w:rPr>
  </w:style>
  <w:style w:type="character" w:customStyle="1" w:styleId="1ffffff0">
    <w:name w:val="Шапка Знак1"/>
    <w:semiHidden/>
    <w:rPr>
      <w:rFonts w:ascii="Cambria" w:eastAsia="Times New Roman" w:hAnsi="Cambria" w:cs="Times New Roman"/>
      <w:sz w:val="24"/>
      <w:szCs w:val="24"/>
      <w:shd w:val="pct20" w:color="auto" w:fill="auto"/>
      <w:lang w:eastAsia="en-US"/>
    </w:rPr>
  </w:style>
  <w:style w:type="character" w:customStyle="1" w:styleId="1ffffff1">
    <w:name w:val="Электронная подпись Знак1"/>
    <w:semiHidden/>
    <w:rPr>
      <w:rFonts w:ascii="Calibri" w:eastAsia="Calibri" w:hAnsi="Calibri"/>
      <w:sz w:val="22"/>
      <w:szCs w:val="22"/>
      <w:lang w:eastAsia="en-US"/>
    </w:rPr>
  </w:style>
  <w:style w:type="character" w:customStyle="1" w:styleId="1ffffff2">
    <w:name w:val="Текст выноски Знак1"/>
    <w:uiPriority w:val="99"/>
    <w:semiHidden/>
    <w:rPr>
      <w:rFonts w:ascii="Tahoma" w:eastAsia="Calibri" w:hAnsi="Tahoma" w:cs="Tahoma"/>
      <w:sz w:val="16"/>
      <w:szCs w:val="16"/>
      <w:lang w:eastAsia="en-US"/>
    </w:rPr>
  </w:style>
  <w:style w:type="character" w:customStyle="1" w:styleId="1ffffff3">
    <w:name w:val="Схема документа Знак1"/>
    <w:semiHidden/>
    <w:rPr>
      <w:rFonts w:ascii="Tahoma" w:eastAsia="Calibri" w:hAnsi="Tahoma" w:cs="Tahoma"/>
      <w:sz w:val="16"/>
      <w:szCs w:val="16"/>
      <w:lang w:eastAsia="en-US"/>
    </w:rPr>
  </w:style>
  <w:style w:type="character" w:customStyle="1" w:styleId="1ffffff4">
    <w:name w:val="Тема примечания Знак1"/>
    <w:uiPriority w:val="99"/>
    <w:semiHidden/>
    <w:rPr>
      <w:rFonts w:ascii="Calibri" w:eastAsia="Calibri" w:hAnsi="Calibri" w:cs="Times New Roman"/>
      <w:b/>
      <w:bCs/>
      <w:sz w:val="20"/>
      <w:szCs w:val="20"/>
      <w:lang w:eastAsia="en-US"/>
    </w:rPr>
  </w:style>
  <w:style w:type="character" w:customStyle="1" w:styleId="1ffffff5">
    <w:name w:val="Текст концевой сноски Знак1"/>
    <w:semiHidden/>
    <w:rPr>
      <w:rFonts w:ascii="Calibri" w:eastAsia="Calibri" w:hAnsi="Calibri"/>
      <w:lang w:eastAsia="en-US"/>
    </w:rPr>
  </w:style>
  <w:style w:type="table" w:customStyle="1" w:styleId="12a">
    <w:name w:val="Сетка таблицы 1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fffc">
    <w:name w:val="Тема таблицы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f2">
    <w:name w:val="Тема таблицы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3">
    <w:name w:val="Сетка таблицы 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
    <w:name w:val="1 / 1.1 / 1.1.111"/>
    <w:pPr>
      <w:numPr>
        <w:numId w:val="36"/>
      </w:numPr>
    </w:pPr>
  </w:style>
  <w:style w:type="numbering" w:customStyle="1" w:styleId="77">
    <w:name w:val="Нет списка7"/>
    <w:next w:val="af5"/>
    <w:uiPriority w:val="99"/>
    <w:semiHidden/>
    <w:unhideWhenUsed/>
  </w:style>
  <w:style w:type="table" w:customStyle="1" w:styleId="66">
    <w:name w:val="Сетка таблицы6"/>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f2">
    <w:name w:val="Тема таблицы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5">
    <w:name w:val="Нет списка14"/>
    <w:next w:val="af5"/>
    <w:uiPriority w:val="99"/>
    <w:semiHidden/>
  </w:style>
  <w:style w:type="numbering" w:customStyle="1" w:styleId="1111112">
    <w:name w:val="1 / 1.1 / 1.1.12"/>
    <w:basedOn w:val="af5"/>
    <w:next w:val="111111"/>
  </w:style>
  <w:style w:type="table" w:customStyle="1" w:styleId="133">
    <w:name w:val="Сетка таблицы 1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9">
    <w:name w:val="Сетка таблицы2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a">
    <w:name w:val="Нет списка22"/>
    <w:next w:val="af5"/>
    <w:uiPriority w:val="99"/>
    <w:semiHidden/>
    <w:unhideWhenUsed/>
  </w:style>
  <w:style w:type="numbering" w:customStyle="1" w:styleId="1120">
    <w:name w:val="Нет списка112"/>
    <w:next w:val="af5"/>
    <w:semiHidden/>
  </w:style>
  <w:style w:type="table" w:customStyle="1" w:styleId="134">
    <w:name w:val="Сетка таблицы1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
    <w:name w:val="Нет списка32"/>
    <w:next w:val="af5"/>
    <w:uiPriority w:val="99"/>
    <w:semiHidden/>
    <w:unhideWhenUsed/>
  </w:style>
  <w:style w:type="numbering" w:customStyle="1" w:styleId="1220">
    <w:name w:val="Нет списка122"/>
    <w:next w:val="af5"/>
    <w:semiHidden/>
  </w:style>
  <w:style w:type="table" w:customStyle="1" w:styleId="323">
    <w:name w:val="Сетка таблицы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f2"/>
    <w:pPr>
      <w:spacing w:before="100" w:beforeAutospacing="1" w:after="100" w:afterAutospacing="1"/>
    </w:pPr>
    <w:rPr>
      <w:color w:val="000000"/>
    </w:rPr>
  </w:style>
  <w:style w:type="table" w:customStyle="1" w:styleId="78">
    <w:name w:val="Сетка таблицы7"/>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8">
    <w:name w:val="Нет списка8"/>
    <w:next w:val="af5"/>
    <w:uiPriority w:val="99"/>
    <w:semiHidden/>
    <w:unhideWhenUsed/>
  </w:style>
  <w:style w:type="numbering" w:customStyle="1" w:styleId="153">
    <w:name w:val="Нет списка15"/>
    <w:next w:val="af5"/>
    <w:uiPriority w:val="99"/>
    <w:semiHidden/>
  </w:style>
  <w:style w:type="table" w:customStyle="1" w:styleId="89">
    <w:name w:val="Сетка таблицы8"/>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Тема таблицы4"/>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0">
    <w:name w:val="Нет списка113"/>
    <w:next w:val="af5"/>
    <w:uiPriority w:val="99"/>
    <w:semiHidden/>
  </w:style>
  <w:style w:type="numbering" w:customStyle="1" w:styleId="1111113">
    <w:name w:val="1 / 1.1 / 1.1.13"/>
    <w:basedOn w:val="af5"/>
    <w:next w:val="111111"/>
  </w:style>
  <w:style w:type="table" w:customStyle="1" w:styleId="146">
    <w:name w:val="Сетка таблицы 14"/>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4">
    <w:name w:val="Сетка таблицы2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5">
    <w:name w:val="Нет списка23"/>
    <w:next w:val="af5"/>
    <w:uiPriority w:val="99"/>
    <w:semiHidden/>
    <w:unhideWhenUsed/>
  </w:style>
  <w:style w:type="numbering" w:customStyle="1" w:styleId="11120">
    <w:name w:val="Нет списка1112"/>
    <w:next w:val="af5"/>
    <w:semiHidden/>
  </w:style>
  <w:style w:type="table" w:customStyle="1" w:styleId="147">
    <w:name w:val="Сетка таблицы1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
    <w:name w:val="Нет списка33"/>
    <w:next w:val="af5"/>
    <w:uiPriority w:val="99"/>
    <w:semiHidden/>
    <w:unhideWhenUsed/>
  </w:style>
  <w:style w:type="numbering" w:customStyle="1" w:styleId="1230">
    <w:name w:val="Нет списка123"/>
    <w:next w:val="af5"/>
    <w:semiHidden/>
  </w:style>
  <w:style w:type="table" w:customStyle="1" w:styleId="332">
    <w:name w:val="Сетка таблицы3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0">
    <w:name w:val="Нет списка42"/>
    <w:next w:val="af5"/>
    <w:uiPriority w:val="99"/>
    <w:semiHidden/>
    <w:unhideWhenUsed/>
  </w:style>
  <w:style w:type="table" w:customStyle="1" w:styleId="421">
    <w:name w:val="Сетка таблицы4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0">
    <w:name w:val="Нет списка51"/>
    <w:next w:val="af5"/>
    <w:uiPriority w:val="99"/>
    <w:semiHidden/>
    <w:unhideWhenUsed/>
  </w:style>
  <w:style w:type="numbering" w:customStyle="1" w:styleId="1310">
    <w:name w:val="Нет списка131"/>
    <w:next w:val="af5"/>
    <w:uiPriority w:val="99"/>
    <w:semiHidden/>
  </w:style>
  <w:style w:type="table" w:customStyle="1" w:styleId="511">
    <w:name w:val="Сетка таблицы5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b">
    <w:name w:val="Тема таблицы1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f5"/>
    <w:uiPriority w:val="99"/>
    <w:semiHidden/>
  </w:style>
  <w:style w:type="numbering" w:customStyle="1" w:styleId="11111112">
    <w:name w:val="1 / 1.1 / 1.1.112"/>
    <w:basedOn w:val="af5"/>
    <w:next w:val="111111"/>
  </w:style>
  <w:style w:type="table" w:customStyle="1" w:styleId="1122">
    <w:name w:val="Сетка таблицы 11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3">
    <w:name w:val="Сетка таблицы2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4">
    <w:name w:val="Нет списка211"/>
    <w:next w:val="af5"/>
    <w:uiPriority w:val="99"/>
    <w:semiHidden/>
    <w:unhideWhenUsed/>
  </w:style>
  <w:style w:type="numbering" w:customStyle="1" w:styleId="1111110">
    <w:name w:val="Нет списка111111"/>
    <w:next w:val="af5"/>
    <w:semiHidden/>
  </w:style>
  <w:style w:type="table" w:customStyle="1" w:styleId="1211">
    <w:name w:val="Сетка таблицы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2">
    <w:name w:val="Нет списка311"/>
    <w:next w:val="af5"/>
    <w:uiPriority w:val="99"/>
    <w:semiHidden/>
    <w:unhideWhenUsed/>
  </w:style>
  <w:style w:type="numbering" w:customStyle="1" w:styleId="12110">
    <w:name w:val="Нет списка1211"/>
    <w:next w:val="af5"/>
    <w:semiHidden/>
  </w:style>
  <w:style w:type="table" w:customStyle="1" w:styleId="3113">
    <w:name w:val="Сетка таблицы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0">
    <w:name w:val="Нет списка411"/>
    <w:next w:val="af5"/>
    <w:uiPriority w:val="99"/>
    <w:semiHidden/>
    <w:unhideWhenUsed/>
  </w:style>
  <w:style w:type="table" w:customStyle="1" w:styleId="4111">
    <w:name w:val="Сетка таблицы4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
    <w:name w:val="Сетка таблицы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0">
    <w:name w:val="Нет списка61"/>
    <w:next w:val="af5"/>
    <w:uiPriority w:val="99"/>
    <w:semiHidden/>
    <w:unhideWhenUsed/>
  </w:style>
  <w:style w:type="table" w:customStyle="1" w:styleId="1212">
    <w:name w:val="Сетка таблицы 12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f8">
    <w:name w:val="Тема таблицы2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4">
    <w:name w:val="Тема таблицы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3">
    <w:name w:val="Сетка таблицы 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
    <w:name w:val="1 / 1.1 / 1.1.1111"/>
  </w:style>
  <w:style w:type="numbering" w:customStyle="1" w:styleId="713">
    <w:name w:val="Нет списка71"/>
    <w:next w:val="af5"/>
    <w:uiPriority w:val="99"/>
    <w:semiHidden/>
    <w:unhideWhenUsed/>
  </w:style>
  <w:style w:type="table" w:customStyle="1" w:styleId="611">
    <w:name w:val="Сетка таблицы6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Тема таблицы3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f5"/>
    <w:uiPriority w:val="99"/>
    <w:semiHidden/>
  </w:style>
  <w:style w:type="numbering" w:customStyle="1" w:styleId="11111121">
    <w:name w:val="1 / 1.1 / 1.1.121"/>
    <w:basedOn w:val="af5"/>
    <w:next w:val="111111"/>
  </w:style>
  <w:style w:type="table" w:customStyle="1" w:styleId="1311">
    <w:name w:val="Сетка таблицы 13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2">
    <w:name w:val="Сетка таблицы2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f5"/>
    <w:uiPriority w:val="99"/>
    <w:semiHidden/>
    <w:unhideWhenUsed/>
  </w:style>
  <w:style w:type="numbering" w:customStyle="1" w:styleId="11210">
    <w:name w:val="Нет списка1121"/>
    <w:next w:val="af5"/>
    <w:semiHidden/>
  </w:style>
  <w:style w:type="table" w:customStyle="1" w:styleId="1312">
    <w:name w:val="Сетка таблицы1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0">
    <w:name w:val="Нет списка321"/>
    <w:next w:val="af5"/>
    <w:uiPriority w:val="99"/>
    <w:semiHidden/>
    <w:unhideWhenUsed/>
  </w:style>
  <w:style w:type="numbering" w:customStyle="1" w:styleId="1221">
    <w:name w:val="Нет списка1221"/>
    <w:next w:val="af5"/>
    <w:semiHidden/>
  </w:style>
  <w:style w:type="table" w:customStyle="1" w:styleId="3211">
    <w:name w:val="Сетка таблицы3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f5"/>
    <w:uiPriority w:val="99"/>
    <w:semiHidden/>
    <w:unhideWhenUsed/>
  </w:style>
  <w:style w:type="numbering" w:customStyle="1" w:styleId="161">
    <w:name w:val="Нет списка16"/>
    <w:next w:val="af5"/>
    <w:uiPriority w:val="99"/>
    <w:semiHidden/>
  </w:style>
  <w:style w:type="table" w:customStyle="1" w:styleId="96">
    <w:name w:val="Сетка таблицы9"/>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c">
    <w:name w:val="Тема таблицы5"/>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0">
    <w:name w:val="Нет списка114"/>
    <w:next w:val="af5"/>
    <w:uiPriority w:val="99"/>
    <w:semiHidden/>
  </w:style>
  <w:style w:type="numbering" w:customStyle="1" w:styleId="1111114">
    <w:name w:val="1 / 1.1 / 1.1.14"/>
    <w:basedOn w:val="af5"/>
    <w:next w:val="111111"/>
  </w:style>
  <w:style w:type="table" w:customStyle="1" w:styleId="154">
    <w:name w:val="Сетка таблицы 15"/>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41">
    <w:name w:val="Сетка таблицы24"/>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
    <w:name w:val="Нет списка24"/>
    <w:next w:val="af5"/>
    <w:uiPriority w:val="99"/>
    <w:semiHidden/>
    <w:unhideWhenUsed/>
  </w:style>
  <w:style w:type="numbering" w:customStyle="1" w:styleId="11130">
    <w:name w:val="Нет списка1113"/>
    <w:next w:val="af5"/>
    <w:semiHidden/>
  </w:style>
  <w:style w:type="table" w:customStyle="1" w:styleId="155">
    <w:name w:val="Сетка таблицы15"/>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
    <w:name w:val="Нет списка34"/>
    <w:next w:val="af5"/>
    <w:uiPriority w:val="99"/>
    <w:semiHidden/>
    <w:unhideWhenUsed/>
  </w:style>
  <w:style w:type="numbering" w:customStyle="1" w:styleId="1240">
    <w:name w:val="Нет списка124"/>
    <w:next w:val="af5"/>
    <w:semiHidden/>
  </w:style>
  <w:style w:type="table" w:customStyle="1" w:styleId="342">
    <w:name w:val="Сетка таблицы3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f5"/>
    <w:uiPriority w:val="99"/>
    <w:semiHidden/>
    <w:unhideWhenUsed/>
  </w:style>
  <w:style w:type="table" w:customStyle="1" w:styleId="431">
    <w:name w:val="Сетка таблицы4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Сетка таблицы1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f5"/>
    <w:uiPriority w:val="99"/>
    <w:semiHidden/>
    <w:unhideWhenUsed/>
  </w:style>
  <w:style w:type="numbering" w:customStyle="1" w:styleId="1320">
    <w:name w:val="Нет списка132"/>
    <w:next w:val="af5"/>
    <w:uiPriority w:val="99"/>
    <w:semiHidden/>
  </w:style>
  <w:style w:type="table" w:customStyle="1" w:styleId="521">
    <w:name w:val="Сетка таблицы5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Тема таблицы1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0">
    <w:name w:val="Нет списка11112"/>
    <w:next w:val="af5"/>
    <w:uiPriority w:val="99"/>
    <w:semiHidden/>
  </w:style>
  <w:style w:type="numbering" w:customStyle="1" w:styleId="11111113">
    <w:name w:val="1 / 1.1 / 1.1.113"/>
    <w:basedOn w:val="af5"/>
    <w:next w:val="111111"/>
  </w:style>
  <w:style w:type="table" w:customStyle="1" w:styleId="1132">
    <w:name w:val="Сетка таблицы 11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20">
    <w:name w:val="Сетка таблицы2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f5"/>
    <w:uiPriority w:val="99"/>
    <w:semiHidden/>
    <w:unhideWhenUsed/>
  </w:style>
  <w:style w:type="numbering" w:customStyle="1" w:styleId="111112">
    <w:name w:val="Нет списка111112"/>
    <w:next w:val="af5"/>
    <w:semiHidden/>
  </w:style>
  <w:style w:type="table" w:customStyle="1" w:styleId="1222">
    <w:name w:val="Сетка таблицы1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21">
    <w:name w:val="Нет списка312"/>
    <w:next w:val="af5"/>
    <w:uiPriority w:val="99"/>
    <w:semiHidden/>
    <w:unhideWhenUsed/>
  </w:style>
  <w:style w:type="numbering" w:customStyle="1" w:styleId="12120">
    <w:name w:val="Нет списка1212"/>
    <w:next w:val="af5"/>
    <w:semiHidden/>
  </w:style>
  <w:style w:type="table" w:customStyle="1" w:styleId="3122">
    <w:name w:val="Сетка таблицы3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
    <w:name w:val="Нет списка412"/>
    <w:next w:val="af5"/>
    <w:uiPriority w:val="99"/>
    <w:semiHidden/>
    <w:unhideWhenUsed/>
  </w:style>
  <w:style w:type="table" w:customStyle="1" w:styleId="4120">
    <w:name w:val="Сетка таблицы4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f5"/>
    <w:uiPriority w:val="99"/>
    <w:semiHidden/>
    <w:unhideWhenUsed/>
  </w:style>
  <w:style w:type="table" w:customStyle="1" w:styleId="1223">
    <w:name w:val="Сетка таблицы 12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2b">
    <w:name w:val="Тема таблицы2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23">
    <w:name w:val="Тема таблицы112"/>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2">
    <w:name w:val="Сетка таблицы 1112"/>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2">
    <w:name w:val="1 / 1.1 / 1.1.1112"/>
  </w:style>
  <w:style w:type="numbering" w:customStyle="1" w:styleId="720">
    <w:name w:val="Нет списка72"/>
    <w:next w:val="af5"/>
    <w:uiPriority w:val="99"/>
    <w:semiHidden/>
    <w:unhideWhenUsed/>
  </w:style>
  <w:style w:type="table" w:customStyle="1" w:styleId="621">
    <w:name w:val="Сетка таблицы6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
    <w:name w:val="Тема таблицы3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0">
    <w:name w:val="Нет списка142"/>
    <w:next w:val="af5"/>
    <w:uiPriority w:val="99"/>
    <w:semiHidden/>
  </w:style>
  <w:style w:type="numbering" w:customStyle="1" w:styleId="11111122">
    <w:name w:val="1 / 1.1 / 1.1.122"/>
    <w:basedOn w:val="af5"/>
    <w:next w:val="111111"/>
  </w:style>
  <w:style w:type="table" w:customStyle="1" w:styleId="1321">
    <w:name w:val="Сетка таблицы 13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21">
    <w:name w:val="Сетка таблицы22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f5"/>
    <w:uiPriority w:val="99"/>
    <w:semiHidden/>
    <w:unhideWhenUsed/>
  </w:style>
  <w:style w:type="numbering" w:customStyle="1" w:styleId="11220">
    <w:name w:val="Нет списка1122"/>
    <w:next w:val="af5"/>
    <w:semiHidden/>
  </w:style>
  <w:style w:type="table" w:customStyle="1" w:styleId="1322">
    <w:name w:val="Сетка таблицы1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0">
    <w:name w:val="Нет списка322"/>
    <w:next w:val="af5"/>
    <w:uiPriority w:val="99"/>
    <w:semiHidden/>
    <w:unhideWhenUsed/>
  </w:style>
  <w:style w:type="numbering" w:customStyle="1" w:styleId="12220">
    <w:name w:val="Нет списка1222"/>
    <w:next w:val="af5"/>
    <w:semiHidden/>
  </w:style>
  <w:style w:type="table" w:customStyle="1" w:styleId="3221">
    <w:name w:val="Сетка таблицы32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
    <w:name w:val="Сетка таблицы7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
    <w:name w:val="Нет списка81"/>
    <w:next w:val="af5"/>
    <w:uiPriority w:val="99"/>
    <w:semiHidden/>
    <w:unhideWhenUsed/>
  </w:style>
  <w:style w:type="numbering" w:customStyle="1" w:styleId="1511">
    <w:name w:val="Нет списка151"/>
    <w:next w:val="af5"/>
    <w:uiPriority w:val="99"/>
    <w:semiHidden/>
  </w:style>
  <w:style w:type="table" w:customStyle="1" w:styleId="815">
    <w:name w:val="Сетка таблицы8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Тема таблицы4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0">
    <w:name w:val="Нет списка1131"/>
    <w:next w:val="af5"/>
    <w:uiPriority w:val="99"/>
    <w:semiHidden/>
  </w:style>
  <w:style w:type="numbering" w:customStyle="1" w:styleId="11111131">
    <w:name w:val="1 / 1.1 / 1.1.131"/>
    <w:basedOn w:val="af5"/>
    <w:next w:val="111111"/>
  </w:style>
  <w:style w:type="table" w:customStyle="1" w:styleId="1412">
    <w:name w:val="Сетка таблицы 14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10">
    <w:name w:val="Сетка таблицы23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5"/>
    <w:uiPriority w:val="99"/>
    <w:semiHidden/>
    <w:unhideWhenUsed/>
  </w:style>
  <w:style w:type="numbering" w:customStyle="1" w:styleId="111210">
    <w:name w:val="Нет списка11121"/>
    <w:next w:val="af5"/>
    <w:semiHidden/>
  </w:style>
  <w:style w:type="table" w:customStyle="1" w:styleId="1413">
    <w:name w:val="Сетка таблицы14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0">
    <w:name w:val="Нет списка331"/>
    <w:next w:val="af5"/>
    <w:uiPriority w:val="99"/>
    <w:semiHidden/>
    <w:unhideWhenUsed/>
  </w:style>
  <w:style w:type="numbering" w:customStyle="1" w:styleId="1231">
    <w:name w:val="Нет списка1231"/>
    <w:next w:val="af5"/>
    <w:semiHidden/>
  </w:style>
  <w:style w:type="table" w:customStyle="1" w:styleId="3311">
    <w:name w:val="Сетка таблицы3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0">
    <w:name w:val="Нет списка421"/>
    <w:next w:val="af5"/>
    <w:uiPriority w:val="99"/>
    <w:semiHidden/>
    <w:unhideWhenUsed/>
  </w:style>
  <w:style w:type="table" w:customStyle="1" w:styleId="4211">
    <w:name w:val="Сетка таблицы4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
    <w:name w:val="Сетка таблицы1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0">
    <w:name w:val="Нет списка511"/>
    <w:next w:val="af5"/>
    <w:uiPriority w:val="99"/>
    <w:semiHidden/>
    <w:unhideWhenUsed/>
  </w:style>
  <w:style w:type="numbering" w:customStyle="1" w:styleId="13110">
    <w:name w:val="Нет списка1311"/>
    <w:next w:val="af5"/>
    <w:uiPriority w:val="99"/>
    <w:semiHidden/>
  </w:style>
  <w:style w:type="table" w:customStyle="1" w:styleId="5111">
    <w:name w:val="Сетка таблицы5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Тема таблицы12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0">
    <w:name w:val="Нет списка1111111"/>
    <w:next w:val="af5"/>
    <w:uiPriority w:val="99"/>
    <w:semiHidden/>
  </w:style>
  <w:style w:type="numbering" w:customStyle="1" w:styleId="111111121">
    <w:name w:val="1 / 1.1 / 1.1.1121"/>
    <w:basedOn w:val="af5"/>
    <w:next w:val="111111"/>
  </w:style>
  <w:style w:type="table" w:customStyle="1" w:styleId="11212">
    <w:name w:val="Сетка таблицы 112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10">
    <w:name w:val="Сетка таблицы2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
    <w:name w:val="Нет списка2111"/>
    <w:next w:val="af5"/>
    <w:uiPriority w:val="99"/>
    <w:semiHidden/>
    <w:unhideWhenUsed/>
  </w:style>
  <w:style w:type="numbering" w:customStyle="1" w:styleId="111111110">
    <w:name w:val="Нет списка11111111"/>
    <w:next w:val="af5"/>
    <w:semiHidden/>
  </w:style>
  <w:style w:type="table" w:customStyle="1" w:styleId="12111">
    <w:name w:val="Сетка таблицы1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0">
    <w:name w:val="Нет списка3111"/>
    <w:next w:val="af5"/>
    <w:uiPriority w:val="99"/>
    <w:semiHidden/>
    <w:unhideWhenUsed/>
  </w:style>
  <w:style w:type="numbering" w:customStyle="1" w:styleId="121110">
    <w:name w:val="Нет списка12111"/>
    <w:next w:val="af5"/>
    <w:semiHidden/>
  </w:style>
  <w:style w:type="table" w:customStyle="1" w:styleId="31111">
    <w:name w:val="Сетка таблицы3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10">
    <w:name w:val="Нет списка4111"/>
    <w:next w:val="af5"/>
    <w:uiPriority w:val="99"/>
    <w:semiHidden/>
    <w:unhideWhenUsed/>
  </w:style>
  <w:style w:type="table" w:customStyle="1" w:styleId="41111">
    <w:name w:val="Сетка таблицы4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0">
    <w:name w:val="Сетка таблицы1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0">
    <w:name w:val="Нет списка611"/>
    <w:next w:val="af5"/>
    <w:uiPriority w:val="99"/>
    <w:semiHidden/>
    <w:unhideWhenUsed/>
  </w:style>
  <w:style w:type="table" w:customStyle="1" w:styleId="12112">
    <w:name w:val="Сетка таблицы 121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15">
    <w:name w:val="Тема таблицы21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4">
    <w:name w:val="Тема таблицы1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3">
    <w:name w:val="Сетка таблицы 1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1">
    <w:name w:val="1 / 1.1 / 1.1.11111"/>
    <w:pPr>
      <w:numPr>
        <w:numId w:val="23"/>
      </w:numPr>
    </w:pPr>
  </w:style>
  <w:style w:type="numbering" w:customStyle="1" w:styleId="7110">
    <w:name w:val="Нет списка711"/>
    <w:next w:val="af5"/>
    <w:uiPriority w:val="99"/>
    <w:semiHidden/>
    <w:unhideWhenUsed/>
  </w:style>
  <w:style w:type="table" w:customStyle="1" w:styleId="6111">
    <w:name w:val="Сетка таблицы6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4">
    <w:name w:val="Тема таблицы3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0">
    <w:name w:val="Нет списка1411"/>
    <w:next w:val="af5"/>
    <w:uiPriority w:val="99"/>
    <w:semiHidden/>
  </w:style>
  <w:style w:type="numbering" w:customStyle="1" w:styleId="111111211">
    <w:name w:val="1 / 1.1 / 1.1.1211"/>
    <w:basedOn w:val="af5"/>
    <w:next w:val="111111"/>
  </w:style>
  <w:style w:type="table" w:customStyle="1" w:styleId="13111">
    <w:name w:val="Сетка таблицы 13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10">
    <w:name w:val="Сетка таблицы22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
    <w:name w:val="Нет списка2211"/>
    <w:next w:val="af5"/>
    <w:uiPriority w:val="99"/>
    <w:semiHidden/>
    <w:unhideWhenUsed/>
  </w:style>
  <w:style w:type="numbering" w:customStyle="1" w:styleId="112110">
    <w:name w:val="Нет списка11211"/>
    <w:next w:val="af5"/>
    <w:semiHidden/>
  </w:style>
  <w:style w:type="table" w:customStyle="1" w:styleId="13112">
    <w:name w:val="Сетка таблицы1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10">
    <w:name w:val="Нет списка3211"/>
    <w:next w:val="af5"/>
    <w:uiPriority w:val="99"/>
    <w:semiHidden/>
    <w:unhideWhenUsed/>
  </w:style>
  <w:style w:type="numbering" w:customStyle="1" w:styleId="12211">
    <w:name w:val="Нет списка12211"/>
    <w:next w:val="af5"/>
    <w:semiHidden/>
  </w:style>
  <w:style w:type="table" w:customStyle="1" w:styleId="32111">
    <w:name w:val="Сетка таблицы32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
    <w:name w:val="Сетка таблицы7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
    <w:name w:val="Нет списка10"/>
    <w:next w:val="af5"/>
    <w:uiPriority w:val="99"/>
    <w:semiHidden/>
    <w:unhideWhenUsed/>
  </w:style>
  <w:style w:type="numbering" w:customStyle="1" w:styleId="170">
    <w:name w:val="Нет списка17"/>
    <w:next w:val="af5"/>
    <w:uiPriority w:val="99"/>
    <w:semiHidden/>
  </w:style>
  <w:style w:type="table" w:customStyle="1" w:styleId="104">
    <w:name w:val="Сетка таблицы10"/>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Тема таблицы6"/>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1">
    <w:name w:val="Нет списка115"/>
    <w:next w:val="af5"/>
    <w:uiPriority w:val="99"/>
    <w:semiHidden/>
  </w:style>
  <w:style w:type="numbering" w:customStyle="1" w:styleId="1111115">
    <w:name w:val="1 / 1.1 / 1.1.15"/>
    <w:basedOn w:val="af5"/>
    <w:next w:val="111111"/>
  </w:style>
  <w:style w:type="table" w:customStyle="1" w:styleId="162">
    <w:name w:val="Сетка таблицы 16"/>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51">
    <w:name w:val="Сетка таблицы25"/>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
    <w:name w:val="Нет списка25"/>
    <w:next w:val="af5"/>
    <w:uiPriority w:val="99"/>
    <w:semiHidden/>
    <w:unhideWhenUsed/>
  </w:style>
  <w:style w:type="numbering" w:customStyle="1" w:styleId="11140">
    <w:name w:val="Нет списка1114"/>
    <w:next w:val="af5"/>
    <w:semiHidden/>
  </w:style>
  <w:style w:type="table" w:customStyle="1" w:styleId="163">
    <w:name w:val="Сетка таблицы16"/>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1">
    <w:name w:val="Нет списка35"/>
    <w:next w:val="af5"/>
    <w:uiPriority w:val="99"/>
    <w:semiHidden/>
    <w:unhideWhenUsed/>
  </w:style>
  <w:style w:type="numbering" w:customStyle="1" w:styleId="1251">
    <w:name w:val="Нет списка125"/>
    <w:next w:val="af5"/>
    <w:semiHidden/>
  </w:style>
  <w:style w:type="table" w:customStyle="1" w:styleId="352">
    <w:name w:val="Сетка таблицы35"/>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f5"/>
    <w:uiPriority w:val="99"/>
    <w:semiHidden/>
    <w:unhideWhenUsed/>
  </w:style>
  <w:style w:type="table" w:customStyle="1" w:styleId="441">
    <w:name w:val="Сетка таблицы44"/>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
    <w:name w:val="Сетка таблицы114"/>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f5"/>
    <w:uiPriority w:val="99"/>
    <w:semiHidden/>
    <w:unhideWhenUsed/>
  </w:style>
  <w:style w:type="numbering" w:customStyle="1" w:styleId="1330">
    <w:name w:val="Нет списка133"/>
    <w:next w:val="af5"/>
    <w:uiPriority w:val="99"/>
    <w:semiHidden/>
  </w:style>
  <w:style w:type="table" w:customStyle="1" w:styleId="531">
    <w:name w:val="Сетка таблицы5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
    <w:name w:val="Тема таблицы14"/>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0">
    <w:name w:val="Нет списка11113"/>
    <w:next w:val="af5"/>
    <w:uiPriority w:val="99"/>
    <w:semiHidden/>
  </w:style>
  <w:style w:type="numbering" w:customStyle="1" w:styleId="11111114">
    <w:name w:val="1 / 1.1 / 1.1.114"/>
    <w:basedOn w:val="af5"/>
    <w:next w:val="111111"/>
  </w:style>
  <w:style w:type="table" w:customStyle="1" w:styleId="1142">
    <w:name w:val="Сетка таблицы 114"/>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30">
    <w:name w:val="Сетка таблицы21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31">
    <w:name w:val="Нет списка213"/>
    <w:next w:val="af5"/>
    <w:uiPriority w:val="99"/>
    <w:semiHidden/>
    <w:unhideWhenUsed/>
  </w:style>
  <w:style w:type="numbering" w:customStyle="1" w:styleId="1111130">
    <w:name w:val="Нет списка111113"/>
    <w:next w:val="af5"/>
    <w:semiHidden/>
  </w:style>
  <w:style w:type="table" w:customStyle="1" w:styleId="1232">
    <w:name w:val="Сетка таблицы12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30">
    <w:name w:val="Нет списка313"/>
    <w:next w:val="af5"/>
    <w:uiPriority w:val="99"/>
    <w:semiHidden/>
    <w:unhideWhenUsed/>
  </w:style>
  <w:style w:type="numbering" w:customStyle="1" w:styleId="12130">
    <w:name w:val="Нет списка1213"/>
    <w:next w:val="af5"/>
    <w:semiHidden/>
  </w:style>
  <w:style w:type="table" w:customStyle="1" w:styleId="3131">
    <w:name w:val="Сетка таблицы31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0">
    <w:name w:val="Нет списка413"/>
    <w:next w:val="af5"/>
    <w:uiPriority w:val="99"/>
    <w:semiHidden/>
    <w:unhideWhenUsed/>
  </w:style>
  <w:style w:type="table" w:customStyle="1" w:styleId="4131">
    <w:name w:val="Сетка таблицы4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
    <w:name w:val="Сетка таблицы11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f5"/>
    <w:uiPriority w:val="99"/>
    <w:semiHidden/>
    <w:unhideWhenUsed/>
  </w:style>
  <w:style w:type="table" w:customStyle="1" w:styleId="1233">
    <w:name w:val="Сетка таблицы 123"/>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36">
    <w:name w:val="Тема таблицы23"/>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33">
    <w:name w:val="Тема таблицы113"/>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32">
    <w:name w:val="Сетка таблицы 1113"/>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3">
    <w:name w:val="1 / 1.1 / 1.1.1113"/>
    <w:pPr>
      <w:numPr>
        <w:numId w:val="24"/>
      </w:numPr>
    </w:pPr>
  </w:style>
  <w:style w:type="numbering" w:customStyle="1" w:styleId="730">
    <w:name w:val="Нет списка73"/>
    <w:next w:val="af5"/>
    <w:uiPriority w:val="99"/>
    <w:semiHidden/>
    <w:unhideWhenUsed/>
  </w:style>
  <w:style w:type="table" w:customStyle="1" w:styleId="631">
    <w:name w:val="Сетка таблицы6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
    <w:name w:val="Тема таблицы3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30">
    <w:name w:val="Нет списка143"/>
    <w:next w:val="af5"/>
    <w:uiPriority w:val="99"/>
    <w:semiHidden/>
  </w:style>
  <w:style w:type="numbering" w:customStyle="1" w:styleId="11111123">
    <w:name w:val="1 / 1.1 / 1.1.123"/>
    <w:basedOn w:val="af5"/>
    <w:next w:val="111111"/>
  </w:style>
  <w:style w:type="table" w:customStyle="1" w:styleId="1331">
    <w:name w:val="Сетка таблицы 13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30">
    <w:name w:val="Сетка таблицы22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1">
    <w:name w:val="Нет списка223"/>
    <w:next w:val="af5"/>
    <w:uiPriority w:val="99"/>
    <w:semiHidden/>
    <w:unhideWhenUsed/>
  </w:style>
  <w:style w:type="numbering" w:customStyle="1" w:styleId="11230">
    <w:name w:val="Нет списка1123"/>
    <w:next w:val="af5"/>
    <w:semiHidden/>
  </w:style>
  <w:style w:type="table" w:customStyle="1" w:styleId="1332">
    <w:name w:val="Сетка таблицы13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30">
    <w:name w:val="Нет списка323"/>
    <w:next w:val="af5"/>
    <w:uiPriority w:val="99"/>
    <w:semiHidden/>
    <w:unhideWhenUsed/>
  </w:style>
  <w:style w:type="numbering" w:customStyle="1" w:styleId="12230">
    <w:name w:val="Нет списка1223"/>
    <w:next w:val="af5"/>
    <w:semiHidden/>
  </w:style>
  <w:style w:type="table" w:customStyle="1" w:styleId="3231">
    <w:name w:val="Сетка таблицы32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1">
    <w:name w:val="Сетка таблицы7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0">
    <w:name w:val="Нет списка82"/>
    <w:next w:val="af5"/>
    <w:uiPriority w:val="99"/>
    <w:semiHidden/>
    <w:unhideWhenUsed/>
  </w:style>
  <w:style w:type="numbering" w:customStyle="1" w:styleId="1520">
    <w:name w:val="Нет списка152"/>
    <w:next w:val="af5"/>
    <w:uiPriority w:val="99"/>
    <w:semiHidden/>
  </w:style>
  <w:style w:type="table" w:customStyle="1" w:styleId="821">
    <w:name w:val="Сетка таблицы8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Тема таблицы4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20">
    <w:name w:val="Нет списка1132"/>
    <w:next w:val="af5"/>
    <w:uiPriority w:val="99"/>
    <w:semiHidden/>
  </w:style>
  <w:style w:type="numbering" w:customStyle="1" w:styleId="11111132">
    <w:name w:val="1 / 1.1 / 1.1.132"/>
    <w:basedOn w:val="af5"/>
    <w:next w:val="111111"/>
  </w:style>
  <w:style w:type="table" w:customStyle="1" w:styleId="1421">
    <w:name w:val="Сетка таблицы 14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20">
    <w:name w:val="Сетка таблицы23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5"/>
    <w:uiPriority w:val="99"/>
    <w:semiHidden/>
    <w:unhideWhenUsed/>
  </w:style>
  <w:style w:type="numbering" w:customStyle="1" w:styleId="111220">
    <w:name w:val="Нет списка11122"/>
    <w:next w:val="af5"/>
    <w:semiHidden/>
  </w:style>
  <w:style w:type="table" w:customStyle="1" w:styleId="1422">
    <w:name w:val="Сетка таблицы14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0">
    <w:name w:val="Нет списка332"/>
    <w:next w:val="af5"/>
    <w:uiPriority w:val="99"/>
    <w:semiHidden/>
    <w:unhideWhenUsed/>
  </w:style>
  <w:style w:type="numbering" w:customStyle="1" w:styleId="12320">
    <w:name w:val="Нет списка1232"/>
    <w:next w:val="af5"/>
    <w:semiHidden/>
  </w:style>
  <w:style w:type="table" w:customStyle="1" w:styleId="3321">
    <w:name w:val="Сетка таблицы3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0">
    <w:name w:val="Нет списка422"/>
    <w:next w:val="af5"/>
    <w:uiPriority w:val="99"/>
    <w:semiHidden/>
    <w:unhideWhenUsed/>
  </w:style>
  <w:style w:type="table" w:customStyle="1" w:styleId="4221">
    <w:name w:val="Сетка таблицы4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1">
    <w:name w:val="Сетка таблицы11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2">
    <w:name w:val="Нет списка512"/>
    <w:next w:val="af5"/>
    <w:uiPriority w:val="99"/>
    <w:semiHidden/>
    <w:unhideWhenUsed/>
  </w:style>
  <w:style w:type="numbering" w:customStyle="1" w:styleId="13120">
    <w:name w:val="Нет списка1312"/>
    <w:next w:val="af5"/>
    <w:uiPriority w:val="99"/>
    <w:semiHidden/>
  </w:style>
  <w:style w:type="table" w:customStyle="1" w:styleId="5120">
    <w:name w:val="Сетка таблицы5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4">
    <w:name w:val="Тема таблицы12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0">
    <w:name w:val="Нет списка1111112"/>
    <w:next w:val="af5"/>
    <w:uiPriority w:val="99"/>
    <w:semiHidden/>
  </w:style>
  <w:style w:type="numbering" w:customStyle="1" w:styleId="111111122">
    <w:name w:val="1 / 1.1 / 1.1.1122"/>
    <w:basedOn w:val="af5"/>
    <w:next w:val="111111"/>
  </w:style>
  <w:style w:type="table" w:customStyle="1" w:styleId="11222">
    <w:name w:val="Сетка таблицы 112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20">
    <w:name w:val="Сетка таблицы21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1">
    <w:name w:val="Нет списка2112"/>
    <w:next w:val="af5"/>
    <w:uiPriority w:val="99"/>
    <w:semiHidden/>
    <w:unhideWhenUsed/>
  </w:style>
  <w:style w:type="numbering" w:customStyle="1" w:styleId="111111120">
    <w:name w:val="Нет списка11111112"/>
    <w:next w:val="af5"/>
    <w:semiHidden/>
  </w:style>
  <w:style w:type="table" w:customStyle="1" w:styleId="12121">
    <w:name w:val="Сетка таблицы12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20">
    <w:name w:val="Нет списка3112"/>
    <w:next w:val="af5"/>
    <w:uiPriority w:val="99"/>
    <w:semiHidden/>
    <w:unhideWhenUsed/>
  </w:style>
  <w:style w:type="numbering" w:customStyle="1" w:styleId="121120">
    <w:name w:val="Нет списка12112"/>
    <w:next w:val="af5"/>
    <w:semiHidden/>
  </w:style>
  <w:style w:type="table" w:customStyle="1" w:styleId="31121">
    <w:name w:val="Сетка таблицы31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5"/>
    <w:uiPriority w:val="99"/>
    <w:semiHidden/>
    <w:unhideWhenUsed/>
  </w:style>
  <w:style w:type="table" w:customStyle="1" w:styleId="41120">
    <w:name w:val="Сетка таблицы4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
    <w:name w:val="Сетка таблицы11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
    <w:name w:val="Нет списка612"/>
    <w:next w:val="af5"/>
    <w:uiPriority w:val="99"/>
    <w:semiHidden/>
    <w:unhideWhenUsed/>
  </w:style>
  <w:style w:type="table" w:customStyle="1" w:styleId="12122">
    <w:name w:val="Сетка таблицы 121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22">
    <w:name w:val="Тема таблицы21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3">
    <w:name w:val="Тема таблицы1112"/>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22">
    <w:name w:val="Сетка таблицы 11112"/>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2">
    <w:name w:val="1 / 1.1 / 1.1.11112"/>
  </w:style>
  <w:style w:type="numbering" w:customStyle="1" w:styleId="7120">
    <w:name w:val="Нет списка712"/>
    <w:next w:val="af5"/>
    <w:uiPriority w:val="99"/>
    <w:semiHidden/>
    <w:unhideWhenUsed/>
  </w:style>
  <w:style w:type="table" w:customStyle="1" w:styleId="6120">
    <w:name w:val="Сетка таблицы6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3">
    <w:name w:val="Тема таблицы31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20">
    <w:name w:val="Нет списка1412"/>
    <w:next w:val="af5"/>
    <w:uiPriority w:val="99"/>
    <w:semiHidden/>
  </w:style>
  <w:style w:type="numbering" w:customStyle="1" w:styleId="111111212">
    <w:name w:val="1 / 1.1 / 1.1.1212"/>
    <w:basedOn w:val="af5"/>
    <w:next w:val="111111"/>
  </w:style>
  <w:style w:type="table" w:customStyle="1" w:styleId="13121">
    <w:name w:val="Сетка таблицы 131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20">
    <w:name w:val="Сетка таблицы22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1">
    <w:name w:val="Нет списка2212"/>
    <w:next w:val="af5"/>
    <w:uiPriority w:val="99"/>
    <w:semiHidden/>
    <w:unhideWhenUsed/>
  </w:style>
  <w:style w:type="numbering" w:customStyle="1" w:styleId="112120">
    <w:name w:val="Нет списка11212"/>
    <w:next w:val="af5"/>
    <w:semiHidden/>
  </w:style>
  <w:style w:type="table" w:customStyle="1" w:styleId="13122">
    <w:name w:val="Сетка таблицы13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2">
    <w:name w:val="Нет списка3212"/>
    <w:next w:val="af5"/>
    <w:uiPriority w:val="99"/>
    <w:semiHidden/>
    <w:unhideWhenUsed/>
  </w:style>
  <w:style w:type="numbering" w:customStyle="1" w:styleId="12212">
    <w:name w:val="Нет списка12212"/>
    <w:next w:val="af5"/>
    <w:semiHidden/>
  </w:style>
  <w:style w:type="table" w:customStyle="1" w:styleId="32120">
    <w:name w:val="Сетка таблицы32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1">
    <w:name w:val="Сетка таблицы7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5"/>
    <w:uiPriority w:val="99"/>
    <w:semiHidden/>
    <w:unhideWhenUsed/>
  </w:style>
  <w:style w:type="numbering" w:customStyle="1" w:styleId="1610">
    <w:name w:val="Нет списка161"/>
    <w:next w:val="af5"/>
    <w:uiPriority w:val="99"/>
    <w:semiHidden/>
  </w:style>
  <w:style w:type="table" w:customStyle="1" w:styleId="912">
    <w:name w:val="Сетка таблицы9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
    <w:name w:val="Тема таблицы5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10">
    <w:name w:val="Нет списка1141"/>
    <w:next w:val="af5"/>
    <w:uiPriority w:val="99"/>
    <w:semiHidden/>
  </w:style>
  <w:style w:type="numbering" w:customStyle="1" w:styleId="11111141">
    <w:name w:val="1 / 1.1 / 1.1.141"/>
    <w:basedOn w:val="af5"/>
    <w:next w:val="111111"/>
  </w:style>
  <w:style w:type="table" w:customStyle="1" w:styleId="1512">
    <w:name w:val="Сетка таблицы 15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410">
    <w:name w:val="Сетка таблицы24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1">
    <w:name w:val="Нет списка241"/>
    <w:next w:val="af5"/>
    <w:uiPriority w:val="99"/>
    <w:semiHidden/>
    <w:unhideWhenUsed/>
  </w:style>
  <w:style w:type="numbering" w:customStyle="1" w:styleId="111310">
    <w:name w:val="Нет списка11131"/>
    <w:next w:val="af5"/>
    <w:semiHidden/>
  </w:style>
  <w:style w:type="table" w:customStyle="1" w:styleId="1513">
    <w:name w:val="Сетка таблицы15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0">
    <w:name w:val="Нет списка341"/>
    <w:next w:val="af5"/>
    <w:uiPriority w:val="99"/>
    <w:semiHidden/>
    <w:unhideWhenUsed/>
  </w:style>
  <w:style w:type="numbering" w:customStyle="1" w:styleId="1241">
    <w:name w:val="Нет списка1241"/>
    <w:next w:val="af5"/>
    <w:semiHidden/>
  </w:style>
  <w:style w:type="table" w:customStyle="1" w:styleId="3411">
    <w:name w:val="Сетка таблицы34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10">
    <w:name w:val="Нет списка431"/>
    <w:next w:val="af5"/>
    <w:uiPriority w:val="99"/>
    <w:semiHidden/>
    <w:unhideWhenUsed/>
  </w:style>
  <w:style w:type="table" w:customStyle="1" w:styleId="4311">
    <w:name w:val="Сетка таблицы43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10">
    <w:name w:val="Нет списка521"/>
    <w:next w:val="af5"/>
    <w:uiPriority w:val="99"/>
    <w:semiHidden/>
    <w:unhideWhenUsed/>
  </w:style>
  <w:style w:type="numbering" w:customStyle="1" w:styleId="13210">
    <w:name w:val="Нет списка1321"/>
    <w:next w:val="af5"/>
    <w:uiPriority w:val="99"/>
    <w:semiHidden/>
  </w:style>
  <w:style w:type="table" w:customStyle="1" w:styleId="5211">
    <w:name w:val="Сетка таблицы5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
    <w:name w:val="Тема таблицы13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10">
    <w:name w:val="Нет списка111121"/>
    <w:next w:val="af5"/>
    <w:uiPriority w:val="99"/>
    <w:semiHidden/>
  </w:style>
  <w:style w:type="numbering" w:customStyle="1" w:styleId="111111131">
    <w:name w:val="1 / 1.1 / 1.1.1131"/>
    <w:basedOn w:val="af5"/>
    <w:next w:val="111111"/>
  </w:style>
  <w:style w:type="table" w:customStyle="1" w:styleId="11312">
    <w:name w:val="Сетка таблицы 113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210">
    <w:name w:val="Сетка таблицы21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f5"/>
    <w:uiPriority w:val="99"/>
    <w:semiHidden/>
    <w:unhideWhenUsed/>
  </w:style>
  <w:style w:type="numbering" w:customStyle="1" w:styleId="1111121">
    <w:name w:val="Нет списка1111121"/>
    <w:next w:val="af5"/>
    <w:semiHidden/>
  </w:style>
  <w:style w:type="table" w:customStyle="1" w:styleId="12210">
    <w:name w:val="Сетка таблицы12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210">
    <w:name w:val="Нет списка3121"/>
    <w:next w:val="af5"/>
    <w:uiPriority w:val="99"/>
    <w:semiHidden/>
    <w:unhideWhenUsed/>
  </w:style>
  <w:style w:type="numbering" w:customStyle="1" w:styleId="121210">
    <w:name w:val="Нет списка12121"/>
    <w:next w:val="af5"/>
    <w:semiHidden/>
  </w:style>
  <w:style w:type="table" w:customStyle="1" w:styleId="31211">
    <w:name w:val="Сетка таблицы31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1">
    <w:name w:val="Нет списка4121"/>
    <w:next w:val="af5"/>
    <w:uiPriority w:val="99"/>
    <w:semiHidden/>
    <w:unhideWhenUsed/>
  </w:style>
  <w:style w:type="table" w:customStyle="1" w:styleId="41210">
    <w:name w:val="Сетка таблицы4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
    <w:name w:val="Сетка таблицы11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5"/>
    <w:uiPriority w:val="99"/>
    <w:semiHidden/>
    <w:unhideWhenUsed/>
  </w:style>
  <w:style w:type="table" w:customStyle="1" w:styleId="12213">
    <w:name w:val="Сетка таблицы 122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214">
    <w:name w:val="Тема таблицы22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213">
    <w:name w:val="Тема таблицы112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12">
    <w:name w:val="Сетка таблицы 1112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21">
    <w:name w:val="1 / 1.1 / 1.1.11121"/>
    <w:pPr>
      <w:numPr>
        <w:numId w:val="31"/>
      </w:numPr>
    </w:pPr>
  </w:style>
  <w:style w:type="numbering" w:customStyle="1" w:styleId="7210">
    <w:name w:val="Нет списка721"/>
    <w:next w:val="af5"/>
    <w:uiPriority w:val="99"/>
    <w:semiHidden/>
    <w:unhideWhenUsed/>
  </w:style>
  <w:style w:type="table" w:customStyle="1" w:styleId="6211">
    <w:name w:val="Сетка таблицы6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Тема таблицы32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10">
    <w:name w:val="Нет списка1421"/>
    <w:next w:val="af5"/>
    <w:uiPriority w:val="99"/>
    <w:semiHidden/>
  </w:style>
  <w:style w:type="numbering" w:customStyle="1" w:styleId="111111221">
    <w:name w:val="1 / 1.1 / 1.1.1221"/>
    <w:basedOn w:val="af5"/>
    <w:next w:val="111111"/>
  </w:style>
  <w:style w:type="table" w:customStyle="1" w:styleId="13211">
    <w:name w:val="Сетка таблицы 132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210">
    <w:name w:val="Сетка таблицы22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11">
    <w:name w:val="Нет списка2221"/>
    <w:next w:val="af5"/>
    <w:uiPriority w:val="99"/>
    <w:semiHidden/>
    <w:unhideWhenUsed/>
  </w:style>
  <w:style w:type="numbering" w:customStyle="1" w:styleId="112210">
    <w:name w:val="Нет списка11221"/>
    <w:next w:val="af5"/>
    <w:semiHidden/>
  </w:style>
  <w:style w:type="table" w:customStyle="1" w:styleId="13212">
    <w:name w:val="Сетка таблицы13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10">
    <w:name w:val="Нет списка3221"/>
    <w:next w:val="af5"/>
    <w:uiPriority w:val="99"/>
    <w:semiHidden/>
    <w:unhideWhenUsed/>
  </w:style>
  <w:style w:type="numbering" w:customStyle="1" w:styleId="12221">
    <w:name w:val="Нет списка12221"/>
    <w:next w:val="af5"/>
    <w:semiHidden/>
  </w:style>
  <w:style w:type="table" w:customStyle="1" w:styleId="32211">
    <w:name w:val="Сетка таблицы32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
    <w:name w:val="Сетка таблицы7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f5"/>
    <w:uiPriority w:val="99"/>
    <w:semiHidden/>
    <w:unhideWhenUsed/>
  </w:style>
  <w:style w:type="numbering" w:customStyle="1" w:styleId="15110">
    <w:name w:val="Нет списка1511"/>
    <w:next w:val="af5"/>
    <w:uiPriority w:val="99"/>
    <w:semiHidden/>
  </w:style>
  <w:style w:type="table" w:customStyle="1" w:styleId="8111">
    <w:name w:val="Сетка таблицы8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Тема таблицы4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10">
    <w:name w:val="Нет списка11311"/>
    <w:next w:val="af5"/>
    <w:uiPriority w:val="99"/>
    <w:semiHidden/>
  </w:style>
  <w:style w:type="numbering" w:customStyle="1" w:styleId="111111311">
    <w:name w:val="1 / 1.1 / 1.1.1311"/>
    <w:basedOn w:val="af5"/>
    <w:next w:val="111111"/>
  </w:style>
  <w:style w:type="table" w:customStyle="1" w:styleId="14111">
    <w:name w:val="Сетка таблицы 14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110">
    <w:name w:val="Сетка таблицы23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1">
    <w:name w:val="Нет списка2311"/>
    <w:next w:val="af5"/>
    <w:uiPriority w:val="99"/>
    <w:semiHidden/>
    <w:unhideWhenUsed/>
  </w:style>
  <w:style w:type="numbering" w:customStyle="1" w:styleId="1112110">
    <w:name w:val="Нет списка111211"/>
    <w:next w:val="af5"/>
    <w:semiHidden/>
  </w:style>
  <w:style w:type="table" w:customStyle="1" w:styleId="14112">
    <w:name w:val="Сетка таблицы14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10">
    <w:name w:val="Нет списка3311"/>
    <w:next w:val="af5"/>
    <w:uiPriority w:val="99"/>
    <w:semiHidden/>
    <w:unhideWhenUsed/>
  </w:style>
  <w:style w:type="numbering" w:customStyle="1" w:styleId="12311">
    <w:name w:val="Нет списка12311"/>
    <w:next w:val="af5"/>
    <w:semiHidden/>
  </w:style>
  <w:style w:type="table" w:customStyle="1" w:styleId="33111">
    <w:name w:val="Сетка таблицы3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10">
    <w:name w:val="Нет списка4211"/>
    <w:next w:val="af5"/>
    <w:uiPriority w:val="99"/>
    <w:semiHidden/>
    <w:unhideWhenUsed/>
  </w:style>
  <w:style w:type="table" w:customStyle="1" w:styleId="42111">
    <w:name w:val="Сетка таблицы4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
    <w:name w:val="Сетка таблицы11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10">
    <w:name w:val="Нет списка5111"/>
    <w:next w:val="af5"/>
    <w:uiPriority w:val="99"/>
    <w:semiHidden/>
    <w:unhideWhenUsed/>
  </w:style>
  <w:style w:type="numbering" w:customStyle="1" w:styleId="131110">
    <w:name w:val="Нет списка13111"/>
    <w:next w:val="af5"/>
    <w:uiPriority w:val="99"/>
    <w:semiHidden/>
  </w:style>
  <w:style w:type="table" w:customStyle="1" w:styleId="51111">
    <w:name w:val="Сетка таблицы5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3">
    <w:name w:val="Тема таблицы12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110">
    <w:name w:val="Нет списка111111111"/>
    <w:next w:val="af5"/>
    <w:uiPriority w:val="99"/>
    <w:semiHidden/>
  </w:style>
  <w:style w:type="numbering" w:customStyle="1" w:styleId="1111111211">
    <w:name w:val="1 / 1.1 / 1.1.11211"/>
    <w:basedOn w:val="af5"/>
    <w:next w:val="111111"/>
  </w:style>
  <w:style w:type="table" w:customStyle="1" w:styleId="112112">
    <w:name w:val="Сетка таблицы 112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110">
    <w:name w:val="Сетка таблицы21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1">
    <w:name w:val="Нет списка21111"/>
    <w:next w:val="af5"/>
    <w:uiPriority w:val="99"/>
    <w:semiHidden/>
    <w:unhideWhenUsed/>
  </w:style>
  <w:style w:type="numbering" w:customStyle="1" w:styleId="11111111110">
    <w:name w:val="Нет списка1111111111"/>
    <w:next w:val="af5"/>
    <w:semiHidden/>
  </w:style>
  <w:style w:type="table" w:customStyle="1" w:styleId="121111">
    <w:name w:val="Сетка таблицы12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10">
    <w:name w:val="Нет списка31111"/>
    <w:next w:val="af5"/>
    <w:uiPriority w:val="99"/>
    <w:semiHidden/>
    <w:unhideWhenUsed/>
  </w:style>
  <w:style w:type="numbering" w:customStyle="1" w:styleId="1211110">
    <w:name w:val="Нет списка121111"/>
    <w:next w:val="af5"/>
    <w:semiHidden/>
  </w:style>
  <w:style w:type="table" w:customStyle="1" w:styleId="311111">
    <w:name w:val="Сетка таблицы31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110">
    <w:name w:val="Нет списка41111"/>
    <w:next w:val="af5"/>
    <w:uiPriority w:val="99"/>
    <w:semiHidden/>
    <w:unhideWhenUsed/>
  </w:style>
  <w:style w:type="table" w:customStyle="1" w:styleId="411111">
    <w:name w:val="Сетка таблицы4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0">
    <w:name w:val="Нет списка6111"/>
    <w:next w:val="af5"/>
    <w:uiPriority w:val="99"/>
    <w:semiHidden/>
    <w:unhideWhenUsed/>
  </w:style>
  <w:style w:type="table" w:customStyle="1" w:styleId="121112">
    <w:name w:val="Сетка таблицы 1211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112">
    <w:name w:val="Тема таблицы211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4">
    <w:name w:val="Тема таблицы11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17">
    <w:name w:val="Сетка таблицы 11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11">
    <w:name w:val="1 / 1.1 / 1.1.111111"/>
    <w:pPr>
      <w:numPr>
        <w:numId w:val="28"/>
      </w:numPr>
    </w:pPr>
  </w:style>
  <w:style w:type="numbering" w:customStyle="1" w:styleId="71110">
    <w:name w:val="Нет списка7111"/>
    <w:next w:val="af5"/>
    <w:uiPriority w:val="99"/>
    <w:semiHidden/>
    <w:unhideWhenUsed/>
  </w:style>
  <w:style w:type="table" w:customStyle="1" w:styleId="61111">
    <w:name w:val="Сетка таблицы6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Тема таблицы31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10">
    <w:name w:val="Нет списка14111"/>
    <w:next w:val="af5"/>
    <w:uiPriority w:val="99"/>
    <w:semiHidden/>
  </w:style>
  <w:style w:type="numbering" w:customStyle="1" w:styleId="1111112111">
    <w:name w:val="1 / 1.1 / 1.1.12111"/>
    <w:basedOn w:val="af5"/>
    <w:next w:val="111111"/>
    <w:pPr>
      <w:numPr>
        <w:numId w:val="19"/>
      </w:numPr>
    </w:pPr>
  </w:style>
  <w:style w:type="table" w:customStyle="1" w:styleId="131111">
    <w:name w:val="Сетка таблицы 131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110">
    <w:name w:val="Сетка таблицы22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1">
    <w:name w:val="Нет списка22111"/>
    <w:next w:val="af5"/>
    <w:uiPriority w:val="99"/>
    <w:semiHidden/>
    <w:unhideWhenUsed/>
  </w:style>
  <w:style w:type="numbering" w:customStyle="1" w:styleId="1121110">
    <w:name w:val="Нет списка112111"/>
    <w:next w:val="af5"/>
    <w:semiHidden/>
  </w:style>
  <w:style w:type="table" w:customStyle="1" w:styleId="131112">
    <w:name w:val="Сетка таблицы13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110">
    <w:name w:val="Нет списка32111"/>
    <w:next w:val="af5"/>
    <w:uiPriority w:val="99"/>
    <w:semiHidden/>
    <w:unhideWhenUsed/>
  </w:style>
  <w:style w:type="numbering" w:customStyle="1" w:styleId="122111">
    <w:name w:val="Нет списка122111"/>
    <w:next w:val="af5"/>
    <w:semiHidden/>
  </w:style>
  <w:style w:type="table" w:customStyle="1" w:styleId="321111">
    <w:name w:val="Сетка таблицы32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1">
    <w:name w:val="Сетка таблицы7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60">
    <w:name w:val="1 / 1.1 / 1.1.16"/>
    <w:basedOn w:val="af5"/>
    <w:next w:val="111111"/>
  </w:style>
  <w:style w:type="table" w:customStyle="1" w:styleId="450">
    <w:name w:val="Сетка таблицы45"/>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
    <w:name w:val="1 / 1.1 / 1.1.115"/>
    <w:basedOn w:val="af5"/>
    <w:next w:val="111111"/>
    <w:pPr>
      <w:numPr>
        <w:numId w:val="27"/>
      </w:numPr>
    </w:pPr>
  </w:style>
  <w:style w:type="table" w:customStyle="1" w:styleId="11f3">
    <w:name w:val="Таблица простая 11"/>
    <w:basedOn w:val="af4"/>
    <w:uiPriority w:val="41"/>
    <w:pPr>
      <w:jc w:val="center"/>
    </w:pPr>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sing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Сетка таблицы17"/>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metervalue">
    <w:name w:val="parametervalue"/>
    <w:basedOn w:val="af2"/>
    <w:pPr>
      <w:spacing w:before="100" w:beforeAutospacing="1" w:after="100" w:afterAutospacing="1"/>
    </w:pPr>
    <w:rPr>
      <w:sz w:val="24"/>
      <w:szCs w:val="24"/>
    </w:rPr>
  </w:style>
  <w:style w:type="paragraph" w:customStyle="1" w:styleId="Style12">
    <w:name w:val="Style 1"/>
    <w:basedOn w:val="af2"/>
    <w:uiPriority w:val="99"/>
    <w:pPr>
      <w:widowControl w:val="0"/>
    </w:pPr>
    <w:rPr>
      <w:lang w:val="en-US"/>
    </w:rPr>
  </w:style>
  <w:style w:type="character" w:customStyle="1" w:styleId="CharacterStyle1">
    <w:name w:val="Character Style 1"/>
    <w:uiPriority w:val="99"/>
    <w:rPr>
      <w:sz w:val="20"/>
    </w:rPr>
  </w:style>
  <w:style w:type="character" w:customStyle="1" w:styleId="7pt">
    <w:name w:val="Основной текст + 7 pt"/>
    <w:rPr>
      <w:rFonts w:ascii="Arial" w:eastAsia="Arial" w:hAnsi="Arial" w:cs="Arial" w:hint="default"/>
      <w:b w:val="0"/>
      <w:bCs w:val="0"/>
      <w:i w:val="0"/>
      <w:iCs w:val="0"/>
      <w:smallCaps w:val="0"/>
      <w:strike w:val="0"/>
      <w:color w:val="000000"/>
      <w:spacing w:val="2"/>
      <w:position w:val="0"/>
      <w:sz w:val="14"/>
      <w:szCs w:val="14"/>
      <w:u w:val="none"/>
      <w:lang w:val="ru-RU"/>
    </w:rPr>
  </w:style>
  <w:style w:type="character" w:customStyle="1" w:styleId="afffffff0">
    <w:name w:val="Основной текст_"/>
    <w:link w:val="1ffd"/>
    <w:rPr>
      <w:color w:val="000000"/>
      <w:sz w:val="24"/>
    </w:rPr>
  </w:style>
  <w:style w:type="character" w:customStyle="1" w:styleId="A30">
    <w:name w:val="A3"/>
    <w:uiPriority w:val="99"/>
    <w:rPr>
      <w:rFonts w:ascii="HeliosC" w:hAnsi="HeliosC" w:cs="HeliosC" w:hint="default"/>
      <w:color w:val="000000"/>
      <w:sz w:val="20"/>
      <w:szCs w:val="20"/>
    </w:rPr>
  </w:style>
  <w:style w:type="character" w:customStyle="1" w:styleId="Heading2Char4">
    <w:name w:val="Heading 2 Char4"/>
    <w:uiPriority w:val="99"/>
    <w:semiHidden/>
    <w:rPr>
      <w:rFonts w:ascii="Cambria" w:hAnsi="Cambria" w:cs="Times New Roman"/>
      <w:b/>
      <w:bCs/>
      <w:i/>
      <w:iCs/>
      <w:sz w:val="28"/>
      <w:szCs w:val="28"/>
    </w:rPr>
  </w:style>
  <w:style w:type="character" w:customStyle="1" w:styleId="Heading2Char3">
    <w:name w:val="Heading 2 Char3"/>
    <w:uiPriority w:val="99"/>
    <w:semiHidden/>
    <w:rPr>
      <w:rFonts w:ascii="Cambria" w:hAnsi="Cambria" w:cs="Times New Roman"/>
      <w:b/>
      <w:bCs/>
      <w:i/>
      <w:iCs/>
      <w:sz w:val="28"/>
      <w:szCs w:val="28"/>
    </w:rPr>
  </w:style>
  <w:style w:type="paragraph" w:customStyle="1" w:styleId="136">
    <w:name w:val="Знак Знак Знак Знак Знак Знак1 Знак3"/>
    <w:basedOn w:val="af2"/>
    <w:uiPriority w:val="99"/>
    <w:pPr>
      <w:spacing w:after="160" w:line="240" w:lineRule="exact"/>
      <w:jc w:val="both"/>
    </w:pPr>
    <w:rPr>
      <w:sz w:val="24"/>
      <w:lang w:val="en-US" w:eastAsia="en-US"/>
    </w:rPr>
  </w:style>
  <w:style w:type="paragraph" w:customStyle="1" w:styleId="137">
    <w:name w:val="Обычный13"/>
    <w:uiPriority w:val="99"/>
    <w:pPr>
      <w:jc w:val="both"/>
    </w:pPr>
    <w:rPr>
      <w:rFonts w:ascii="TimesET" w:hAnsi="TimesET"/>
      <w:sz w:val="24"/>
      <w:szCs w:val="24"/>
    </w:rPr>
  </w:style>
  <w:style w:type="paragraph" w:customStyle="1" w:styleId="138">
    <w:name w:val="Абзац списка13"/>
    <w:basedOn w:val="af2"/>
    <w:uiPriority w:val="99"/>
    <w:pPr>
      <w:ind w:left="720"/>
    </w:pPr>
  </w:style>
  <w:style w:type="paragraph" w:customStyle="1" w:styleId="3ff3">
    <w:name w:val="Знак Знак Знак Знак3"/>
    <w:basedOn w:val="af2"/>
    <w:uiPriority w:val="99"/>
    <w:pPr>
      <w:spacing w:after="160" w:line="240" w:lineRule="exact"/>
      <w:jc w:val="both"/>
    </w:pPr>
    <w:rPr>
      <w:sz w:val="24"/>
      <w:szCs w:val="24"/>
      <w:lang w:val="en-US" w:eastAsia="en-US"/>
    </w:rPr>
  </w:style>
  <w:style w:type="paragraph" w:customStyle="1" w:styleId="2232">
    <w:name w:val="Основной текст 223"/>
    <w:basedOn w:val="af2"/>
    <w:uiPriority w:val="99"/>
    <w:pPr>
      <w:spacing w:after="120" w:line="480" w:lineRule="auto"/>
    </w:pPr>
    <w:rPr>
      <w:sz w:val="24"/>
      <w:szCs w:val="24"/>
      <w:lang w:eastAsia="ar-SA"/>
    </w:rPr>
  </w:style>
  <w:style w:type="paragraph" w:customStyle="1" w:styleId="2123">
    <w:name w:val="Основной текст с отступом 212"/>
    <w:basedOn w:val="af2"/>
    <w:uiPriority w:val="99"/>
    <w:pPr>
      <w:tabs>
        <w:tab w:val="left" w:pos="360"/>
        <w:tab w:val="left" w:pos="1080"/>
      </w:tabs>
      <w:ind w:firstLine="540"/>
      <w:jc w:val="both"/>
    </w:pPr>
    <w:rPr>
      <w:sz w:val="24"/>
      <w:szCs w:val="24"/>
      <w:lang w:eastAsia="ar-SA"/>
    </w:rPr>
  </w:style>
  <w:style w:type="character" w:customStyle="1" w:styleId="HeaderChar3">
    <w:name w:val="Header Char3"/>
    <w:uiPriority w:val="99"/>
    <w:rPr>
      <w:rFonts w:ascii="Times New Roman" w:hAnsi="Times New Roman"/>
      <w:sz w:val="20"/>
      <w:lang w:eastAsia="ru-RU"/>
    </w:rPr>
  </w:style>
  <w:style w:type="paragraph" w:customStyle="1" w:styleId="1124">
    <w:name w:val="Заголовок 112"/>
    <w:basedOn w:val="137"/>
    <w:next w:val="137"/>
    <w:uiPriority w:val="99"/>
    <w:pPr>
      <w:keepNext/>
      <w:ind w:firstLine="720"/>
      <w:jc w:val="center"/>
    </w:pPr>
    <w:rPr>
      <w:rFonts w:ascii="Times New Roman" w:hAnsi="Times New Roman"/>
      <w:b/>
      <w:sz w:val="22"/>
      <w:szCs w:val="20"/>
    </w:rPr>
  </w:style>
  <w:style w:type="paragraph" w:customStyle="1" w:styleId="22c">
    <w:name w:val="Обычный22"/>
    <w:basedOn w:val="af2"/>
    <w:uiPriority w:val="99"/>
    <w:pPr>
      <w:spacing w:after="75"/>
      <w:ind w:firstLine="284"/>
      <w:jc w:val="both"/>
    </w:pPr>
    <w:rPr>
      <w:sz w:val="24"/>
      <w:szCs w:val="24"/>
    </w:rPr>
  </w:style>
  <w:style w:type="paragraph" w:customStyle="1" w:styleId="2fffd">
    <w:name w:val="Знак Знак Знак Знак Знак Знак Знак2"/>
    <w:basedOn w:val="af2"/>
    <w:uiPriority w:val="99"/>
    <w:pPr>
      <w:widowControl w:val="0"/>
      <w:spacing w:after="160" w:line="240" w:lineRule="exact"/>
      <w:jc w:val="right"/>
    </w:pPr>
    <w:rPr>
      <w:lang w:val="en-GB" w:eastAsia="en-US"/>
    </w:rPr>
  </w:style>
  <w:style w:type="paragraph" w:customStyle="1" w:styleId="2fffe">
    <w:name w:val="Знак Знак Знак Знак Знак Знак Знак Знак Знак Знак Знак Знак Знак Знак Знак Знак Знак Знак Знак2"/>
    <w:basedOn w:val="af2"/>
    <w:uiPriority w:val="99"/>
    <w:pPr>
      <w:spacing w:after="160" w:line="240" w:lineRule="exact"/>
    </w:pPr>
    <w:rPr>
      <w:sz w:val="28"/>
      <w:lang w:val="en-US" w:eastAsia="en-US"/>
    </w:rPr>
  </w:style>
  <w:style w:type="paragraph" w:customStyle="1" w:styleId="2ffff">
    <w:name w:val="Знак Знак Знак Знак Знак Знак Знак Знак Знак Знак Знак Знак Знак Знак Знак2"/>
    <w:basedOn w:val="af2"/>
    <w:uiPriority w:val="99"/>
    <w:pPr>
      <w:spacing w:after="160" w:line="240" w:lineRule="exact"/>
      <w:jc w:val="both"/>
    </w:pPr>
    <w:rPr>
      <w:sz w:val="24"/>
      <w:lang w:val="en-US" w:eastAsia="en-US"/>
    </w:rPr>
  </w:style>
  <w:style w:type="paragraph" w:customStyle="1" w:styleId="2124">
    <w:name w:val="Заголовок 212"/>
    <w:basedOn w:val="137"/>
    <w:next w:val="137"/>
    <w:uiPriority w:val="99"/>
    <w:pPr>
      <w:keepNext/>
      <w:keepLines/>
      <w:spacing w:before="360" w:after="60"/>
      <w:ind w:left="567" w:hanging="567"/>
    </w:pPr>
    <w:rPr>
      <w:rFonts w:ascii="Times New Roman" w:hAnsi="Times New Roman"/>
      <w:b/>
      <w:sz w:val="22"/>
      <w:szCs w:val="20"/>
    </w:rPr>
  </w:style>
  <w:style w:type="paragraph" w:customStyle="1" w:styleId="22d">
    <w:name w:val="Знак Знак Знак2 Знак2"/>
    <w:basedOn w:val="af2"/>
    <w:uiPriority w:val="99"/>
    <w:pPr>
      <w:spacing w:after="160" w:line="240" w:lineRule="exact"/>
      <w:jc w:val="both"/>
    </w:pPr>
    <w:rPr>
      <w:sz w:val="24"/>
      <w:lang w:val="en-US" w:eastAsia="en-US"/>
    </w:rPr>
  </w:style>
  <w:style w:type="paragraph" w:customStyle="1" w:styleId="237">
    <w:name w:val="Знак Знак Знак2 Знак Знак Знак Знак3"/>
    <w:basedOn w:val="af2"/>
    <w:uiPriority w:val="99"/>
    <w:pPr>
      <w:spacing w:after="160" w:line="240" w:lineRule="exact"/>
      <w:jc w:val="both"/>
    </w:pPr>
    <w:rPr>
      <w:sz w:val="24"/>
      <w:lang w:val="en-US" w:eastAsia="en-US"/>
    </w:rPr>
  </w:style>
  <w:style w:type="paragraph" w:customStyle="1" w:styleId="12c">
    <w:name w:val="Знак Знак Знак Знак Знак Знак Знак Знак Знак1 Знак2"/>
    <w:basedOn w:val="af2"/>
    <w:uiPriority w:val="99"/>
    <w:pPr>
      <w:spacing w:after="160" w:line="240" w:lineRule="exact"/>
    </w:pPr>
    <w:rPr>
      <w:rFonts w:ascii="Verdana" w:hAnsi="Verdana"/>
      <w:sz w:val="24"/>
      <w:szCs w:val="24"/>
      <w:lang w:val="en-US" w:eastAsia="en-US"/>
    </w:rPr>
  </w:style>
  <w:style w:type="paragraph" w:customStyle="1" w:styleId="2ffff0">
    <w:name w:val="Знак Знак Знак Знак Знак Знак Знак Знак Знак2"/>
    <w:basedOn w:val="af2"/>
    <w:uiPriority w:val="99"/>
    <w:pPr>
      <w:spacing w:after="160" w:line="240" w:lineRule="exact"/>
    </w:pPr>
    <w:rPr>
      <w:rFonts w:ascii="Verdana" w:hAnsi="Verdana"/>
      <w:sz w:val="24"/>
      <w:szCs w:val="24"/>
      <w:lang w:val="en-US" w:eastAsia="en-US"/>
    </w:rPr>
  </w:style>
  <w:style w:type="paragraph" w:customStyle="1" w:styleId="2ffff1">
    <w:name w:val="Знак Знак Знак Знак Знак Знак Знак Знак Знак Знак Знак Знак Знак2"/>
    <w:basedOn w:val="af2"/>
    <w:uiPriority w:val="99"/>
    <w:pPr>
      <w:spacing w:after="160" w:line="240" w:lineRule="exact"/>
    </w:pPr>
    <w:rPr>
      <w:rFonts w:ascii="Verdana" w:hAnsi="Verdana"/>
      <w:sz w:val="24"/>
      <w:szCs w:val="24"/>
      <w:lang w:val="en-US" w:eastAsia="en-US"/>
    </w:rPr>
  </w:style>
  <w:style w:type="character" w:customStyle="1" w:styleId="334">
    <w:name w:val="Знак3 Знак Знак3"/>
    <w:uiPriority w:val="99"/>
    <w:rPr>
      <w:sz w:val="24"/>
      <w:lang w:val="ru-RU" w:eastAsia="ru-RU"/>
    </w:rPr>
  </w:style>
  <w:style w:type="paragraph" w:customStyle="1" w:styleId="12d">
    <w:name w:val="Без интервала12"/>
    <w:uiPriority w:val="99"/>
    <w:rPr>
      <w:sz w:val="24"/>
      <w:szCs w:val="24"/>
    </w:rPr>
  </w:style>
  <w:style w:type="paragraph" w:customStyle="1" w:styleId="12e">
    <w:name w:val="Абзац списка12"/>
    <w:basedOn w:val="af2"/>
    <w:uiPriority w:val="99"/>
    <w:pPr>
      <w:ind w:left="708"/>
    </w:pPr>
    <w:rPr>
      <w:sz w:val="24"/>
      <w:szCs w:val="24"/>
    </w:rPr>
  </w:style>
  <w:style w:type="paragraph" w:customStyle="1" w:styleId="2125">
    <w:name w:val="Знак Знак Знак2 Знак Знак Знак Знак12"/>
    <w:basedOn w:val="af2"/>
    <w:uiPriority w:val="99"/>
    <w:pPr>
      <w:spacing w:after="160" w:line="240" w:lineRule="exact"/>
      <w:jc w:val="both"/>
    </w:pPr>
    <w:rPr>
      <w:sz w:val="24"/>
      <w:lang w:val="en-US" w:eastAsia="en-US"/>
    </w:rPr>
  </w:style>
  <w:style w:type="paragraph" w:customStyle="1" w:styleId="22e">
    <w:name w:val="Знак Знак Знак2 Знак Знак Знак Знак Знак Знак Знак2"/>
    <w:basedOn w:val="af2"/>
    <w:uiPriority w:val="99"/>
    <w:pPr>
      <w:spacing w:after="160" w:line="240" w:lineRule="exact"/>
      <w:jc w:val="both"/>
    </w:pPr>
    <w:rPr>
      <w:sz w:val="24"/>
      <w:lang w:val="en-US" w:eastAsia="en-US"/>
    </w:rPr>
  </w:style>
  <w:style w:type="paragraph" w:customStyle="1" w:styleId="CharChar2">
    <w:name w:val="Char Char2"/>
    <w:basedOn w:val="af2"/>
    <w:uiPriority w:val="99"/>
    <w:pPr>
      <w:spacing w:after="160" w:line="240" w:lineRule="exact"/>
    </w:pPr>
    <w:rPr>
      <w:lang w:eastAsia="zh-CN"/>
    </w:rPr>
  </w:style>
  <w:style w:type="paragraph" w:customStyle="1" w:styleId="325">
    <w:name w:val="Знак32"/>
    <w:basedOn w:val="af2"/>
    <w:uiPriority w:val="99"/>
    <w:pPr>
      <w:spacing w:after="160" w:line="240" w:lineRule="exact"/>
      <w:jc w:val="both"/>
    </w:pPr>
    <w:rPr>
      <w:sz w:val="24"/>
      <w:lang w:val="en-US" w:eastAsia="ar-SA"/>
    </w:rPr>
  </w:style>
  <w:style w:type="character" w:customStyle="1" w:styleId="22f">
    <w:name w:val="Знак Знак22"/>
    <w:uiPriority w:val="99"/>
    <w:rPr>
      <w:sz w:val="22"/>
      <w:lang w:val="ru-RU" w:eastAsia="ru-RU"/>
    </w:rPr>
  </w:style>
  <w:style w:type="character" w:customStyle="1" w:styleId="1020">
    <w:name w:val="Знак Знак102"/>
    <w:uiPriority w:val="99"/>
    <w:rPr>
      <w:b/>
      <w:i/>
      <w:sz w:val="32"/>
    </w:rPr>
  </w:style>
  <w:style w:type="character" w:customStyle="1" w:styleId="182">
    <w:name w:val="Знак Знак182"/>
    <w:uiPriority w:val="99"/>
    <w:rPr>
      <w:b/>
      <w:sz w:val="36"/>
      <w:lang w:val="ru-RU" w:eastAsia="ru-RU"/>
    </w:rPr>
  </w:style>
  <w:style w:type="character" w:customStyle="1" w:styleId="1521">
    <w:name w:val="Знак Знак152"/>
    <w:uiPriority w:val="99"/>
    <w:rPr>
      <w:rFonts w:ascii="Arial" w:hAnsi="Arial"/>
      <w:b/>
      <w:sz w:val="32"/>
      <w:lang w:val="ru-RU" w:eastAsia="ru-RU"/>
    </w:rPr>
  </w:style>
  <w:style w:type="character" w:customStyle="1" w:styleId="1423">
    <w:name w:val="Знак Знак142"/>
    <w:uiPriority w:val="99"/>
    <w:rPr>
      <w:b/>
      <w:sz w:val="32"/>
    </w:rPr>
  </w:style>
  <w:style w:type="character" w:customStyle="1" w:styleId="2223">
    <w:name w:val="Знак2 Знак Знак22"/>
    <w:uiPriority w:val="99"/>
    <w:rPr>
      <w:lang w:val="ru-RU" w:eastAsia="ru-RU"/>
    </w:rPr>
  </w:style>
  <w:style w:type="character" w:customStyle="1" w:styleId="3124">
    <w:name w:val="Знак3 Знак Знак12"/>
    <w:uiPriority w:val="99"/>
    <w:rPr>
      <w:lang w:val="ru-RU" w:eastAsia="ru-RU"/>
    </w:rPr>
  </w:style>
  <w:style w:type="paragraph" w:customStyle="1" w:styleId="722">
    <w:name w:val="Знак Знак72"/>
    <w:basedOn w:val="af2"/>
    <w:uiPriority w:val="99"/>
    <w:pPr>
      <w:spacing w:after="160" w:line="240" w:lineRule="exact"/>
    </w:pPr>
    <w:rPr>
      <w:sz w:val="28"/>
      <w:lang w:val="en-US" w:eastAsia="en-US"/>
    </w:rPr>
  </w:style>
  <w:style w:type="paragraph" w:customStyle="1" w:styleId="723">
    <w:name w:val="Знак Знак7 Знак Знак2"/>
    <w:basedOn w:val="af2"/>
    <w:uiPriority w:val="99"/>
    <w:pPr>
      <w:spacing w:after="160" w:line="240" w:lineRule="exact"/>
    </w:pPr>
    <w:rPr>
      <w:sz w:val="28"/>
      <w:lang w:val="en-US" w:eastAsia="en-US"/>
    </w:rPr>
  </w:style>
  <w:style w:type="paragraph" w:customStyle="1" w:styleId="11f4">
    <w:name w:val="Рецензия11"/>
    <w:hidden/>
    <w:uiPriority w:val="99"/>
    <w:semiHidden/>
  </w:style>
  <w:style w:type="character" w:customStyle="1" w:styleId="Heading2Char2">
    <w:name w:val="Heading 2 Char2"/>
    <w:uiPriority w:val="99"/>
    <w:semiHidden/>
    <w:rPr>
      <w:rFonts w:ascii="Cambria" w:hAnsi="Cambria"/>
      <w:b/>
      <w:i/>
      <w:sz w:val="28"/>
    </w:rPr>
  </w:style>
  <w:style w:type="paragraph" w:customStyle="1" w:styleId="21f9">
    <w:name w:val="Без интервала21"/>
    <w:uiPriority w:val="99"/>
    <w:rPr>
      <w:lang w:eastAsia="ar-SA"/>
    </w:rPr>
  </w:style>
  <w:style w:type="paragraph" w:customStyle="1" w:styleId="11f5">
    <w:name w:val="Заголовок оглавления11"/>
    <w:basedOn w:val="14"/>
    <w:next w:val="af2"/>
    <w:uiPriority w:val="99"/>
    <w:pPr>
      <w:keepLines/>
      <w:spacing w:before="480" w:after="0" w:line="276" w:lineRule="auto"/>
      <w:ind w:left="360" w:hanging="360"/>
      <w:outlineLvl w:val="9"/>
    </w:pPr>
    <w:rPr>
      <w:rFonts w:ascii="Cambria" w:hAnsi="Cambria" w:cs="Times New Roman"/>
      <w:color w:val="365F91"/>
      <w:sz w:val="28"/>
      <w:szCs w:val="28"/>
      <w:lang w:eastAsia="en-US"/>
    </w:rPr>
  </w:style>
  <w:style w:type="paragraph" w:customStyle="1" w:styleId="Style50">
    <w:name w:val="Style50"/>
    <w:basedOn w:val="af2"/>
    <w:uiPriority w:val="99"/>
    <w:pPr>
      <w:widowControl w:val="0"/>
      <w:spacing w:line="276" w:lineRule="exact"/>
      <w:jc w:val="both"/>
    </w:pPr>
    <w:rPr>
      <w:sz w:val="24"/>
      <w:szCs w:val="24"/>
    </w:rPr>
  </w:style>
  <w:style w:type="paragraph" w:customStyle="1" w:styleId="Style51">
    <w:name w:val="Style51"/>
    <w:basedOn w:val="af2"/>
    <w:uiPriority w:val="99"/>
    <w:pPr>
      <w:widowControl w:val="0"/>
      <w:spacing w:line="278" w:lineRule="exact"/>
      <w:ind w:hanging="355"/>
    </w:pPr>
    <w:rPr>
      <w:sz w:val="24"/>
      <w:szCs w:val="24"/>
    </w:rPr>
  </w:style>
  <w:style w:type="character" w:customStyle="1" w:styleId="FontStyle67">
    <w:name w:val="Font Style67"/>
    <w:uiPriority w:val="99"/>
    <w:rPr>
      <w:rFonts w:ascii="Times New Roman" w:hAnsi="Times New Roman" w:cs="Times New Roman"/>
      <w:sz w:val="22"/>
      <w:szCs w:val="22"/>
    </w:rPr>
  </w:style>
  <w:style w:type="paragraph" w:customStyle="1" w:styleId="Style41">
    <w:name w:val="Style41"/>
    <w:basedOn w:val="af2"/>
    <w:uiPriority w:val="99"/>
    <w:pPr>
      <w:widowControl w:val="0"/>
      <w:spacing w:line="278" w:lineRule="exact"/>
    </w:pPr>
    <w:rPr>
      <w:sz w:val="24"/>
      <w:szCs w:val="24"/>
    </w:rPr>
  </w:style>
  <w:style w:type="paragraph" w:customStyle="1" w:styleId="Style56">
    <w:name w:val="Style56"/>
    <w:basedOn w:val="af2"/>
    <w:uiPriority w:val="99"/>
    <w:pPr>
      <w:widowControl w:val="0"/>
      <w:spacing w:line="253" w:lineRule="exact"/>
      <w:ind w:firstLine="250"/>
    </w:pPr>
    <w:rPr>
      <w:sz w:val="24"/>
      <w:szCs w:val="24"/>
    </w:rPr>
  </w:style>
  <w:style w:type="character" w:customStyle="1" w:styleId="FontStyle78">
    <w:name w:val="Font Style78"/>
    <w:uiPriority w:val="99"/>
    <w:rPr>
      <w:rFonts w:ascii="Times New Roman" w:hAnsi="Times New Roman" w:cs="Times New Roman"/>
      <w:b/>
      <w:bCs/>
      <w:sz w:val="22"/>
      <w:szCs w:val="22"/>
    </w:rPr>
  </w:style>
  <w:style w:type="paragraph" w:customStyle="1" w:styleId="Style34">
    <w:name w:val="Style34"/>
    <w:basedOn w:val="af2"/>
    <w:uiPriority w:val="99"/>
    <w:pPr>
      <w:widowControl w:val="0"/>
      <w:spacing w:line="274" w:lineRule="exact"/>
      <w:jc w:val="center"/>
    </w:pPr>
    <w:rPr>
      <w:sz w:val="24"/>
      <w:szCs w:val="24"/>
    </w:rPr>
  </w:style>
  <w:style w:type="paragraph" w:customStyle="1" w:styleId="Style38">
    <w:name w:val="Style38"/>
    <w:basedOn w:val="af2"/>
    <w:uiPriority w:val="99"/>
    <w:pPr>
      <w:widowControl w:val="0"/>
      <w:spacing w:line="274" w:lineRule="exact"/>
      <w:jc w:val="center"/>
    </w:pPr>
    <w:rPr>
      <w:sz w:val="24"/>
      <w:szCs w:val="24"/>
    </w:rPr>
  </w:style>
  <w:style w:type="character" w:customStyle="1" w:styleId="FontStyle61">
    <w:name w:val="Font Style61"/>
    <w:uiPriority w:val="99"/>
    <w:rPr>
      <w:rFonts w:ascii="Times New Roman" w:hAnsi="Times New Roman" w:cs="Times New Roman"/>
      <w:b/>
      <w:bCs/>
      <w:sz w:val="22"/>
      <w:szCs w:val="22"/>
    </w:rPr>
  </w:style>
  <w:style w:type="paragraph" w:customStyle="1" w:styleId="style28">
    <w:name w:val="style28"/>
    <w:basedOn w:val="af2"/>
    <w:uiPriority w:val="99"/>
    <w:pPr>
      <w:spacing w:before="100" w:beforeAutospacing="1" w:after="100" w:afterAutospacing="1"/>
    </w:pPr>
    <w:rPr>
      <w:sz w:val="24"/>
      <w:szCs w:val="24"/>
    </w:rPr>
  </w:style>
  <w:style w:type="character" w:customStyle="1" w:styleId="ConsNonformat0">
    <w:name w:val="ConsNonformat Знак"/>
    <w:link w:val="ConsNonformat"/>
    <w:rPr>
      <w:rFonts w:ascii="Courier New" w:hAnsi="Courier New" w:cs="Courier New"/>
      <w:lang w:val="ru-RU" w:eastAsia="ru-RU" w:bidi="ar-SA"/>
    </w:rPr>
  </w:style>
  <w:style w:type="paragraph" w:customStyle="1" w:styleId="Noeeu">
    <w:name w:val="Noeeu"/>
    <w:uiPriority w:val="99"/>
    <w:pPr>
      <w:widowControl w:val="0"/>
    </w:pPr>
    <w:rPr>
      <w:spacing w:val="-1"/>
      <w:sz w:val="24"/>
      <w:vertAlign w:val="superscript"/>
      <w:lang w:val="en-US" w:eastAsia="ar-SA"/>
    </w:rPr>
  </w:style>
  <w:style w:type="paragraph" w:customStyle="1" w:styleId="afffffffffffff8">
    <w:name w:val="Нормальный"/>
    <w:uiPriority w:val="99"/>
    <w:pPr>
      <w:widowControl w:val="0"/>
    </w:pPr>
    <w:rPr>
      <w:lang w:eastAsia="ar-SA"/>
    </w:rPr>
  </w:style>
  <w:style w:type="paragraph" w:customStyle="1" w:styleId="1ffffff6">
    <w:name w:val="Название объекта1"/>
    <w:basedOn w:val="af2"/>
    <w:next w:val="af2"/>
    <w:uiPriority w:val="99"/>
    <w:pPr>
      <w:spacing w:before="120" w:after="120"/>
    </w:pPr>
    <w:rPr>
      <w:b/>
      <w:bCs/>
      <w:lang w:eastAsia="ar-SA"/>
    </w:rPr>
  </w:style>
  <w:style w:type="paragraph" w:customStyle="1" w:styleId="caaieiaie4">
    <w:name w:val="caaieiaie 4"/>
    <w:basedOn w:val="af2"/>
    <w:next w:val="af2"/>
    <w:uiPriority w:val="99"/>
    <w:pPr>
      <w:widowControl w:val="0"/>
      <w:jc w:val="center"/>
    </w:pPr>
    <w:rPr>
      <w:b/>
      <w:sz w:val="24"/>
      <w:lang w:eastAsia="ar-SA"/>
    </w:rPr>
  </w:style>
  <w:style w:type="paragraph" w:customStyle="1" w:styleId="1ffffff7">
    <w:name w:val="Обычный отступ1"/>
    <w:basedOn w:val="af2"/>
    <w:uiPriority w:val="99"/>
    <w:pPr>
      <w:spacing w:line="360" w:lineRule="auto"/>
      <w:ind w:firstLine="624"/>
      <w:jc w:val="both"/>
    </w:pPr>
    <w:rPr>
      <w:sz w:val="26"/>
      <w:lang w:eastAsia="ar-SA"/>
    </w:rPr>
  </w:style>
  <w:style w:type="paragraph" w:customStyle="1" w:styleId="-5">
    <w:name w:val="Таблица - текст в ячейке"/>
    <w:basedOn w:val="af2"/>
    <w:uiPriority w:val="99"/>
    <w:pPr>
      <w:widowControl w:val="0"/>
      <w:spacing w:line="360" w:lineRule="auto"/>
      <w:ind w:left="284" w:hanging="284"/>
      <w:jc w:val="both"/>
    </w:pPr>
    <w:rPr>
      <w:sz w:val="24"/>
    </w:rPr>
  </w:style>
  <w:style w:type="paragraph" w:customStyle="1" w:styleId="-6">
    <w:name w:val="Таблица - заголовки столбцов"/>
    <w:basedOn w:val="-5"/>
    <w:uiPriority w:val="99"/>
    <w:pPr>
      <w:ind w:left="0" w:firstLine="0"/>
      <w:jc w:val="center"/>
    </w:pPr>
  </w:style>
  <w:style w:type="paragraph" w:customStyle="1" w:styleId="-7">
    <w:name w:val="Таблица - нумерация строк"/>
    <w:basedOn w:val="-5"/>
    <w:uiPriority w:val="99"/>
    <w:pPr>
      <w:ind w:left="0" w:firstLine="0"/>
    </w:pPr>
  </w:style>
  <w:style w:type="paragraph" w:customStyle="1" w:styleId="f13">
    <w:name w:val="Îñíîâíîé òåêñò ñ îò¼f1òóïîì 3"/>
    <w:basedOn w:val="1f4"/>
    <w:uiPriority w:val="99"/>
    <w:pPr>
      <w:keepNext w:val="0"/>
      <w:keepLines w:val="0"/>
      <w:suppressLineNumbers w:val="0"/>
      <w:tabs>
        <w:tab w:val="clear" w:pos="720"/>
      </w:tabs>
      <w:spacing w:after="0"/>
      <w:ind w:left="0" w:firstLine="720"/>
      <w:jc w:val="both"/>
    </w:pPr>
    <w:rPr>
      <w:rFonts w:ascii="Arial" w:hAnsi="Arial" w:cs="Arial"/>
      <w:b w:val="0"/>
      <w:sz w:val="24"/>
      <w:szCs w:val="20"/>
    </w:rPr>
  </w:style>
  <w:style w:type="paragraph" w:customStyle="1" w:styleId="afffffffffffff9">
    <w:name w:val="Подпункты"/>
    <w:basedOn w:val="af2"/>
    <w:uiPriority w:val="99"/>
    <w:pPr>
      <w:tabs>
        <w:tab w:val="num" w:pos="369"/>
        <w:tab w:val="num" w:pos="1418"/>
      </w:tabs>
      <w:ind w:left="851"/>
      <w:jc w:val="both"/>
    </w:pPr>
    <w:rPr>
      <w:sz w:val="24"/>
    </w:rPr>
  </w:style>
  <w:style w:type="paragraph" w:customStyle="1" w:styleId="afffffffffffffa">
    <w:name w:val="Пункты"/>
    <w:basedOn w:val="af2"/>
    <w:link w:val="afffffffffffffb"/>
    <w:uiPriority w:val="99"/>
    <w:pPr>
      <w:tabs>
        <w:tab w:val="num" w:pos="369"/>
        <w:tab w:val="num" w:pos="1418"/>
      </w:tabs>
      <w:spacing w:before="120"/>
      <w:ind w:left="567"/>
      <w:jc w:val="both"/>
    </w:pPr>
  </w:style>
  <w:style w:type="character" w:customStyle="1" w:styleId="afffffffffffffb">
    <w:name w:val="Пункты Знак"/>
    <w:link w:val="afffffffffffffa"/>
    <w:uiPriority w:val="99"/>
  </w:style>
  <w:style w:type="paragraph" w:customStyle="1" w:styleId="2ffff2">
    <w:name w:val="????????? 2"/>
    <w:basedOn w:val="afffffffffffffc"/>
    <w:next w:val="afffffffffffffc"/>
    <w:uiPriority w:val="99"/>
    <w:pPr>
      <w:spacing w:before="120"/>
      <w:ind w:left="576" w:hanging="576"/>
    </w:pPr>
  </w:style>
  <w:style w:type="paragraph" w:customStyle="1" w:styleId="afffffffffffffc">
    <w:name w:val="???????"/>
    <w:uiPriority w:val="99"/>
    <w:pPr>
      <w:widowControl w:val="0"/>
      <w:ind w:firstLine="720"/>
      <w:jc w:val="both"/>
    </w:pPr>
    <w:rPr>
      <w:sz w:val="24"/>
    </w:rPr>
  </w:style>
  <w:style w:type="paragraph" w:customStyle="1" w:styleId="mark-">
    <w:name w:val="mark -"/>
    <w:basedOn w:val="afffffffffffffd"/>
    <w:uiPriority w:val="99"/>
    <w:pPr>
      <w:tabs>
        <w:tab w:val="num" w:pos="1134"/>
        <w:tab w:val="right" w:leader="dot" w:pos="10490"/>
      </w:tabs>
      <w:ind w:left="1134" w:hanging="425"/>
      <w:jc w:val="left"/>
    </w:pPr>
  </w:style>
  <w:style w:type="paragraph" w:customStyle="1" w:styleId="afffffffffffffd">
    <w:name w:val="Осн. текст Д"/>
    <w:uiPriority w:val="99"/>
    <w:pPr>
      <w:spacing w:after="40"/>
      <w:ind w:firstLine="284"/>
      <w:jc w:val="both"/>
    </w:pPr>
    <w:rPr>
      <w:sz w:val="24"/>
    </w:rPr>
  </w:style>
  <w:style w:type="paragraph" w:customStyle="1" w:styleId="3---">
    <w:name w:val="3---"/>
    <w:basedOn w:val="af2"/>
    <w:uiPriority w:val="99"/>
    <w:pPr>
      <w:spacing w:before="120" w:after="120"/>
      <w:jc w:val="both"/>
    </w:pPr>
    <w:rPr>
      <w:sz w:val="24"/>
    </w:rPr>
  </w:style>
  <w:style w:type="paragraph" w:customStyle="1" w:styleId="FormField">
    <w:name w:val="FormField"/>
    <w:basedOn w:val="af2"/>
    <w:uiPriority w:val="99"/>
    <w:pPr>
      <w:widowControl w:val="0"/>
      <w:spacing w:before="120"/>
    </w:pPr>
    <w:rPr>
      <w:rFonts w:ascii="Arial" w:hAnsi="Arial"/>
      <w:b/>
      <w:sz w:val="24"/>
    </w:rPr>
  </w:style>
  <w:style w:type="paragraph" w:customStyle="1" w:styleId="Oaaeeoaoaeno">
    <w:name w:val="#Oaaeeoa oaeno"/>
    <w:basedOn w:val="af2"/>
    <w:uiPriority w:val="99"/>
  </w:style>
  <w:style w:type="paragraph" w:customStyle="1" w:styleId="326">
    <w:name w:val="Основной текст 32"/>
    <w:basedOn w:val="af2"/>
    <w:uiPriority w:val="99"/>
    <w:pPr>
      <w:widowControl w:val="0"/>
      <w:jc w:val="both"/>
    </w:pPr>
    <w:rPr>
      <w:rFonts w:ascii="Tahoma" w:hAnsi="Tahoma"/>
      <w:color w:val="000000"/>
      <w:sz w:val="22"/>
    </w:rPr>
  </w:style>
  <w:style w:type="paragraph" w:customStyle="1" w:styleId="a00">
    <w:name w:val="a0"/>
    <w:basedOn w:val="af2"/>
    <w:uiPriority w:val="99"/>
    <w:pPr>
      <w:spacing w:before="100" w:beforeAutospacing="1" w:after="100" w:afterAutospacing="1"/>
    </w:pPr>
    <w:rPr>
      <w:rFonts w:ascii="Arial Unicode MS" w:eastAsia="Arial Unicode MS" w:cs="Arial Unicode MS"/>
      <w:sz w:val="24"/>
      <w:szCs w:val="24"/>
    </w:rPr>
  </w:style>
  <w:style w:type="paragraph" w:customStyle="1" w:styleId="-8">
    <w:name w:val="Аукцион - Текст"/>
    <w:basedOn w:val="af2"/>
    <w:link w:val="-9"/>
    <w:uiPriority w:val="99"/>
    <w:pPr>
      <w:ind w:firstLine="900"/>
      <w:jc w:val="both"/>
    </w:pPr>
  </w:style>
  <w:style w:type="character" w:customStyle="1" w:styleId="-9">
    <w:name w:val="Аукцион - Текст Знак"/>
    <w:link w:val="-8"/>
    <w:uiPriority w:val="99"/>
  </w:style>
  <w:style w:type="paragraph" w:customStyle="1" w:styleId="2ffff3">
    <w:name w:val="Аукцион: Заголовок 2"/>
    <w:basedOn w:val="24"/>
    <w:uiPriority w:val="99"/>
    <w:pPr>
      <w:tabs>
        <w:tab w:val="center" w:pos="4590"/>
      </w:tabs>
      <w:spacing w:before="120" w:after="120"/>
      <w:ind w:right="51" w:firstLine="902"/>
      <w:jc w:val="both"/>
    </w:pPr>
    <w:rPr>
      <w:rFonts w:ascii="Times New Roman" w:hAnsi="Times New Roman" w:cs="Times New Roman"/>
      <w:bCs w:val="0"/>
      <w:i w:val="0"/>
      <w:sz w:val="22"/>
      <w:szCs w:val="20"/>
    </w:rPr>
  </w:style>
  <w:style w:type="paragraph" w:customStyle="1" w:styleId="3ff4">
    <w:name w:val="Аукцион: Заголовок 3"/>
    <w:basedOn w:val="30"/>
    <w:uiPriority w:val="99"/>
    <w:pPr>
      <w:tabs>
        <w:tab w:val="left" w:pos="1260"/>
        <w:tab w:val="left" w:pos="1865"/>
        <w:tab w:val="left" w:pos="2700"/>
        <w:tab w:val="left" w:pos="4140"/>
      </w:tabs>
      <w:spacing w:before="0" w:after="0"/>
      <w:ind w:right="49" w:firstLine="900"/>
      <w:jc w:val="both"/>
    </w:pPr>
    <w:rPr>
      <w:rFonts w:ascii="Times New Roman" w:hAnsi="Times New Roman" w:cs="Times New Roman"/>
      <w:iCs/>
      <w:spacing w:val="-3"/>
      <w:sz w:val="22"/>
      <w:szCs w:val="20"/>
      <w:lang w:eastAsia="ru-RU"/>
    </w:rPr>
  </w:style>
  <w:style w:type="paragraph" w:customStyle="1" w:styleId="11f6">
    <w:name w:val="Аукцион: Заголовок 1 (1)"/>
    <w:basedOn w:val="14"/>
    <w:uiPriority w:val="99"/>
    <w:pPr>
      <w:pageBreakBefore/>
      <w:tabs>
        <w:tab w:val="left" w:pos="0"/>
      </w:tabs>
      <w:spacing w:before="0" w:after="240"/>
      <w:jc w:val="center"/>
    </w:pPr>
    <w:rPr>
      <w:rFonts w:ascii="Times New Roman" w:hAnsi="Times New Roman" w:cs="Times New Roman"/>
      <w:sz w:val="28"/>
      <w:szCs w:val="20"/>
    </w:rPr>
  </w:style>
  <w:style w:type="paragraph" w:customStyle="1" w:styleId="afffffffffffffe">
    <w:name w:val="Весь текст"/>
    <w:basedOn w:val="af2"/>
    <w:uiPriority w:val="99"/>
    <w:pPr>
      <w:tabs>
        <w:tab w:val="num" w:pos="2215"/>
      </w:tabs>
      <w:spacing w:before="120"/>
      <w:ind w:firstLine="720"/>
      <w:jc w:val="both"/>
    </w:pPr>
    <w:rPr>
      <w:sz w:val="24"/>
      <w:szCs w:val="24"/>
    </w:rPr>
  </w:style>
  <w:style w:type="paragraph" w:customStyle="1" w:styleId="Heading">
    <w:name w:val="Heading"/>
    <w:uiPriority w:val="99"/>
    <w:rPr>
      <w:rFonts w:ascii="Arial" w:hAnsi="Arial" w:cs="Arial"/>
      <w:b/>
      <w:bCs/>
      <w:sz w:val="22"/>
      <w:szCs w:val="22"/>
    </w:rPr>
  </w:style>
  <w:style w:type="paragraph" w:customStyle="1" w:styleId="Pa262">
    <w:name w:val="Pa26+2"/>
    <w:basedOn w:val="af2"/>
    <w:next w:val="af2"/>
    <w:uiPriority w:val="99"/>
    <w:pPr>
      <w:spacing w:before="120" w:line="211" w:lineRule="atLeast"/>
    </w:pPr>
    <w:rPr>
      <w:rFonts w:ascii="GaramondC" w:hAnsi="GaramondC"/>
      <w:sz w:val="24"/>
      <w:szCs w:val="24"/>
    </w:rPr>
  </w:style>
  <w:style w:type="paragraph" w:customStyle="1" w:styleId="3ff5">
    <w:name w:val="заголовок 3"/>
    <w:basedOn w:val="af2"/>
    <w:next w:val="af2"/>
    <w:uiPriority w:val="99"/>
    <w:pPr>
      <w:keepNext/>
      <w:spacing w:before="120" w:after="60"/>
      <w:jc w:val="both"/>
    </w:pPr>
    <w:rPr>
      <w:sz w:val="24"/>
    </w:rPr>
  </w:style>
  <w:style w:type="paragraph" w:customStyle="1" w:styleId="affffffffffffff">
    <w:name w:val="Текст абзаца маркированный"/>
    <w:basedOn w:val="af2"/>
    <w:uiPriority w:val="99"/>
    <w:pPr>
      <w:tabs>
        <w:tab w:val="num" w:pos="1260"/>
      </w:tabs>
      <w:ind w:left="1260" w:hanging="409"/>
    </w:pPr>
    <w:rPr>
      <w:sz w:val="24"/>
      <w:szCs w:val="24"/>
    </w:rPr>
  </w:style>
  <w:style w:type="character" w:customStyle="1" w:styleId="H20">
    <w:name w:val="H2 Знак Знак"/>
    <w:uiPriority w:val="99"/>
    <w:rPr>
      <w:rFonts w:eastAsia="Times New Roman"/>
      <w:b/>
      <w:sz w:val="24"/>
      <w:lang w:eastAsia="ru-RU"/>
    </w:rPr>
  </w:style>
  <w:style w:type="paragraph" w:customStyle="1" w:styleId="affffffffffffff0">
    <w:name w:val="Готовый"/>
    <w:basedOn w:val="af2"/>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paragraph">
    <w:name w:val="paragraph"/>
    <w:basedOn w:val="af2"/>
    <w:uiPriority w:val="99"/>
    <w:pPr>
      <w:spacing w:after="150"/>
      <w:ind w:left="300"/>
    </w:pPr>
    <w:rPr>
      <w:sz w:val="24"/>
      <w:szCs w:val="24"/>
    </w:rPr>
  </w:style>
  <w:style w:type="paragraph" w:customStyle="1" w:styleId="14-1">
    <w:name w:val="Текст14-1"/>
    <w:basedOn w:val="af2"/>
    <w:uiPriority w:val="99"/>
    <w:pPr>
      <w:spacing w:line="360" w:lineRule="auto"/>
      <w:ind w:firstLine="709"/>
      <w:jc w:val="both"/>
    </w:pPr>
    <w:rPr>
      <w:sz w:val="28"/>
    </w:rPr>
  </w:style>
  <w:style w:type="paragraph" w:customStyle="1" w:styleId="ListAlternative4">
    <w:name w:val="List Alternative 4"/>
    <w:basedOn w:val="af2"/>
    <w:uiPriority w:val="99"/>
    <w:pPr>
      <w:tabs>
        <w:tab w:val="num" w:pos="1795"/>
      </w:tabs>
      <w:spacing w:before="40" w:after="40"/>
      <w:ind w:left="1792" w:hanging="357"/>
      <w:jc w:val="both"/>
    </w:pPr>
    <w:rPr>
      <w:rFonts w:ascii="Arial" w:hAnsi="Arial"/>
      <w:sz w:val="24"/>
      <w:lang w:eastAsia="en-US"/>
    </w:rPr>
  </w:style>
  <w:style w:type="paragraph" w:customStyle="1" w:styleId="affffffffffffff1">
    <w:name w:val="Абзац основной Знак"/>
    <w:basedOn w:val="af2"/>
    <w:link w:val="affffffffffffff2"/>
    <w:uiPriority w:val="99"/>
    <w:pPr>
      <w:spacing w:before="120" w:line="288" w:lineRule="auto"/>
      <w:ind w:firstLine="567"/>
      <w:jc w:val="both"/>
    </w:pPr>
    <w:rPr>
      <w:rFonts w:ascii="Myriad Pro Light" w:hAnsi="Myriad Pro Light"/>
      <w:sz w:val="24"/>
    </w:rPr>
  </w:style>
  <w:style w:type="character" w:customStyle="1" w:styleId="affffffffffffff2">
    <w:name w:val="Абзац основной Знак Знак"/>
    <w:link w:val="affffffffffffff1"/>
    <w:uiPriority w:val="99"/>
    <w:rPr>
      <w:rFonts w:ascii="Myriad Pro Light" w:hAnsi="Myriad Pro Light"/>
      <w:sz w:val="24"/>
    </w:rPr>
  </w:style>
  <w:style w:type="character" w:customStyle="1" w:styleId="BodyTextChar2">
    <w:name w:val="Body Text Char2"/>
    <w:uiPriority w:val="99"/>
    <w:rPr>
      <w:rFonts w:ascii="Times New Roman" w:hAnsi="Times New Roman"/>
      <w:sz w:val="20"/>
      <w:lang w:eastAsia="ru-RU"/>
    </w:rPr>
  </w:style>
  <w:style w:type="character" w:customStyle="1" w:styleId="TitleChar1">
    <w:name w:val="Title Char1"/>
    <w:uiPriority w:val="99"/>
    <w:rPr>
      <w:rFonts w:ascii="Cambria" w:hAnsi="Cambria"/>
      <w:b/>
      <w:sz w:val="32"/>
      <w:lang w:eastAsia="en-US"/>
    </w:rPr>
  </w:style>
  <w:style w:type="character" w:customStyle="1" w:styleId="FontStyle16">
    <w:name w:val="Font Style16"/>
    <w:uiPriority w:val="99"/>
    <w:rPr>
      <w:rFonts w:ascii="Times New Roman" w:hAnsi="Times New Roman"/>
      <w:b/>
      <w:smallCaps/>
      <w:sz w:val="22"/>
    </w:rPr>
  </w:style>
  <w:style w:type="paragraph" w:customStyle="1" w:styleId="Style120">
    <w:name w:val="Style12"/>
    <w:basedOn w:val="af2"/>
    <w:uiPriority w:val="99"/>
    <w:pPr>
      <w:widowControl w:val="0"/>
      <w:spacing w:line="269" w:lineRule="exact"/>
      <w:ind w:hanging="634"/>
      <w:jc w:val="both"/>
    </w:pPr>
    <w:rPr>
      <w:sz w:val="24"/>
      <w:szCs w:val="24"/>
    </w:rPr>
  </w:style>
  <w:style w:type="paragraph" w:customStyle="1" w:styleId="affffffffffffff3">
    <w:name w:val="Штамп"/>
    <w:basedOn w:val="af2"/>
    <w:uiPriority w:val="99"/>
    <w:pPr>
      <w:jc w:val="center"/>
    </w:pPr>
    <w:rPr>
      <w:rFonts w:ascii="ГОСТ тип А" w:hAnsi="ГОСТ тип А"/>
      <w:i/>
      <w:sz w:val="18"/>
      <w:lang w:val="uk-UA"/>
    </w:rPr>
  </w:style>
  <w:style w:type="paragraph" w:customStyle="1" w:styleId="affffffffffffff4">
    <w:name w:val="Оглавление"/>
    <w:basedOn w:val="af2"/>
    <w:next w:val="af2"/>
    <w:uiPriority w:val="99"/>
    <w:pPr>
      <w:spacing w:after="120"/>
      <w:jc w:val="center"/>
    </w:pPr>
    <w:rPr>
      <w:rFonts w:ascii="Arial" w:hAnsi="Arial"/>
      <w:b/>
      <w:bCs/>
      <w:i/>
      <w:iCs/>
      <w:sz w:val="32"/>
    </w:rPr>
  </w:style>
  <w:style w:type="paragraph" w:customStyle="1" w:styleId="style13345810070000000906msonormal">
    <w:name w:val="style_13345810070000000906msonormal"/>
    <w:basedOn w:val="af2"/>
    <w:uiPriority w:val="99"/>
    <w:pPr>
      <w:spacing w:before="100" w:beforeAutospacing="1" w:after="100" w:afterAutospacing="1"/>
    </w:pPr>
    <w:rPr>
      <w:sz w:val="24"/>
      <w:szCs w:val="24"/>
    </w:rPr>
  </w:style>
  <w:style w:type="paragraph" w:customStyle="1" w:styleId="default0">
    <w:name w:val="default"/>
    <w:basedOn w:val="af2"/>
    <w:uiPriority w:val="99"/>
    <w:pPr>
      <w:spacing w:before="100" w:beforeAutospacing="1" w:after="100" w:afterAutospacing="1"/>
    </w:pPr>
    <w:rPr>
      <w:sz w:val="24"/>
      <w:szCs w:val="24"/>
    </w:rPr>
  </w:style>
  <w:style w:type="character" w:customStyle="1" w:styleId="btn-lnk-alignl2">
    <w:name w:val="btn-lnk-alignl2"/>
    <w:uiPriority w:val="99"/>
  </w:style>
  <w:style w:type="paragraph" w:customStyle="1" w:styleId="My">
    <w:name w:val="My"/>
    <w:basedOn w:val="af2"/>
    <w:uiPriority w:val="99"/>
    <w:pPr>
      <w:tabs>
        <w:tab w:val="left" w:pos="10348"/>
        <w:tab w:val="left" w:pos="11057"/>
      </w:tabs>
      <w:spacing w:line="360" w:lineRule="auto"/>
      <w:ind w:left="1134" w:right="707" w:firstLine="284"/>
      <w:jc w:val="both"/>
    </w:pPr>
    <w:rPr>
      <w:szCs w:val="24"/>
      <w:lang w:eastAsia="ar-SA"/>
    </w:rPr>
  </w:style>
  <w:style w:type="paragraph" w:customStyle="1" w:styleId="calibri">
    <w:name w:val="calibri"/>
    <w:basedOn w:val="af2"/>
    <w:uiPriority w:val="99"/>
    <w:rPr>
      <w:rFonts w:ascii="Arial" w:hAnsi="Arial" w:cs="Arial"/>
      <w:sz w:val="24"/>
      <w:szCs w:val="24"/>
    </w:rPr>
  </w:style>
  <w:style w:type="paragraph" w:customStyle="1" w:styleId="3ff6">
    <w:name w:val="Основной текст3"/>
    <w:basedOn w:val="af2"/>
    <w:uiPriority w:val="99"/>
    <w:pPr>
      <w:widowControl w:val="0"/>
      <w:shd w:val="clear" w:color="auto" w:fill="FFFFFF"/>
      <w:spacing w:before="480" w:after="300" w:line="240" w:lineRule="atLeast"/>
      <w:ind w:hanging="460"/>
      <w:jc w:val="both"/>
    </w:pPr>
    <w:rPr>
      <w:sz w:val="21"/>
      <w:szCs w:val="21"/>
    </w:rPr>
  </w:style>
  <w:style w:type="character" w:customStyle="1" w:styleId="we">
    <w:name w:val="we"/>
    <w:uiPriority w:val="99"/>
    <w:rPr>
      <w:rFonts w:cs="Times New Roman"/>
    </w:rPr>
  </w:style>
  <w:style w:type="character" w:customStyle="1" w:styleId="2ffff4">
    <w:name w:val="Основной текст (2)_"/>
    <w:link w:val="2ffff5"/>
    <w:rPr>
      <w:b/>
      <w:bCs/>
      <w:sz w:val="27"/>
      <w:szCs w:val="27"/>
      <w:shd w:val="clear" w:color="auto" w:fill="FFFFFF"/>
    </w:rPr>
  </w:style>
  <w:style w:type="paragraph" w:customStyle="1" w:styleId="2ffff5">
    <w:name w:val="Основной текст (2)"/>
    <w:basedOn w:val="af2"/>
    <w:link w:val="2ffff4"/>
    <w:uiPriority w:val="99"/>
    <w:pPr>
      <w:widowControl w:val="0"/>
      <w:shd w:val="clear" w:color="auto" w:fill="FFFFFF"/>
      <w:spacing w:after="60" w:line="240" w:lineRule="atLeast"/>
    </w:pPr>
    <w:rPr>
      <w:b/>
      <w:bCs/>
      <w:sz w:val="27"/>
      <w:szCs w:val="27"/>
      <w:shd w:val="clear" w:color="auto" w:fill="FFFFFF"/>
    </w:rPr>
  </w:style>
  <w:style w:type="character" w:customStyle="1" w:styleId="affffffffffffff5">
    <w:name w:val="Подпись к таблице_"/>
    <w:link w:val="affffffffffffff6"/>
    <w:uiPriority w:val="99"/>
    <w:rPr>
      <w:sz w:val="21"/>
      <w:szCs w:val="21"/>
      <w:shd w:val="clear" w:color="auto" w:fill="FFFFFF"/>
    </w:rPr>
  </w:style>
  <w:style w:type="paragraph" w:customStyle="1" w:styleId="affffffffffffff6">
    <w:name w:val="Подпись к таблице"/>
    <w:basedOn w:val="af2"/>
    <w:link w:val="affffffffffffff5"/>
    <w:uiPriority w:val="99"/>
    <w:pPr>
      <w:shd w:val="clear" w:color="auto" w:fill="FFFFFF"/>
      <w:spacing w:line="240" w:lineRule="atLeast"/>
    </w:pPr>
    <w:rPr>
      <w:sz w:val="21"/>
      <w:szCs w:val="21"/>
    </w:rPr>
  </w:style>
  <w:style w:type="character" w:customStyle="1" w:styleId="3ff7">
    <w:name w:val="Основной текст (3)_"/>
    <w:link w:val="3ff8"/>
    <w:uiPriority w:val="99"/>
    <w:rPr>
      <w:sz w:val="18"/>
      <w:szCs w:val="18"/>
      <w:shd w:val="clear" w:color="auto" w:fill="FFFFFF"/>
    </w:rPr>
  </w:style>
  <w:style w:type="paragraph" w:customStyle="1" w:styleId="3ff8">
    <w:name w:val="Основной текст (3)"/>
    <w:basedOn w:val="af2"/>
    <w:link w:val="3ff7"/>
    <w:uiPriority w:val="99"/>
    <w:pPr>
      <w:shd w:val="clear" w:color="auto" w:fill="FFFFFF"/>
      <w:spacing w:line="212" w:lineRule="exact"/>
    </w:pPr>
    <w:rPr>
      <w:sz w:val="18"/>
      <w:szCs w:val="18"/>
    </w:rPr>
  </w:style>
  <w:style w:type="paragraph" w:customStyle="1" w:styleId="normaltext">
    <w:name w:val="normaltext"/>
    <w:basedOn w:val="af2"/>
    <w:uiPriority w:val="99"/>
    <w:pPr>
      <w:spacing w:before="100" w:beforeAutospacing="1" w:after="100" w:afterAutospacing="1" w:line="234" w:lineRule="atLeast"/>
    </w:pPr>
    <w:rPr>
      <w:rFonts w:ascii="Verdana" w:hAnsi="Verdana"/>
      <w:sz w:val="18"/>
      <w:szCs w:val="18"/>
    </w:rPr>
  </w:style>
  <w:style w:type="paragraph" w:customStyle="1" w:styleId="335">
    <w:name w:val="Основной текст 33"/>
    <w:basedOn w:val="af2"/>
    <w:uiPriority w:val="99"/>
    <w:pPr>
      <w:widowControl w:val="0"/>
      <w:jc w:val="both"/>
    </w:pPr>
    <w:rPr>
      <w:rFonts w:ascii="Tahoma" w:hAnsi="Tahoma"/>
      <w:color w:val="000000"/>
      <w:sz w:val="22"/>
    </w:rPr>
  </w:style>
  <w:style w:type="paragraph" w:customStyle="1" w:styleId="1KGK91">
    <w:name w:val="1KG=K91"/>
    <w:uiPriority w:val="99"/>
    <w:rPr>
      <w:rFonts w:ascii="Arial" w:hAnsi="Arial"/>
      <w:sz w:val="24"/>
      <w:lang w:val="en-AU" w:eastAsia="en-US"/>
    </w:rPr>
  </w:style>
  <w:style w:type="paragraph" w:customStyle="1" w:styleId="2ffff6">
    <w:name w:val="Основной текст2"/>
    <w:basedOn w:val="af2"/>
    <w:uiPriority w:val="99"/>
    <w:pPr>
      <w:spacing w:line="360" w:lineRule="auto"/>
      <w:jc w:val="both"/>
    </w:pPr>
    <w:rPr>
      <w:sz w:val="28"/>
      <w:szCs w:val="24"/>
    </w:rPr>
  </w:style>
  <w:style w:type="character" w:customStyle="1" w:styleId="514">
    <w:name w:val="Знак Знак51"/>
    <w:uiPriority w:val="99"/>
    <w:rPr>
      <w:rFonts w:eastAsia="Times New Roman" w:cs="Times New Roman"/>
      <w:sz w:val="24"/>
      <w:szCs w:val="24"/>
      <w:lang w:eastAsia="ru-RU" w:bidi="ar-SA"/>
    </w:rPr>
  </w:style>
  <w:style w:type="paragraph" w:customStyle="1" w:styleId="2ffff7">
    <w:name w:val="Текст2"/>
    <w:basedOn w:val="af2"/>
    <w:uiPriority w:val="99"/>
    <w:rPr>
      <w:rFonts w:ascii="Courier New" w:hAnsi="Courier New"/>
    </w:rPr>
  </w:style>
  <w:style w:type="paragraph" w:customStyle="1" w:styleId="21fa">
    <w:name w:val="Цитата 21"/>
    <w:basedOn w:val="af2"/>
    <w:next w:val="af2"/>
    <w:link w:val="QuoteChar"/>
    <w:uiPriority w:val="99"/>
    <w:rPr>
      <w:rFonts w:ascii="Calibri" w:hAnsi="Calibri"/>
      <w:i/>
      <w:sz w:val="24"/>
      <w:szCs w:val="24"/>
      <w:lang w:val="en-US" w:eastAsia="en-US"/>
    </w:rPr>
  </w:style>
  <w:style w:type="character" w:customStyle="1" w:styleId="QuoteChar">
    <w:name w:val="Quote Char"/>
    <w:link w:val="21fa"/>
    <w:uiPriority w:val="99"/>
    <w:rPr>
      <w:rFonts w:ascii="Calibri" w:hAnsi="Calibri"/>
      <w:i/>
      <w:sz w:val="24"/>
      <w:szCs w:val="24"/>
      <w:lang w:val="en-US" w:eastAsia="en-US"/>
    </w:rPr>
  </w:style>
  <w:style w:type="paragraph" w:customStyle="1" w:styleId="1ffffff8">
    <w:name w:val="Выделенная цитата1"/>
    <w:basedOn w:val="af2"/>
    <w:next w:val="af2"/>
    <w:link w:val="IntenseQuoteChar"/>
    <w:uiPriority w:val="99"/>
    <w:pPr>
      <w:ind w:left="720" w:right="720"/>
    </w:pPr>
    <w:rPr>
      <w:rFonts w:ascii="Calibri" w:hAnsi="Calibri"/>
      <w:b/>
      <w:i/>
      <w:sz w:val="24"/>
      <w:szCs w:val="22"/>
      <w:lang w:val="en-US" w:eastAsia="en-US"/>
    </w:rPr>
  </w:style>
  <w:style w:type="character" w:customStyle="1" w:styleId="IntenseQuoteChar">
    <w:name w:val="Intense Quote Char"/>
    <w:link w:val="1ffffff8"/>
    <w:uiPriority w:val="99"/>
    <w:rPr>
      <w:rFonts w:ascii="Calibri" w:hAnsi="Calibri"/>
      <w:b/>
      <w:i/>
      <w:sz w:val="24"/>
      <w:szCs w:val="22"/>
      <w:lang w:val="en-US" w:eastAsia="en-US"/>
    </w:rPr>
  </w:style>
  <w:style w:type="character" w:customStyle="1" w:styleId="1ffffff9">
    <w:name w:val="Слабое выделение1"/>
    <w:uiPriority w:val="99"/>
    <w:rPr>
      <w:rFonts w:cs="Times New Roman"/>
      <w:i/>
      <w:color w:val="5A5A5A"/>
    </w:rPr>
  </w:style>
  <w:style w:type="character" w:customStyle="1" w:styleId="1ffffffa">
    <w:name w:val="Сильное выделение1"/>
    <w:uiPriority w:val="99"/>
    <w:rPr>
      <w:rFonts w:cs="Times New Roman"/>
      <w:b/>
      <w:i/>
      <w:sz w:val="24"/>
      <w:szCs w:val="24"/>
      <w:u w:val="single"/>
    </w:rPr>
  </w:style>
  <w:style w:type="character" w:customStyle="1" w:styleId="1ffffffb">
    <w:name w:val="Слабая ссылка1"/>
    <w:uiPriority w:val="99"/>
    <w:rPr>
      <w:rFonts w:cs="Times New Roman"/>
      <w:sz w:val="24"/>
      <w:szCs w:val="24"/>
      <w:u w:val="single"/>
    </w:rPr>
  </w:style>
  <w:style w:type="character" w:customStyle="1" w:styleId="1ffffffc">
    <w:name w:val="Сильная ссылка1"/>
    <w:uiPriority w:val="99"/>
    <w:rPr>
      <w:rFonts w:cs="Times New Roman"/>
      <w:b/>
      <w:sz w:val="24"/>
      <w:u w:val="single"/>
    </w:rPr>
  </w:style>
  <w:style w:type="character" w:customStyle="1" w:styleId="1ffffffd">
    <w:name w:val="Название книги1"/>
    <w:uiPriority w:val="99"/>
    <w:rPr>
      <w:rFonts w:ascii="Cambria" w:hAnsi="Cambria" w:cs="Times New Roman"/>
      <w:b/>
      <w:i/>
      <w:sz w:val="24"/>
      <w:szCs w:val="24"/>
    </w:rPr>
  </w:style>
  <w:style w:type="paragraph" w:customStyle="1" w:styleId="textn">
    <w:name w:val="textn"/>
    <w:basedOn w:val="af2"/>
    <w:uiPriority w:val="99"/>
    <w:pPr>
      <w:spacing w:before="100" w:beforeAutospacing="1" w:after="100" w:afterAutospacing="1"/>
    </w:pPr>
    <w:rPr>
      <w:sz w:val="24"/>
      <w:szCs w:val="24"/>
    </w:rPr>
  </w:style>
  <w:style w:type="character" w:customStyle="1" w:styleId="properties">
    <w:name w:val="properties"/>
    <w:uiPriority w:val="99"/>
    <w:rPr>
      <w:rFonts w:cs="Times New Roman"/>
    </w:rPr>
  </w:style>
  <w:style w:type="character" w:customStyle="1" w:styleId="FontStyle41">
    <w:name w:val="Font Style41"/>
    <w:uiPriority w:val="99"/>
    <w:rPr>
      <w:rFonts w:ascii="Times New Roman" w:hAnsi="Times New Roman"/>
      <w:sz w:val="20"/>
    </w:rPr>
  </w:style>
  <w:style w:type="character" w:customStyle="1" w:styleId="spelle">
    <w:name w:val="spelle"/>
    <w:uiPriority w:val="99"/>
    <w:rPr>
      <w:rFonts w:cs="Times New Roman"/>
    </w:rPr>
  </w:style>
  <w:style w:type="paragraph" w:customStyle="1" w:styleId="xl118">
    <w:name w:val="xl11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119">
    <w:name w:val="xl11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20">
    <w:name w:val="xl12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21">
    <w:name w:val="xl12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22">
    <w:name w:val="xl12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23">
    <w:name w:val="xl123"/>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24">
    <w:name w:val="xl12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25">
    <w:name w:val="xl125"/>
    <w:basedOn w:val="af2"/>
    <w:uiPriority w:val="99"/>
    <w:pPr>
      <w:pBdr>
        <w:top w:val="single" w:sz="4" w:space="0" w:color="000000"/>
        <w:left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126">
    <w:name w:val="xl126"/>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i/>
      <w:iCs/>
      <w:sz w:val="24"/>
      <w:szCs w:val="24"/>
    </w:rPr>
  </w:style>
  <w:style w:type="paragraph" w:customStyle="1" w:styleId="xl127">
    <w:name w:val="xl127"/>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28">
    <w:name w:val="xl128"/>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29">
    <w:name w:val="xl129"/>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0">
    <w:name w:val="xl130"/>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1">
    <w:name w:val="xl131"/>
    <w:basedOn w:val="af2"/>
    <w:uiPriority w:val="99"/>
    <w:pPr>
      <w:pBdr>
        <w:top w:val="single" w:sz="4" w:space="0" w:color="000000"/>
        <w:left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32">
    <w:name w:val="xl132"/>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33">
    <w:name w:val="xl133"/>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34">
    <w:name w:val="xl13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35">
    <w:name w:val="xl13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6">
    <w:name w:val="xl13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7">
    <w:name w:val="xl13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38">
    <w:name w:val="xl138"/>
    <w:basedOn w:val="af2"/>
    <w:uiPriority w:val="99"/>
    <w:pPr>
      <w:pBdr>
        <w:bottom w:val="single" w:sz="4" w:space="0" w:color="000000"/>
      </w:pBdr>
      <w:spacing w:before="100" w:beforeAutospacing="1" w:after="100" w:afterAutospacing="1"/>
      <w:jc w:val="center"/>
    </w:pPr>
    <w:rPr>
      <w:rFonts w:ascii="Arial" w:hAnsi="Arial" w:cs="Arial"/>
      <w:sz w:val="24"/>
      <w:szCs w:val="24"/>
    </w:rPr>
  </w:style>
  <w:style w:type="paragraph" w:customStyle="1" w:styleId="xl139">
    <w:name w:val="xl139"/>
    <w:basedOn w:val="af2"/>
    <w:uiPriority w:val="99"/>
    <w:pPr>
      <w:pBdr>
        <w:top w:val="single" w:sz="4" w:space="0" w:color="000000"/>
        <w:left w:val="single" w:sz="4" w:space="0" w:color="000000"/>
        <w:bottom w:val="single" w:sz="4" w:space="0" w:color="000000"/>
      </w:pBdr>
      <w:spacing w:before="100" w:beforeAutospacing="1" w:after="100" w:afterAutospacing="1"/>
    </w:pPr>
    <w:rPr>
      <w:rFonts w:ascii="Arial" w:hAnsi="Arial" w:cs="Arial"/>
      <w:b/>
      <w:bCs/>
      <w:sz w:val="24"/>
      <w:szCs w:val="24"/>
    </w:rPr>
  </w:style>
  <w:style w:type="paragraph" w:customStyle="1" w:styleId="xl140">
    <w:name w:val="xl140"/>
    <w:basedOn w:val="af2"/>
    <w:uiPriority w:val="99"/>
    <w:pPr>
      <w:pBdr>
        <w:top w:val="single" w:sz="4" w:space="0" w:color="000000"/>
        <w:bottom w:val="single" w:sz="4" w:space="0" w:color="000000"/>
      </w:pBdr>
      <w:spacing w:before="100" w:beforeAutospacing="1" w:after="100" w:afterAutospacing="1"/>
    </w:pPr>
    <w:rPr>
      <w:sz w:val="24"/>
      <w:szCs w:val="24"/>
    </w:rPr>
  </w:style>
  <w:style w:type="paragraph" w:customStyle="1" w:styleId="xl141">
    <w:name w:val="xl141"/>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42">
    <w:name w:val="xl14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43">
    <w:name w:val="xl143"/>
    <w:basedOn w:val="af2"/>
    <w:uiPriority w:val="99"/>
    <w:pPr>
      <w:pBdr>
        <w:top w:val="single" w:sz="4" w:space="0" w:color="000000"/>
        <w:left w:val="single" w:sz="4" w:space="0" w:color="000000"/>
        <w:right w:val="single" w:sz="4" w:space="0" w:color="000000"/>
      </w:pBdr>
      <w:spacing w:before="100" w:beforeAutospacing="1" w:after="100" w:afterAutospacing="1"/>
    </w:pPr>
    <w:rPr>
      <w:b/>
      <w:bCs/>
      <w:sz w:val="24"/>
      <w:szCs w:val="24"/>
    </w:rPr>
  </w:style>
  <w:style w:type="paragraph" w:customStyle="1" w:styleId="xl144">
    <w:name w:val="xl14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i/>
      <w:iCs/>
      <w:sz w:val="24"/>
      <w:szCs w:val="24"/>
    </w:rPr>
  </w:style>
  <w:style w:type="paragraph" w:customStyle="1" w:styleId="xl145">
    <w:name w:val="xl14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46">
    <w:name w:val="xl146"/>
    <w:basedOn w:val="af2"/>
    <w:uiPriority w:val="99"/>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47">
    <w:name w:val="xl147"/>
    <w:basedOn w:val="af2"/>
    <w:uiPriority w:val="99"/>
    <w:pPr>
      <w:pBdr>
        <w:top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48">
    <w:name w:val="xl148"/>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49">
    <w:name w:val="xl149"/>
    <w:basedOn w:val="af2"/>
    <w:uiPriority w:val="99"/>
    <w:pPr>
      <w:pBdr>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0">
    <w:name w:val="xl150"/>
    <w:basedOn w:val="af2"/>
    <w:uiPriority w:val="99"/>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1">
    <w:name w:val="xl151"/>
    <w:basedOn w:val="af2"/>
    <w:uiPriority w:val="99"/>
    <w:pPr>
      <w:pBdr>
        <w:top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2">
    <w:name w:val="xl152"/>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153">
    <w:name w:val="xl153"/>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4">
    <w:name w:val="xl154"/>
    <w:basedOn w:val="af2"/>
    <w:uiPriority w:val="99"/>
    <w:pPr>
      <w:spacing w:before="100" w:beforeAutospacing="1" w:after="100" w:afterAutospacing="1"/>
      <w:jc w:val="center"/>
    </w:pPr>
    <w:rPr>
      <w:rFonts w:ascii="Arial" w:hAnsi="Arial" w:cs="Arial"/>
      <w:b/>
      <w:bCs/>
      <w:sz w:val="24"/>
      <w:szCs w:val="24"/>
    </w:rPr>
  </w:style>
  <w:style w:type="paragraph" w:customStyle="1" w:styleId="xl155">
    <w:name w:val="xl155"/>
    <w:basedOn w:val="af2"/>
    <w:uiPriority w:val="99"/>
    <w:pPr>
      <w:spacing w:before="100" w:beforeAutospacing="1" w:after="100" w:afterAutospacing="1"/>
      <w:jc w:val="center"/>
    </w:pPr>
    <w:rPr>
      <w:rFonts w:ascii="Arial" w:hAnsi="Arial" w:cs="Arial"/>
      <w:i/>
      <w:iCs/>
      <w:sz w:val="24"/>
      <w:szCs w:val="24"/>
    </w:rPr>
  </w:style>
  <w:style w:type="paragraph" w:customStyle="1" w:styleId="xl156">
    <w:name w:val="xl156"/>
    <w:basedOn w:val="af2"/>
    <w:uiPriority w:val="99"/>
    <w:pPr>
      <w:pBdr>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7">
    <w:name w:val="xl157"/>
    <w:basedOn w:val="af2"/>
    <w:uiPriority w:val="99"/>
    <w:pPr>
      <w:pBdr>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58">
    <w:name w:val="xl158"/>
    <w:basedOn w:val="af2"/>
    <w:uiPriority w:val="99"/>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9">
    <w:name w:val="xl159"/>
    <w:basedOn w:val="af2"/>
    <w:uiPriority w:val="99"/>
    <w:pPr>
      <w:pBdr>
        <w:top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445">
    <w:name w:val="xl445"/>
    <w:basedOn w:val="af2"/>
    <w:uiPriority w:val="99"/>
    <w:pPr>
      <w:spacing w:before="100" w:beforeAutospacing="1" w:after="100" w:afterAutospacing="1"/>
    </w:pPr>
    <w:rPr>
      <w:rFonts w:ascii="Arial" w:hAnsi="Arial" w:cs="Arial"/>
      <w:sz w:val="24"/>
      <w:szCs w:val="24"/>
    </w:rPr>
  </w:style>
  <w:style w:type="paragraph" w:customStyle="1" w:styleId="xl446">
    <w:name w:val="xl446"/>
    <w:basedOn w:val="af2"/>
    <w:uiPriority w:val="99"/>
    <w:pPr>
      <w:spacing w:before="100" w:beforeAutospacing="1" w:after="100" w:afterAutospacing="1"/>
    </w:pPr>
    <w:rPr>
      <w:rFonts w:ascii="Arial" w:hAnsi="Arial" w:cs="Arial"/>
      <w:sz w:val="24"/>
      <w:szCs w:val="24"/>
    </w:rPr>
  </w:style>
  <w:style w:type="paragraph" w:customStyle="1" w:styleId="xl447">
    <w:name w:val="xl447"/>
    <w:basedOn w:val="af2"/>
    <w:uiPriority w:val="99"/>
    <w:pPr>
      <w:spacing w:before="100" w:beforeAutospacing="1" w:after="100" w:afterAutospacing="1"/>
      <w:jc w:val="center"/>
    </w:pPr>
    <w:rPr>
      <w:rFonts w:ascii="Arial" w:hAnsi="Arial" w:cs="Arial"/>
      <w:sz w:val="24"/>
      <w:szCs w:val="24"/>
    </w:rPr>
  </w:style>
  <w:style w:type="paragraph" w:customStyle="1" w:styleId="xl448">
    <w:name w:val="xl448"/>
    <w:basedOn w:val="af2"/>
    <w:uiPriority w:val="99"/>
    <w:pPr>
      <w:spacing w:before="100" w:beforeAutospacing="1" w:after="100" w:afterAutospacing="1"/>
      <w:jc w:val="center"/>
    </w:pPr>
    <w:rPr>
      <w:rFonts w:ascii="Arial" w:hAnsi="Arial" w:cs="Arial"/>
      <w:sz w:val="24"/>
      <w:szCs w:val="24"/>
    </w:rPr>
  </w:style>
  <w:style w:type="paragraph" w:customStyle="1" w:styleId="xl449">
    <w:name w:val="xl44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0">
    <w:name w:val="xl450"/>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1">
    <w:name w:val="xl45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2">
    <w:name w:val="xl452"/>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3">
    <w:name w:val="xl453"/>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4">
    <w:name w:val="xl45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5">
    <w:name w:val="xl45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56">
    <w:name w:val="xl45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7">
    <w:name w:val="xl45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8">
    <w:name w:val="xl45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459">
    <w:name w:val="xl45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0">
    <w:name w:val="xl46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FF0000"/>
      <w:sz w:val="24"/>
      <w:szCs w:val="24"/>
    </w:rPr>
  </w:style>
  <w:style w:type="paragraph" w:customStyle="1" w:styleId="xl461">
    <w:name w:val="xl46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2">
    <w:name w:val="xl46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3">
    <w:name w:val="xl463"/>
    <w:basedOn w:val="af2"/>
    <w:uiPriority w:val="99"/>
    <w:pPr>
      <w:spacing w:before="100" w:beforeAutospacing="1" w:after="100" w:afterAutospacing="1"/>
    </w:pPr>
    <w:rPr>
      <w:rFonts w:ascii="Arial" w:hAnsi="Arial" w:cs="Arial"/>
      <w:color w:val="FF0000"/>
      <w:sz w:val="24"/>
      <w:szCs w:val="24"/>
    </w:rPr>
  </w:style>
  <w:style w:type="paragraph" w:customStyle="1" w:styleId="xl464">
    <w:name w:val="xl464"/>
    <w:basedOn w:val="af2"/>
    <w:uiPriority w:val="99"/>
    <w:pPr>
      <w:spacing w:before="100" w:beforeAutospacing="1" w:after="100" w:afterAutospacing="1"/>
      <w:jc w:val="right"/>
    </w:pPr>
    <w:rPr>
      <w:rFonts w:ascii="Arial" w:hAnsi="Arial" w:cs="Arial"/>
      <w:sz w:val="24"/>
      <w:szCs w:val="24"/>
    </w:rPr>
  </w:style>
  <w:style w:type="paragraph" w:customStyle="1" w:styleId="xl465">
    <w:name w:val="xl465"/>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66">
    <w:name w:val="xl466"/>
    <w:basedOn w:val="af2"/>
    <w:uiPriority w:val="99"/>
    <w:pPr>
      <w:pBdr>
        <w:top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67">
    <w:name w:val="xl467"/>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68">
    <w:name w:val="xl46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2"/>
      <w:szCs w:val="22"/>
    </w:rPr>
  </w:style>
  <w:style w:type="paragraph" w:customStyle="1" w:styleId="xl469">
    <w:name w:val="xl46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70">
    <w:name w:val="xl47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2"/>
      <w:szCs w:val="22"/>
    </w:rPr>
  </w:style>
  <w:style w:type="paragraph" w:customStyle="1" w:styleId="xl471">
    <w:name w:val="xl47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472">
    <w:name w:val="xl472"/>
    <w:basedOn w:val="af2"/>
    <w:uiPriority w:val="99"/>
    <w:pPr>
      <w:pBdr>
        <w:top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73">
    <w:name w:val="xl473"/>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74">
    <w:name w:val="xl474"/>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475">
    <w:name w:val="xl475"/>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76">
    <w:name w:val="xl47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77">
    <w:name w:val="xl47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78">
    <w:name w:val="xl478"/>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22"/>
      <w:szCs w:val="22"/>
    </w:rPr>
  </w:style>
  <w:style w:type="paragraph" w:customStyle="1" w:styleId="xl479">
    <w:name w:val="xl479"/>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character" w:customStyle="1" w:styleId="97">
    <w:name w:val="Основной текст + 9"/>
    <w:uiPriority w:val="99"/>
    <w:rPr>
      <w:rFonts w:ascii="Times New Roman" w:hAnsi="Times New Roman" w:cs="Times New Roman"/>
      <w:b/>
      <w:bCs/>
      <w:color w:val="000000"/>
      <w:spacing w:val="0"/>
      <w:position w:val="0"/>
      <w:sz w:val="19"/>
      <w:szCs w:val="19"/>
      <w:u w:val="none"/>
      <w:shd w:val="clear" w:color="auto" w:fill="FFFFFF"/>
      <w:lang w:val="ru-RU"/>
    </w:rPr>
  </w:style>
  <w:style w:type="paragraph" w:customStyle="1" w:styleId="tehnormatitle">
    <w:name w:val="tehnormatitle"/>
    <w:basedOn w:val="af2"/>
    <w:uiPriority w:val="99"/>
    <w:pPr>
      <w:spacing w:before="100" w:beforeAutospacing="1" w:after="100" w:afterAutospacing="1"/>
    </w:pPr>
    <w:rPr>
      <w:sz w:val="24"/>
      <w:szCs w:val="24"/>
    </w:rPr>
  </w:style>
  <w:style w:type="character" w:customStyle="1" w:styleId="normal-c">
    <w:name w:val="normal-c"/>
    <w:uiPriority w:val="99"/>
    <w:rPr>
      <w:rFonts w:cs="Times New Roman"/>
    </w:rPr>
  </w:style>
  <w:style w:type="paragraph" w:customStyle="1" w:styleId="4f2">
    <w:name w:val="Абзац списка4"/>
    <w:basedOn w:val="af2"/>
    <w:qFormat/>
    <w:pPr>
      <w:spacing w:after="200" w:line="276" w:lineRule="auto"/>
      <w:ind w:left="720"/>
      <w:contextualSpacing/>
    </w:pPr>
    <w:rPr>
      <w:rFonts w:ascii="Calibri" w:hAnsi="Calibri"/>
      <w:sz w:val="22"/>
      <w:szCs w:val="22"/>
      <w:lang w:eastAsia="en-US"/>
    </w:rPr>
  </w:style>
  <w:style w:type="paragraph" w:customStyle="1" w:styleId="5d">
    <w:name w:val="Абзац списка5"/>
    <w:basedOn w:val="af2"/>
    <w:qFormat/>
    <w:pPr>
      <w:spacing w:after="200" w:line="276" w:lineRule="auto"/>
      <w:ind w:left="720"/>
      <w:contextualSpacing/>
    </w:pPr>
    <w:rPr>
      <w:rFonts w:ascii="Calibri" w:hAnsi="Calibri"/>
      <w:sz w:val="22"/>
      <w:szCs w:val="22"/>
      <w:lang w:eastAsia="en-US"/>
    </w:rPr>
  </w:style>
  <w:style w:type="paragraph" w:customStyle="1" w:styleId="105">
    <w:name w:val="Обычный10"/>
    <w:basedOn w:val="af2"/>
    <w:pPr>
      <w:spacing w:after="75"/>
      <w:ind w:firstLine="284"/>
      <w:jc w:val="both"/>
    </w:pPr>
    <w:rPr>
      <w:sz w:val="24"/>
      <w:szCs w:val="24"/>
    </w:rPr>
  </w:style>
  <w:style w:type="paragraph" w:customStyle="1" w:styleId="139">
    <w:name w:val="Заголовок 13"/>
    <w:basedOn w:val="94"/>
    <w:next w:val="94"/>
    <w:pPr>
      <w:keepNext/>
      <w:widowControl/>
      <w:spacing w:before="0" w:after="0"/>
      <w:ind w:firstLine="720"/>
      <w:jc w:val="center"/>
    </w:pPr>
    <w:rPr>
      <w:b/>
      <w:sz w:val="22"/>
    </w:rPr>
  </w:style>
  <w:style w:type="paragraph" w:customStyle="1" w:styleId="238">
    <w:name w:val="Заголовок 23"/>
    <w:basedOn w:val="94"/>
    <w:next w:val="94"/>
    <w:pPr>
      <w:keepNext/>
      <w:keepLines/>
      <w:widowControl/>
      <w:spacing w:before="360" w:after="60"/>
      <w:ind w:left="567" w:hanging="567"/>
      <w:jc w:val="both"/>
    </w:pPr>
    <w:rPr>
      <w:b/>
      <w:sz w:val="22"/>
    </w:rPr>
  </w:style>
  <w:style w:type="paragraph" w:customStyle="1" w:styleId="243">
    <w:name w:val="Основной текст с отступом 24"/>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4f3">
    <w:name w:val="Без интервала4"/>
    <w:qFormat/>
    <w:rPr>
      <w:sz w:val="24"/>
      <w:szCs w:val="24"/>
    </w:rPr>
  </w:style>
  <w:style w:type="paragraph" w:customStyle="1" w:styleId="4f4">
    <w:name w:val="Рецензия4"/>
    <w:hidden/>
    <w:semiHidden/>
  </w:style>
  <w:style w:type="paragraph" w:customStyle="1" w:styleId="280">
    <w:name w:val="Основной текст 28"/>
    <w:basedOn w:val="137"/>
    <w:pPr>
      <w:tabs>
        <w:tab w:val="left" w:pos="7088"/>
      </w:tabs>
      <w:ind w:firstLine="851"/>
    </w:pPr>
    <w:rPr>
      <w:rFonts w:ascii="Times New Roman" w:hAnsi="Times New Roman"/>
      <w:sz w:val="28"/>
      <w:szCs w:val="20"/>
    </w:rPr>
  </w:style>
  <w:style w:type="paragraph" w:customStyle="1" w:styleId="370">
    <w:name w:val="Основной текст с отступом 37"/>
    <w:basedOn w:val="af2"/>
    <w:uiPriority w:val="99"/>
    <w:pPr>
      <w:tabs>
        <w:tab w:val="left" w:pos="7088"/>
      </w:tabs>
      <w:spacing w:line="280" w:lineRule="exact"/>
      <w:ind w:firstLine="851"/>
      <w:jc w:val="both"/>
    </w:pPr>
    <w:rPr>
      <w:sz w:val="24"/>
      <w:szCs w:val="24"/>
    </w:rPr>
  </w:style>
  <w:style w:type="paragraph" w:customStyle="1" w:styleId="149">
    <w:name w:val="Обычный14"/>
    <w:basedOn w:val="af2"/>
    <w:pPr>
      <w:spacing w:after="75"/>
      <w:ind w:firstLine="284"/>
      <w:jc w:val="both"/>
    </w:pPr>
    <w:rPr>
      <w:sz w:val="24"/>
      <w:szCs w:val="24"/>
    </w:rPr>
  </w:style>
  <w:style w:type="paragraph" w:customStyle="1" w:styleId="14a">
    <w:name w:val="Заголовок 14"/>
    <w:basedOn w:val="137"/>
    <w:next w:val="137"/>
    <w:pPr>
      <w:keepNext/>
      <w:ind w:firstLine="720"/>
      <w:jc w:val="center"/>
    </w:pPr>
    <w:rPr>
      <w:rFonts w:ascii="Times New Roman" w:hAnsi="Times New Roman"/>
      <w:b/>
      <w:sz w:val="22"/>
      <w:szCs w:val="20"/>
    </w:rPr>
  </w:style>
  <w:style w:type="paragraph" w:customStyle="1" w:styleId="244">
    <w:name w:val="Заголовок 24"/>
    <w:basedOn w:val="137"/>
    <w:next w:val="137"/>
    <w:pPr>
      <w:keepNext/>
      <w:keepLines/>
      <w:spacing w:before="360" w:after="60"/>
      <w:ind w:left="567" w:hanging="567"/>
    </w:pPr>
    <w:rPr>
      <w:rFonts w:ascii="Times New Roman" w:hAnsi="Times New Roman"/>
      <w:b/>
      <w:sz w:val="22"/>
      <w:szCs w:val="20"/>
    </w:rPr>
  </w:style>
  <w:style w:type="paragraph" w:customStyle="1" w:styleId="253">
    <w:name w:val="Основной текст с отступом 25"/>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5e">
    <w:name w:val="Без интервала5"/>
    <w:qFormat/>
    <w:rPr>
      <w:sz w:val="24"/>
      <w:szCs w:val="24"/>
    </w:rPr>
  </w:style>
  <w:style w:type="paragraph" w:customStyle="1" w:styleId="5f">
    <w:name w:val="Рецензия5"/>
    <w:hidden/>
    <w:semiHidden/>
  </w:style>
  <w:style w:type="paragraph" w:customStyle="1" w:styleId="ANTableText">
    <w:name w:val="AN_TableText"/>
    <w:basedOn w:val="af2"/>
    <w:uiPriority w:val="99"/>
    <w:pPr>
      <w:ind w:firstLine="6"/>
      <w:jc w:val="center"/>
    </w:pPr>
    <w:rPr>
      <w:sz w:val="24"/>
      <w:szCs w:val="26"/>
    </w:rPr>
  </w:style>
  <w:style w:type="paragraph" w:customStyle="1" w:styleId="156">
    <w:name w:val="Обычный15"/>
    <w:pPr>
      <w:widowControl w:val="0"/>
      <w:spacing w:before="100" w:after="100"/>
    </w:pPr>
    <w:rPr>
      <w:sz w:val="24"/>
    </w:rPr>
  </w:style>
  <w:style w:type="paragraph" w:customStyle="1" w:styleId="BodyText23">
    <w:name w:val="Body Text 23"/>
    <w:basedOn w:val="Normal4"/>
    <w:pPr>
      <w:widowControl/>
      <w:tabs>
        <w:tab w:val="left" w:pos="7088"/>
      </w:tabs>
      <w:spacing w:before="0" w:after="0"/>
      <w:ind w:firstLine="851"/>
      <w:jc w:val="both"/>
    </w:pPr>
    <w:rPr>
      <w:sz w:val="28"/>
    </w:rPr>
  </w:style>
  <w:style w:type="paragraph" w:customStyle="1" w:styleId="BodyTextIndent33">
    <w:name w:val="Body Text Indent 33"/>
    <w:basedOn w:val="af2"/>
    <w:pPr>
      <w:tabs>
        <w:tab w:val="left" w:pos="7088"/>
      </w:tabs>
      <w:spacing w:line="280" w:lineRule="exact"/>
      <w:ind w:firstLine="851"/>
      <w:jc w:val="both"/>
    </w:pPr>
    <w:rPr>
      <w:sz w:val="24"/>
      <w:szCs w:val="24"/>
    </w:rPr>
  </w:style>
  <w:style w:type="paragraph" w:customStyle="1" w:styleId="Heading11">
    <w:name w:val="Heading 11"/>
    <w:basedOn w:val="Normal4"/>
    <w:next w:val="Normal4"/>
    <w:pPr>
      <w:keepNext/>
      <w:widowControl/>
      <w:spacing w:before="0" w:after="0"/>
      <w:ind w:firstLine="720"/>
      <w:jc w:val="center"/>
    </w:pPr>
    <w:rPr>
      <w:b/>
      <w:sz w:val="22"/>
    </w:rPr>
  </w:style>
  <w:style w:type="paragraph" w:customStyle="1" w:styleId="Heading21">
    <w:name w:val="Heading 21"/>
    <w:basedOn w:val="Normal4"/>
    <w:next w:val="Normal4"/>
    <w:pPr>
      <w:keepNext/>
      <w:keepLines/>
      <w:widowControl/>
      <w:spacing w:before="360" w:after="60"/>
      <w:ind w:left="567" w:hanging="567"/>
      <w:jc w:val="both"/>
    </w:pPr>
    <w:rPr>
      <w:b/>
      <w:sz w:val="22"/>
    </w:rPr>
  </w:style>
  <w:style w:type="paragraph" w:customStyle="1" w:styleId="BodyTextIndent22">
    <w:name w:val="Body Text Indent 22"/>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Spacing2">
    <w:name w:val="No Spacing2"/>
    <w:qFormat/>
    <w:rPr>
      <w:sz w:val="24"/>
      <w:szCs w:val="24"/>
    </w:rPr>
  </w:style>
  <w:style w:type="character" w:customStyle="1" w:styleId="1ffffffe">
    <w:name w:val="Основной шрифт1"/>
    <w:semiHidden/>
  </w:style>
  <w:style w:type="paragraph" w:customStyle="1" w:styleId="Revision1">
    <w:name w:val="Revision1"/>
    <w:hidden/>
    <w:semiHidden/>
  </w:style>
  <w:style w:type="paragraph" w:customStyle="1" w:styleId="a7">
    <w:name w:val="Перечисление"/>
    <w:basedOn w:val="af2"/>
    <w:pPr>
      <w:numPr>
        <w:numId w:val="37"/>
      </w:numPr>
      <w:tabs>
        <w:tab w:val="clear" w:pos="720"/>
      </w:tabs>
      <w:spacing w:before="60" w:after="60"/>
      <w:ind w:left="2155" w:hanging="454"/>
      <w:jc w:val="both"/>
    </w:pPr>
    <w:rPr>
      <w:rFonts w:ascii="Verdana" w:hAnsi="Verdana"/>
      <w:sz w:val="18"/>
    </w:rPr>
  </w:style>
  <w:style w:type="paragraph" w:customStyle="1" w:styleId="12f">
    <w:name w:val="Знак Знак Знак12"/>
    <w:basedOn w:val="af2"/>
    <w:pPr>
      <w:spacing w:after="160" w:line="240" w:lineRule="exact"/>
      <w:jc w:val="both"/>
    </w:pPr>
    <w:rPr>
      <w:sz w:val="24"/>
      <w:lang w:val="en-US" w:eastAsia="en-US"/>
    </w:rPr>
  </w:style>
  <w:style w:type="paragraph" w:customStyle="1" w:styleId="12f0">
    <w:name w:val="Знак12"/>
    <w:basedOn w:val="af2"/>
    <w:semiHidden/>
    <w:pPr>
      <w:spacing w:before="120" w:after="160" w:line="240" w:lineRule="exact"/>
      <w:jc w:val="both"/>
    </w:pPr>
    <w:rPr>
      <w:rFonts w:ascii="Verdana" w:hAnsi="Verdana"/>
      <w:lang w:val="en-US" w:eastAsia="en-US"/>
    </w:rPr>
  </w:style>
  <w:style w:type="character" w:customStyle="1" w:styleId="char-child">
    <w:name w:val="char-child"/>
    <w:uiPriority w:val="99"/>
    <w:rPr>
      <w:rFonts w:cs="Times New Roman"/>
    </w:rPr>
  </w:style>
  <w:style w:type="character" w:customStyle="1" w:styleId="1314">
    <w:name w:val="Знак Знак131"/>
    <w:uiPriority w:val="99"/>
    <w:rPr>
      <w:rFonts w:ascii="Arial" w:hAnsi="Arial" w:cs="Arial"/>
      <w:b/>
      <w:bCs/>
      <w:sz w:val="32"/>
      <w:szCs w:val="32"/>
      <w:lang w:val="ru-RU" w:eastAsia="ru-RU" w:bidi="ar-SA"/>
    </w:rPr>
  </w:style>
  <w:style w:type="character" w:customStyle="1" w:styleId="1214">
    <w:name w:val="Знак Знак121"/>
    <w:rPr>
      <w:rFonts w:ascii="Arial" w:hAnsi="Arial" w:cs="Arial"/>
      <w:b/>
      <w:bCs/>
      <w:i/>
      <w:iCs/>
      <w:sz w:val="28"/>
      <w:szCs w:val="28"/>
      <w:lang w:val="ru-RU" w:eastAsia="ru-RU" w:bidi="ar-SA"/>
    </w:rPr>
  </w:style>
  <w:style w:type="character" w:customStyle="1" w:styleId="2710">
    <w:name w:val="Знак Знак271"/>
    <w:rPr>
      <w:sz w:val="24"/>
      <w:szCs w:val="24"/>
      <w:lang w:val="ru-RU" w:eastAsia="ru-RU" w:bidi="ar-SA"/>
    </w:rPr>
  </w:style>
  <w:style w:type="character" w:customStyle="1" w:styleId="201">
    <w:name w:val="Знак Знак201"/>
    <w:rPr>
      <w:lang w:val="ru-RU" w:eastAsia="ru-RU" w:bidi="ar-SA"/>
    </w:rPr>
  </w:style>
  <w:style w:type="character" w:customStyle="1" w:styleId="BodyText2">
    <w:name w:val="Body Text 2 Знак"/>
    <w:link w:val="223"/>
    <w:rPr>
      <w:sz w:val="24"/>
      <w:szCs w:val="24"/>
      <w:lang w:eastAsia="ar-SA"/>
    </w:rPr>
  </w:style>
  <w:style w:type="paragraph" w:customStyle="1" w:styleId="msonormal0">
    <w:name w:val="msonormal"/>
    <w:basedOn w:val="af2"/>
    <w:pPr>
      <w:spacing w:before="100" w:beforeAutospacing="1" w:after="100" w:afterAutospacing="1"/>
    </w:pPr>
    <w:rPr>
      <w:sz w:val="24"/>
      <w:szCs w:val="24"/>
    </w:rPr>
  </w:style>
  <w:style w:type="numbering" w:customStyle="1" w:styleId="11111111112">
    <w:name w:val="1 / 1.1 / 1.1.111112"/>
    <w:pPr>
      <w:numPr>
        <w:numId w:val="1"/>
      </w:numPr>
    </w:pPr>
  </w:style>
  <w:style w:type="paragraph" w:customStyle="1" w:styleId="212125125">
    <w:name w:val="Стиль Заголовок 2 + 12 пт Слева:  1.25 см Выступ:  1.25 см Перед..."/>
    <w:basedOn w:val="24"/>
    <w:pPr>
      <w:spacing w:before="200" w:after="0"/>
    </w:pPr>
    <w:rPr>
      <w:rFonts w:ascii="Times New Roman" w:hAnsi="Times New Roman" w:cs="Times New Roman"/>
      <w:bCs w:val="0"/>
      <w:i w:val="0"/>
      <w:iCs w:val="0"/>
      <w:color w:val="000000"/>
      <w:sz w:val="24"/>
      <w:szCs w:val="20"/>
    </w:rPr>
  </w:style>
  <w:style w:type="character" w:customStyle="1" w:styleId="1fffffff">
    <w:name w:val="Заголовок №1_"/>
    <w:link w:val="11f7"/>
    <w:rPr>
      <w:b/>
      <w:bCs/>
      <w:sz w:val="28"/>
      <w:szCs w:val="28"/>
      <w:shd w:val="clear" w:color="auto" w:fill="FFFFFF"/>
    </w:rPr>
  </w:style>
  <w:style w:type="character" w:customStyle="1" w:styleId="4f5">
    <w:name w:val="Основной текст (4)_"/>
    <w:link w:val="4f6"/>
    <w:rPr>
      <w:shd w:val="clear" w:color="auto" w:fill="FFFFFF"/>
    </w:rPr>
  </w:style>
  <w:style w:type="paragraph" w:customStyle="1" w:styleId="11f7">
    <w:name w:val="Заголовок №11"/>
    <w:basedOn w:val="af2"/>
    <w:link w:val="1fffffff"/>
    <w:pPr>
      <w:widowControl w:val="0"/>
      <w:shd w:val="clear" w:color="auto" w:fill="FFFFFF"/>
      <w:spacing w:line="274" w:lineRule="exact"/>
      <w:jc w:val="both"/>
      <w:outlineLvl w:val="0"/>
    </w:pPr>
    <w:rPr>
      <w:b/>
      <w:bCs/>
      <w:sz w:val="28"/>
      <w:szCs w:val="28"/>
    </w:rPr>
  </w:style>
  <w:style w:type="paragraph" w:customStyle="1" w:styleId="4f6">
    <w:name w:val="Основной текст (4)"/>
    <w:basedOn w:val="af2"/>
    <w:link w:val="4f5"/>
    <w:pPr>
      <w:widowControl w:val="0"/>
      <w:shd w:val="clear" w:color="auto" w:fill="FFFFFF"/>
      <w:spacing w:line="274" w:lineRule="exact"/>
      <w:ind w:hanging="420"/>
      <w:jc w:val="both"/>
    </w:pPr>
  </w:style>
  <w:style w:type="paragraph" w:customStyle="1" w:styleId="21fb">
    <w:name w:val="Основной текст (2)1"/>
    <w:basedOn w:val="af2"/>
    <w:pPr>
      <w:widowControl w:val="0"/>
      <w:shd w:val="clear" w:color="auto" w:fill="FFFFFF"/>
      <w:spacing w:line="0" w:lineRule="atLeast"/>
      <w:ind w:hanging="420"/>
    </w:pPr>
    <w:rPr>
      <w:color w:val="000000"/>
      <w:sz w:val="24"/>
      <w:szCs w:val="24"/>
      <w:lang w:bidi="ru-RU"/>
    </w:rPr>
  </w:style>
  <w:style w:type="character" w:customStyle="1" w:styleId="Bodytext1">
    <w:name w:val="Body text_"/>
    <w:rPr>
      <w:rFonts w:ascii="Arial" w:eastAsia="Times New Roman" w:hAnsi="Arial"/>
      <w:color w:val="000000"/>
      <w:sz w:val="18"/>
      <w:shd w:val="clear" w:color="auto" w:fill="FFFFFF"/>
    </w:rPr>
  </w:style>
  <w:style w:type="paragraph" w:customStyle="1" w:styleId="3ff9">
    <w:name w:val="Пункт_3"/>
    <w:basedOn w:val="af2"/>
    <w:uiPriority w:val="99"/>
    <w:pPr>
      <w:jc w:val="both"/>
    </w:pPr>
    <w:rPr>
      <w:sz w:val="28"/>
      <w:szCs w:val="28"/>
    </w:rPr>
  </w:style>
  <w:style w:type="paragraph" w:customStyle="1" w:styleId="western">
    <w:name w:val="western"/>
    <w:basedOn w:val="af2"/>
    <w:pPr>
      <w:spacing w:before="100" w:beforeAutospacing="1" w:after="100" w:afterAutospacing="1"/>
    </w:pPr>
    <w:rPr>
      <w:sz w:val="24"/>
      <w:szCs w:val="24"/>
    </w:rPr>
  </w:style>
  <w:style w:type="table" w:customStyle="1" w:styleId="1fffffff0">
    <w:name w:val="Стиль таблицы1"/>
    <w:basedOn w:val="1fffffff1"/>
    <w:pPr>
      <w:spacing w:after="0" w:line="240" w:lineRule="auto"/>
      <w:jc w:val="center"/>
    </w:pPr>
    <w:tblPr>
      <w:tblBorders>
        <w:top w:val="single" w:sz="4" w:space="0" w:color="000000"/>
        <w:left w:val="single" w:sz="4" w:space="0" w:color="000000"/>
        <w:bottom w:val="single" w:sz="4" w:space="0" w:color="000000"/>
        <w:right w:val="single" w:sz="4" w:space="0" w:color="000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1fffffff1">
    <w:name w:val="Table Simple 1"/>
    <w:basedOn w:val="af4"/>
    <w:uiPriority w:val="99"/>
    <w:semiHidden/>
    <w:unhideWhenUsed/>
    <w:pPr>
      <w:spacing w:after="200" w:line="276" w:lineRule="auto"/>
    </w:pPr>
    <w:rPr>
      <w:rFonts w:asciiTheme="minorHAnsi" w:eastAsiaTheme="minorHAnsi" w:hAnsiTheme="minorHAnsi" w:cstheme="minorBidi"/>
      <w:sz w:val="22"/>
      <w:szCs w:val="22"/>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Affffffffffffff7">
    <w:name w:val="Текстовый блок A"/>
    <w:uiPriority w:val="99"/>
    <w:rPr>
      <w:rFonts w:ascii="Helvetica" w:eastAsia="ヒラギノ角ゴ Pro W3" w:hAnsi="Helvetica"/>
      <w:color w:val="000000"/>
      <w:sz w:val="24"/>
    </w:rPr>
  </w:style>
  <w:style w:type="character" w:customStyle="1" w:styleId="1fffffff2">
    <w:name w:val="Заголовок 1 Знак Знак Знак Знак Знак Знак Знак Знак Знак Знак Знак Знак Знак"/>
    <w:rPr>
      <w:b/>
      <w:bCs w:val="0"/>
      <w:sz w:val="36"/>
      <w:lang w:val="ru-RU" w:eastAsia="ru-RU" w:bidi="ar-SA"/>
    </w:rPr>
  </w:style>
  <w:style w:type="paragraph" w:customStyle="1" w:styleId="a1">
    <w:name w:val="Нумерованный"/>
    <w:basedOn w:val="af2"/>
    <w:link w:val="affffffffffffff8"/>
    <w:qFormat/>
    <w:pPr>
      <w:numPr>
        <w:numId w:val="41"/>
      </w:numPr>
      <w:spacing w:before="120" w:after="120"/>
      <w:jc w:val="both"/>
    </w:pPr>
    <w:rPr>
      <w:sz w:val="24"/>
      <w:szCs w:val="24"/>
    </w:rPr>
  </w:style>
  <w:style w:type="character" w:customStyle="1" w:styleId="affffffffffffff8">
    <w:name w:val="Нумерованный Знак"/>
    <w:link w:val="a1"/>
    <w:rPr>
      <w:sz w:val="24"/>
      <w:szCs w:val="24"/>
    </w:rPr>
  </w:style>
  <w:style w:type="paragraph" w:customStyle="1" w:styleId="0-">
    <w:name w:val="#0-Без номера"/>
    <w:basedOn w:val="af2"/>
    <w:qFormat/>
    <w:pPr>
      <w:tabs>
        <w:tab w:val="left" w:pos="567"/>
        <w:tab w:val="left" w:pos="709"/>
        <w:tab w:val="left" w:pos="851"/>
        <w:tab w:val="left" w:pos="992"/>
        <w:tab w:val="left" w:pos="1134"/>
        <w:tab w:val="left" w:pos="1276"/>
        <w:tab w:val="left" w:pos="1418"/>
      </w:tabs>
      <w:spacing w:line="276" w:lineRule="auto"/>
      <w:ind w:firstLine="709"/>
      <w:jc w:val="both"/>
    </w:pPr>
    <w:rPr>
      <w:color w:val="000000"/>
      <w:sz w:val="26"/>
      <w:szCs w:val="28"/>
    </w:rPr>
  </w:style>
  <w:style w:type="table" w:customStyle="1" w:styleId="affffffffffffff9">
    <w:name w:val="#ТаблВн"/>
    <w:basedOn w:val="aff6"/>
    <w:uiPriority w:val="99"/>
    <w:pPr>
      <w:spacing w:before="40" w:after="40"/>
    </w:pPr>
    <w:rPr>
      <w:color w:val="000000"/>
      <w:sz w:val="24"/>
      <w:szCs w:val="28"/>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tblStylePr>
  </w:style>
  <w:style w:type="table" w:customStyle="1" w:styleId="StGen0">
    <w:name w:val="StGen0"/>
    <w:basedOn w:val="af4"/>
    <w:pPr>
      <w:spacing w:after="80"/>
      <w:ind w:firstLine="720"/>
      <w:jc w:val="both"/>
    </w:pPr>
    <w:rPr>
      <w:sz w:val="24"/>
      <w:szCs w:val="24"/>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style>
  <w:style w:type="paragraph" w:styleId="14">
    <w:name w:val="heading 1"/>
    <w:basedOn w:val="af2"/>
    <w:next w:val="af2"/>
    <w:link w:val="110"/>
    <w:qFormat/>
    <w:pPr>
      <w:keepNext/>
      <w:spacing w:before="240" w:after="60"/>
      <w:outlineLvl w:val="0"/>
    </w:pPr>
    <w:rPr>
      <w:rFonts w:ascii="Arial" w:hAnsi="Arial" w:cs="Arial"/>
      <w:b/>
      <w:bCs/>
      <w:sz w:val="32"/>
      <w:szCs w:val="32"/>
    </w:rPr>
  </w:style>
  <w:style w:type="paragraph" w:styleId="24">
    <w:name w:val="heading 2"/>
    <w:basedOn w:val="af2"/>
    <w:next w:val="af2"/>
    <w:link w:val="25"/>
    <w:uiPriority w:val="9"/>
    <w:qFormat/>
    <w:pPr>
      <w:keepNext/>
      <w:spacing w:before="240" w:after="60"/>
      <w:outlineLvl w:val="1"/>
    </w:pPr>
    <w:rPr>
      <w:rFonts w:ascii="Arial" w:hAnsi="Arial" w:cs="Arial"/>
      <w:b/>
      <w:bCs/>
      <w:i/>
      <w:iCs/>
      <w:sz w:val="28"/>
      <w:szCs w:val="28"/>
    </w:rPr>
  </w:style>
  <w:style w:type="paragraph" w:styleId="30">
    <w:name w:val="heading 3"/>
    <w:basedOn w:val="af2"/>
    <w:next w:val="af2"/>
    <w:link w:val="31"/>
    <w:qFormat/>
    <w:pPr>
      <w:keepNext/>
      <w:spacing w:before="240" w:after="60"/>
      <w:outlineLvl w:val="2"/>
    </w:pPr>
    <w:rPr>
      <w:rFonts w:ascii="Arial" w:hAnsi="Arial" w:cs="Arial"/>
      <w:b/>
      <w:bCs/>
      <w:sz w:val="26"/>
      <w:szCs w:val="26"/>
      <w:lang w:eastAsia="ar-SA"/>
    </w:rPr>
  </w:style>
  <w:style w:type="paragraph" w:styleId="41">
    <w:name w:val="heading 4"/>
    <w:basedOn w:val="af2"/>
    <w:next w:val="af2"/>
    <w:link w:val="42"/>
    <w:qFormat/>
    <w:pPr>
      <w:keepNext/>
      <w:spacing w:before="240" w:after="60"/>
      <w:outlineLvl w:val="3"/>
    </w:pPr>
    <w:rPr>
      <w:b/>
      <w:bCs/>
      <w:sz w:val="28"/>
      <w:szCs w:val="28"/>
    </w:rPr>
  </w:style>
  <w:style w:type="paragraph" w:styleId="51">
    <w:name w:val="heading 5"/>
    <w:basedOn w:val="af2"/>
    <w:next w:val="af2"/>
    <w:link w:val="52"/>
    <w:qFormat/>
    <w:pPr>
      <w:spacing w:before="240" w:after="60"/>
      <w:outlineLvl w:val="4"/>
    </w:pPr>
    <w:rPr>
      <w:b/>
      <w:bCs/>
      <w:i/>
      <w:iCs/>
      <w:sz w:val="26"/>
      <w:szCs w:val="26"/>
    </w:rPr>
  </w:style>
  <w:style w:type="paragraph" w:styleId="6">
    <w:name w:val="heading 6"/>
    <w:basedOn w:val="af2"/>
    <w:next w:val="af2"/>
    <w:link w:val="60"/>
    <w:qFormat/>
    <w:pPr>
      <w:spacing w:before="240" w:after="60"/>
      <w:outlineLvl w:val="5"/>
    </w:pPr>
    <w:rPr>
      <w:b/>
      <w:bCs/>
      <w:sz w:val="22"/>
      <w:szCs w:val="22"/>
    </w:rPr>
  </w:style>
  <w:style w:type="paragraph" w:styleId="7">
    <w:name w:val="heading 7"/>
    <w:basedOn w:val="af2"/>
    <w:next w:val="af2"/>
    <w:link w:val="70"/>
    <w:qFormat/>
    <w:pPr>
      <w:spacing w:before="240" w:after="60"/>
      <w:outlineLvl w:val="6"/>
    </w:pPr>
    <w:rPr>
      <w:sz w:val="24"/>
      <w:szCs w:val="24"/>
    </w:rPr>
  </w:style>
  <w:style w:type="paragraph" w:styleId="8">
    <w:name w:val="heading 8"/>
    <w:basedOn w:val="af2"/>
    <w:next w:val="af2"/>
    <w:link w:val="80"/>
    <w:qFormat/>
    <w:pPr>
      <w:spacing w:before="240" w:after="60"/>
      <w:outlineLvl w:val="7"/>
    </w:pPr>
    <w:rPr>
      <w:i/>
      <w:iCs/>
      <w:sz w:val="24"/>
      <w:szCs w:val="24"/>
    </w:rPr>
  </w:style>
  <w:style w:type="paragraph" w:styleId="9">
    <w:name w:val="heading 9"/>
    <w:basedOn w:val="af2"/>
    <w:next w:val="af2"/>
    <w:link w:val="90"/>
    <w:qFormat/>
    <w:pPr>
      <w:tabs>
        <w:tab w:val="num" w:pos="1584"/>
      </w:tabs>
      <w:spacing w:before="240" w:after="60"/>
      <w:ind w:left="1584" w:hanging="1584"/>
      <w:jc w:val="both"/>
      <w:outlineLvl w:val="8"/>
    </w:pPr>
    <w:rPr>
      <w:rFonts w:ascii="Arial" w:hAnsi="Arial"/>
      <w:b/>
      <w:i/>
      <w:sz w:val="18"/>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26">
    <w:name w:val="Quote"/>
    <w:basedOn w:val="af2"/>
    <w:next w:val="af2"/>
    <w:uiPriority w:val="29"/>
    <w:qFormat/>
    <w:pPr>
      <w:ind w:left="720" w:right="720"/>
    </w:pPr>
    <w:rPr>
      <w:i/>
    </w:rPr>
  </w:style>
  <w:style w:type="paragraph" w:styleId="af6">
    <w:name w:val="Intense Quote"/>
    <w:basedOn w:val="af2"/>
    <w:next w:val="af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aptionChar">
    <w:name w:val="Caption Char"/>
    <w:uiPriority w:val="99"/>
  </w:style>
  <w:style w:type="table" w:customStyle="1" w:styleId="TableGridLight">
    <w:name w:val="Table Grid Light"/>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f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f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f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f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f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f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f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f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f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f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f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f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f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f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f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f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f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f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f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f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f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f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f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f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f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f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f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f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f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f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f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f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f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f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f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f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f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f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f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f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f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f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f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f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f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f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f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f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f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f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f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f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f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f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f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f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f4"/>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f4"/>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f4"/>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f4"/>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f4"/>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f4"/>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f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f4"/>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f4"/>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f4"/>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f4"/>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f4"/>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f4"/>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f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f4"/>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f4"/>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f4"/>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f4"/>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f4"/>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f4"/>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f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5">
    <w:name w:val="Знак Знак Знак Знак Знак Знак1 Знак"/>
    <w:basedOn w:val="af2"/>
    <w:pPr>
      <w:spacing w:after="160" w:line="240" w:lineRule="exact"/>
      <w:jc w:val="both"/>
    </w:pPr>
    <w:rPr>
      <w:sz w:val="24"/>
      <w:lang w:val="en-US" w:eastAsia="en-US"/>
    </w:rPr>
  </w:style>
  <w:style w:type="paragraph" w:customStyle="1" w:styleId="16">
    <w:name w:val="Îáû÷íûé_1"/>
    <w:basedOn w:val="af7"/>
  </w:style>
  <w:style w:type="paragraph" w:styleId="af7">
    <w:name w:val="Body Text"/>
    <w:basedOn w:val="af2"/>
    <w:link w:val="17"/>
    <w:qFormat/>
    <w:pPr>
      <w:spacing w:after="120"/>
    </w:pPr>
  </w:style>
  <w:style w:type="character" w:customStyle="1" w:styleId="17">
    <w:name w:val="Основной текст Знак1"/>
    <w:link w:val="af7"/>
    <w:rPr>
      <w:lang w:val="ru-RU" w:eastAsia="ru-RU" w:bidi="ar-SA"/>
    </w:rPr>
  </w:style>
  <w:style w:type="paragraph" w:styleId="HTML">
    <w:name w:val="HTML Preformatted"/>
    <w:basedOn w:val="af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basedOn w:val="af2"/>
    <w:pPr>
      <w:spacing w:before="100" w:beforeAutospacing="1" w:after="100" w:afterAutospacing="1"/>
    </w:pPr>
    <w:rPr>
      <w:sz w:val="24"/>
      <w:szCs w:val="24"/>
    </w:rPr>
  </w:style>
  <w:style w:type="paragraph" w:customStyle="1" w:styleId="32">
    <w:name w:val="Стиль3 Знак"/>
    <w:basedOn w:val="af2"/>
    <w:pPr>
      <w:widowControl w:val="0"/>
      <w:tabs>
        <w:tab w:val="left" w:pos="360"/>
        <w:tab w:val="num" w:pos="432"/>
      </w:tabs>
      <w:ind w:left="283"/>
      <w:jc w:val="both"/>
    </w:pPr>
    <w:rPr>
      <w:sz w:val="24"/>
      <w:lang w:eastAsia="ar-SA"/>
    </w:rPr>
  </w:style>
  <w:style w:type="paragraph" w:styleId="af8">
    <w:name w:val="header"/>
    <w:basedOn w:val="af2"/>
    <w:link w:val="af9"/>
    <w:uiPriority w:val="99"/>
    <w:pPr>
      <w:tabs>
        <w:tab w:val="center" w:pos="4677"/>
        <w:tab w:val="right" w:pos="9355"/>
      </w:tabs>
    </w:pPr>
  </w:style>
  <w:style w:type="character" w:styleId="afa">
    <w:name w:val="page number"/>
    <w:basedOn w:val="af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2"/>
    <w:pPr>
      <w:spacing w:before="100" w:beforeAutospacing="1" w:after="100" w:afterAutospacing="1"/>
    </w:pPr>
    <w:rPr>
      <w:rFonts w:ascii="Tahoma" w:hAnsi="Tahoma"/>
      <w:lang w:val="en-US" w:eastAsia="en-US"/>
    </w:rPr>
  </w:style>
  <w:style w:type="character" w:styleId="afb">
    <w:name w:val="Hyperlink"/>
    <w:uiPriority w:val="99"/>
    <w:rPr>
      <w:color w:val="0000FF"/>
      <w:u w:val="single"/>
    </w:rPr>
  </w:style>
  <w:style w:type="paragraph" w:styleId="afc">
    <w:name w:val="footnote text"/>
    <w:basedOn w:val="af2"/>
    <w:link w:val="afd"/>
    <w:uiPriority w:val="99"/>
    <w:pPr>
      <w:spacing w:after="60"/>
      <w:jc w:val="both"/>
    </w:pPr>
  </w:style>
  <w:style w:type="character" w:customStyle="1" w:styleId="afd">
    <w:name w:val="Текст сноски Знак"/>
    <w:link w:val="afc"/>
    <w:uiPriority w:val="99"/>
    <w:rPr>
      <w:lang w:val="ru-RU" w:eastAsia="ru-RU" w:bidi="ar-SA"/>
    </w:rPr>
  </w:style>
  <w:style w:type="character" w:styleId="afe">
    <w:name w:val="footnote reference"/>
    <w:rPr>
      <w:vertAlign w:val="superscript"/>
    </w:rPr>
  </w:style>
  <w:style w:type="paragraph" w:customStyle="1" w:styleId="ConsPlusNormal0">
    <w:name w:val="ConsPlusNormal"/>
    <w:link w:val="ConsPlusNormal1"/>
    <w:pPr>
      <w:widowControl w:val="0"/>
      <w:ind w:firstLine="720"/>
    </w:pPr>
    <w:rPr>
      <w:rFonts w:ascii="Arial" w:hAnsi="Arial" w:cs="Arial"/>
    </w:rPr>
  </w:style>
  <w:style w:type="paragraph" w:customStyle="1" w:styleId="aff">
    <w:name w:val="Îáû÷íûé"/>
  </w:style>
  <w:style w:type="paragraph" w:customStyle="1" w:styleId="aff0">
    <w:name w:val="Содержимое таблицы"/>
    <w:basedOn w:val="af2"/>
    <w:pPr>
      <w:widowControl w:val="0"/>
      <w:suppressLineNumbers/>
    </w:pPr>
    <w:rPr>
      <w:rFonts w:ascii="Arial" w:eastAsia="Lucida Sans Unicode" w:hAnsi="Arial"/>
      <w:sz w:val="24"/>
      <w:szCs w:val="24"/>
    </w:rPr>
  </w:style>
  <w:style w:type="paragraph" w:customStyle="1" w:styleId="18">
    <w:name w:val="Текст примечания1"/>
    <w:basedOn w:val="af2"/>
    <w:pPr>
      <w:widowControl w:val="0"/>
    </w:pPr>
    <w:rPr>
      <w:rFonts w:ascii="Arial" w:eastAsia="Lucida Sans Unicode" w:hAnsi="Arial"/>
      <w:sz w:val="24"/>
      <w:szCs w:val="24"/>
    </w:rPr>
  </w:style>
  <w:style w:type="paragraph" w:customStyle="1" w:styleId="210">
    <w:name w:val="Основной текст 21"/>
    <w:basedOn w:val="af2"/>
    <w:pPr>
      <w:widowControl w:val="0"/>
    </w:pPr>
    <w:rPr>
      <w:rFonts w:ascii="Arial" w:eastAsia="Lucida Sans Unicode" w:hAnsi="Arial"/>
      <w:sz w:val="24"/>
      <w:szCs w:val="24"/>
    </w:rPr>
  </w:style>
  <w:style w:type="paragraph" w:customStyle="1" w:styleId="aff1">
    <w:name w:val="Знак"/>
    <w:basedOn w:val="af2"/>
    <w:pPr>
      <w:spacing w:before="100" w:beforeAutospacing="1" w:after="100" w:afterAutospacing="1"/>
    </w:pPr>
    <w:rPr>
      <w:rFonts w:ascii="Tahoma" w:hAnsi="Tahoma"/>
      <w:lang w:val="en-US" w:eastAsia="en-US"/>
    </w:rPr>
  </w:style>
  <w:style w:type="paragraph" w:styleId="27">
    <w:name w:val="Body Text Indent 2"/>
    <w:basedOn w:val="af2"/>
    <w:link w:val="28"/>
    <w:pPr>
      <w:spacing w:after="120" w:line="480" w:lineRule="auto"/>
      <w:ind w:left="283"/>
    </w:pPr>
  </w:style>
  <w:style w:type="character" w:customStyle="1" w:styleId="28">
    <w:name w:val="Основной текст с отступом 2 Знак"/>
    <w:link w:val="27"/>
    <w:rPr>
      <w:lang w:val="ru-RU" w:eastAsia="ru-RU" w:bidi="ar-SA"/>
    </w:rPr>
  </w:style>
  <w:style w:type="paragraph" w:styleId="aff2">
    <w:name w:val="Balloon Text"/>
    <w:basedOn w:val="af2"/>
    <w:link w:val="aff3"/>
    <w:uiPriority w:val="99"/>
    <w:rPr>
      <w:rFonts w:ascii="Tahoma" w:hAnsi="Tahoma"/>
      <w:sz w:val="16"/>
      <w:szCs w:val="16"/>
    </w:rPr>
  </w:style>
  <w:style w:type="paragraph" w:styleId="aff4">
    <w:name w:val="footer"/>
    <w:basedOn w:val="af2"/>
    <w:link w:val="aff5"/>
    <w:uiPriority w:val="99"/>
    <w:pPr>
      <w:tabs>
        <w:tab w:val="center" w:pos="4677"/>
        <w:tab w:val="right" w:pos="9355"/>
      </w:tabs>
    </w:pPr>
  </w:style>
  <w:style w:type="paragraph" w:customStyle="1" w:styleId="ConsPlusNonformat">
    <w:name w:val="ConsPlusNonformat"/>
    <w:rPr>
      <w:rFonts w:ascii="Courier New" w:hAnsi="Courier New" w:cs="Courier New"/>
    </w:rPr>
  </w:style>
  <w:style w:type="table" w:styleId="aff6">
    <w:name w:val="Table Grid"/>
    <w:basedOn w:val="af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
    <w:name w:val="Знак Знак Знак1 Знак"/>
    <w:rPr>
      <w:lang w:val="ru-RU" w:eastAsia="ru-RU" w:bidi="ar-SA"/>
    </w:rPr>
  </w:style>
  <w:style w:type="paragraph" w:customStyle="1" w:styleId="1a">
    <w:name w:val="Обычный1"/>
    <w:pPr>
      <w:widowControl w:val="0"/>
      <w:spacing w:before="100" w:after="100"/>
    </w:pPr>
    <w:rPr>
      <w:sz w:val="24"/>
    </w:rPr>
  </w:style>
  <w:style w:type="paragraph" w:customStyle="1" w:styleId="220">
    <w:name w:val="Основной текст 22"/>
    <w:basedOn w:val="1a"/>
    <w:pPr>
      <w:widowControl/>
      <w:tabs>
        <w:tab w:val="left" w:pos="7088"/>
      </w:tabs>
      <w:spacing w:before="0" w:after="0"/>
      <w:ind w:firstLine="851"/>
      <w:jc w:val="both"/>
    </w:pPr>
    <w:rPr>
      <w:sz w:val="28"/>
    </w:rPr>
  </w:style>
  <w:style w:type="paragraph" w:customStyle="1" w:styleId="310">
    <w:name w:val="Основной текст с отступом 31"/>
    <w:basedOn w:val="af2"/>
    <w:link w:val="BodyTextIndent3"/>
    <w:pPr>
      <w:tabs>
        <w:tab w:val="left" w:pos="7088"/>
      </w:tabs>
      <w:spacing w:line="280" w:lineRule="exact"/>
      <w:ind w:firstLine="851"/>
      <w:jc w:val="both"/>
    </w:pPr>
    <w:rPr>
      <w:sz w:val="24"/>
      <w:szCs w:val="24"/>
    </w:rPr>
  </w:style>
  <w:style w:type="paragraph" w:customStyle="1" w:styleId="1b">
    <w:name w:val="Знак Знак Знак Знак Знак Знак1 Знак"/>
    <w:basedOn w:val="af2"/>
    <w:pPr>
      <w:spacing w:after="160" w:line="240" w:lineRule="exact"/>
      <w:jc w:val="both"/>
    </w:pPr>
    <w:rPr>
      <w:sz w:val="24"/>
      <w:lang w:val="en-US" w:eastAsia="en-US"/>
    </w:rPr>
  </w:style>
  <w:style w:type="paragraph" w:customStyle="1" w:styleId="aff7">
    <w:name w:val="Знак Знак Знак"/>
    <w:basedOn w:val="af2"/>
    <w:pPr>
      <w:spacing w:after="160" w:line="240" w:lineRule="exact"/>
      <w:jc w:val="both"/>
    </w:pPr>
    <w:rPr>
      <w:sz w:val="24"/>
      <w:lang w:val="en-US" w:eastAsia="en-US"/>
    </w:rPr>
  </w:style>
  <w:style w:type="paragraph" w:customStyle="1" w:styleId="aff8">
    <w:name w:val="Знак Знак Знак Знак"/>
    <w:basedOn w:val="af2"/>
    <w:pPr>
      <w:spacing w:after="160" w:line="240" w:lineRule="exact"/>
      <w:jc w:val="both"/>
    </w:pPr>
    <w:rPr>
      <w:sz w:val="24"/>
      <w:lang w:val="en-US" w:eastAsia="en-US"/>
    </w:rPr>
  </w:style>
  <w:style w:type="paragraph" w:styleId="aff9">
    <w:name w:val="Body Text Indent"/>
    <w:basedOn w:val="af2"/>
    <w:link w:val="1c"/>
    <w:pPr>
      <w:spacing w:after="120"/>
      <w:ind w:left="283"/>
    </w:pPr>
  </w:style>
  <w:style w:type="paragraph" w:styleId="affa">
    <w:name w:val="Title"/>
    <w:basedOn w:val="af2"/>
    <w:link w:val="1d"/>
    <w:uiPriority w:val="10"/>
    <w:qFormat/>
    <w:pPr>
      <w:widowControl w:val="0"/>
      <w:jc w:val="center"/>
    </w:pPr>
    <w:rPr>
      <w:sz w:val="28"/>
    </w:rPr>
  </w:style>
  <w:style w:type="paragraph" w:styleId="33">
    <w:name w:val="Body Text Indent 3"/>
    <w:basedOn w:val="af2"/>
    <w:link w:val="34"/>
    <w:uiPriority w:val="99"/>
    <w:pPr>
      <w:ind w:firstLine="567"/>
      <w:jc w:val="both"/>
    </w:pPr>
    <w:rPr>
      <w:b/>
      <w:i/>
    </w:rPr>
  </w:style>
  <w:style w:type="paragraph" w:customStyle="1" w:styleId="1e">
    <w:name w:val="Обычный1"/>
    <w:link w:val="CharChar"/>
    <w:pPr>
      <w:jc w:val="both"/>
    </w:pPr>
    <w:rPr>
      <w:rFonts w:ascii="TimesET" w:hAnsi="TimesET"/>
      <w:sz w:val="24"/>
      <w:szCs w:val="24"/>
    </w:rPr>
  </w:style>
  <w:style w:type="paragraph" w:customStyle="1" w:styleId="29">
    <w:name w:val="Обычный2"/>
    <w:basedOn w:val="af2"/>
    <w:pPr>
      <w:spacing w:after="75"/>
      <w:ind w:firstLine="284"/>
      <w:jc w:val="both"/>
    </w:pPr>
    <w:rPr>
      <w:sz w:val="24"/>
      <w:szCs w:val="24"/>
    </w:rPr>
  </w:style>
  <w:style w:type="paragraph" w:styleId="affb">
    <w:name w:val="Normal (Web)"/>
    <w:basedOn w:val="af2"/>
    <w:uiPriority w:val="99"/>
    <w:qFormat/>
    <w:pPr>
      <w:spacing w:before="100" w:beforeAutospacing="1" w:after="100" w:afterAutospacing="1"/>
    </w:pPr>
    <w:rPr>
      <w:sz w:val="24"/>
      <w:szCs w:val="24"/>
    </w:rPr>
  </w:style>
  <w:style w:type="paragraph" w:styleId="2a">
    <w:name w:val="Body Text 2"/>
    <w:basedOn w:val="af2"/>
    <w:link w:val="2b"/>
    <w:pPr>
      <w:spacing w:after="120" w:line="480" w:lineRule="auto"/>
    </w:pPr>
    <w:rPr>
      <w:sz w:val="24"/>
      <w:szCs w:val="24"/>
    </w:rPr>
  </w:style>
  <w:style w:type="paragraph" w:customStyle="1" w:styleId="ConsNormal">
    <w:name w:val="ConsNormal"/>
    <w:pPr>
      <w:ind w:right="19772" w:firstLine="720"/>
    </w:pPr>
    <w:rPr>
      <w:rFonts w:ascii="Arial" w:hAnsi="Arial" w:cs="Arial"/>
    </w:rPr>
  </w:style>
  <w:style w:type="paragraph" w:customStyle="1" w:styleId="Iauiue">
    <w:name w:val="Iau?iue"/>
  </w:style>
  <w:style w:type="paragraph" w:customStyle="1" w:styleId="PlainText1">
    <w:name w:val="Plain Text1"/>
    <w:basedOn w:val="af2"/>
    <w:rPr>
      <w:rFonts w:ascii="Courier New" w:hAnsi="Courier New"/>
    </w:rPr>
  </w:style>
  <w:style w:type="paragraph" w:customStyle="1" w:styleId="affc">
    <w:name w:val="Текст (прав. подпись)"/>
    <w:basedOn w:val="af2"/>
    <w:next w:val="af2"/>
    <w:pPr>
      <w:widowControl w:val="0"/>
      <w:jc w:val="right"/>
    </w:pPr>
    <w:rPr>
      <w:rFonts w:ascii="Arial" w:hAnsi="Arial" w:cs="Arial"/>
      <w:lang w:eastAsia="ar-SA"/>
    </w:rPr>
  </w:style>
  <w:style w:type="character" w:styleId="affd">
    <w:name w:val="Strong"/>
    <w:qFormat/>
    <w:rPr>
      <w:b/>
      <w:bCs/>
    </w:rPr>
  </w:style>
  <w:style w:type="paragraph" w:customStyle="1" w:styleId="affe">
    <w:name w:val="Знак Знак Знак Знак Знак Знак Знак"/>
    <w:basedOn w:val="af2"/>
    <w:pPr>
      <w:widowControl w:val="0"/>
      <w:spacing w:after="160" w:line="240" w:lineRule="exact"/>
      <w:jc w:val="right"/>
    </w:pPr>
    <w:rPr>
      <w:lang w:val="en-GB" w:eastAsia="en-US"/>
    </w:rPr>
  </w:style>
  <w:style w:type="paragraph" w:customStyle="1" w:styleId="35">
    <w:name w:val="Стиль3"/>
    <w:basedOn w:val="af2"/>
    <w:pPr>
      <w:spacing w:before="120"/>
    </w:pPr>
    <w:rPr>
      <w:rFonts w:ascii="Tahoma" w:hAnsi="Tahoma"/>
      <w:sz w:val="24"/>
    </w:rPr>
  </w:style>
  <w:style w:type="paragraph" w:customStyle="1" w:styleId="afff">
    <w:name w:val="Знак"/>
    <w:basedOn w:val="af2"/>
    <w:pPr>
      <w:spacing w:after="160" w:line="240" w:lineRule="exact"/>
    </w:pPr>
    <w:rPr>
      <w:rFonts w:ascii="Verdana" w:hAnsi="Verdana"/>
      <w:lang w:val="en-US" w:eastAsia="en-US"/>
    </w:rPr>
  </w:style>
  <w:style w:type="paragraph" w:customStyle="1" w:styleId="afff0">
    <w:name w:val="Таблица шапка"/>
    <w:basedOn w:val="af2"/>
    <w:pPr>
      <w:keepNext/>
      <w:spacing w:before="40" w:after="40"/>
      <w:ind w:left="57" w:right="57"/>
    </w:pPr>
    <w:rPr>
      <w:sz w:val="18"/>
      <w:szCs w:val="18"/>
    </w:rPr>
  </w:style>
  <w:style w:type="paragraph" w:customStyle="1" w:styleId="afff1">
    <w:name w:val="Таблица текст"/>
    <w:basedOn w:val="af2"/>
    <w:pPr>
      <w:spacing w:before="40" w:after="40"/>
      <w:ind w:left="57" w:right="57"/>
    </w:pPr>
    <w:rPr>
      <w:sz w:val="22"/>
      <w:szCs w:val="22"/>
    </w:rPr>
  </w:style>
  <w:style w:type="paragraph" w:customStyle="1" w:styleId="1f">
    <w:name w:val="Основной текст с отступом1"/>
    <w:pPr>
      <w:spacing w:after="120"/>
      <w:ind w:left="283"/>
    </w:pPr>
    <w:rPr>
      <w:color w:val="000000"/>
      <w:sz w:val="24"/>
    </w:rPr>
  </w:style>
  <w:style w:type="paragraph" w:customStyle="1" w:styleId="afff2">
    <w:name w:val="Знак Знак Знак Знак Знак Знак Знак Знак Знак Знак Знак Знак Знак Знак Знак Знак Знак Знак Знак"/>
    <w:basedOn w:val="af2"/>
    <w:pPr>
      <w:spacing w:after="160" w:line="240" w:lineRule="exact"/>
    </w:pPr>
    <w:rPr>
      <w:sz w:val="28"/>
      <w:lang w:val="en-US" w:eastAsia="en-US"/>
    </w:rPr>
  </w:style>
  <w:style w:type="character" w:customStyle="1" w:styleId="af9">
    <w:name w:val="Верхний колонтитул Знак"/>
    <w:link w:val="af8"/>
    <w:uiPriority w:val="99"/>
    <w:rPr>
      <w:lang w:val="ru-RU" w:eastAsia="ru-RU" w:bidi="ar-SA"/>
    </w:rPr>
  </w:style>
  <w:style w:type="paragraph" w:customStyle="1" w:styleId="u-2-msonormal">
    <w:name w:val="u-2-msonormal"/>
    <w:basedOn w:val="af2"/>
    <w:pPr>
      <w:spacing w:before="100" w:beforeAutospacing="1" w:after="100" w:afterAutospacing="1"/>
    </w:pPr>
    <w:rPr>
      <w:sz w:val="24"/>
      <w:szCs w:val="24"/>
    </w:rPr>
  </w:style>
  <w:style w:type="paragraph" w:customStyle="1" w:styleId="afff3">
    <w:name w:val="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2c">
    <w:name w:val="Стиль2"/>
    <w:basedOn w:val="2d"/>
    <w:link w:val="2e"/>
    <w:pPr>
      <w:keepNext/>
      <w:keepLines/>
      <w:widowControl w:val="0"/>
      <w:suppressLineNumbers/>
      <w:tabs>
        <w:tab w:val="clear" w:pos="0"/>
        <w:tab w:val="num" w:pos="1440"/>
      </w:tabs>
      <w:spacing w:after="60"/>
      <w:ind w:left="1440" w:hanging="360"/>
      <w:jc w:val="both"/>
    </w:pPr>
    <w:rPr>
      <w:b/>
      <w:sz w:val="24"/>
    </w:rPr>
  </w:style>
  <w:style w:type="paragraph" w:styleId="2d">
    <w:name w:val="List Number 2"/>
    <w:basedOn w:val="af2"/>
    <w:qFormat/>
    <w:pPr>
      <w:tabs>
        <w:tab w:val="num" w:pos="0"/>
      </w:tabs>
    </w:pPr>
  </w:style>
  <w:style w:type="paragraph" w:customStyle="1" w:styleId="211">
    <w:name w:val="Знак Знак Знак2 Знак Знак Знак Знак1"/>
    <w:basedOn w:val="af2"/>
    <w:pPr>
      <w:spacing w:after="160" w:line="240" w:lineRule="exact"/>
      <w:jc w:val="both"/>
    </w:pPr>
    <w:rPr>
      <w:sz w:val="24"/>
      <w:lang w:val="en-US" w:eastAsia="en-US"/>
    </w:rPr>
  </w:style>
  <w:style w:type="character" w:customStyle="1" w:styleId="BodyTextIndent3">
    <w:name w:val="Body Text Indent 3 Знак"/>
    <w:link w:val="310"/>
    <w:rPr>
      <w:sz w:val="24"/>
      <w:szCs w:val="24"/>
      <w:lang w:val="ru-RU" w:eastAsia="ru-RU" w:bidi="ar-SA"/>
    </w:rPr>
  </w:style>
  <w:style w:type="paragraph" w:styleId="2f">
    <w:name w:val="List 2"/>
    <w:basedOn w:val="af2"/>
    <w:pPr>
      <w:ind w:left="566" w:hanging="283"/>
    </w:pPr>
  </w:style>
  <w:style w:type="paragraph" w:customStyle="1" w:styleId="BodyText21">
    <w:name w:val="Body Text 21"/>
    <w:basedOn w:val="af2"/>
    <w:pPr>
      <w:widowControl w:val="0"/>
      <w:jc w:val="center"/>
    </w:pPr>
    <w:rPr>
      <w:rFonts w:ascii="Antiqua" w:hAnsi="Antiqua"/>
      <w:sz w:val="24"/>
      <w:szCs w:val="22"/>
    </w:rPr>
  </w:style>
  <w:style w:type="paragraph" w:customStyle="1" w:styleId="af0">
    <w:name w:val="Абзац первого уровня"/>
    <w:basedOn w:val="af2"/>
    <w:link w:val="afff4"/>
    <w:qFormat/>
    <w:pPr>
      <w:numPr>
        <w:numId w:val="1"/>
      </w:numPr>
      <w:spacing w:before="120" w:after="120"/>
      <w:ind w:left="568" w:hanging="284"/>
      <w:jc w:val="both"/>
    </w:pPr>
    <w:rPr>
      <w:rFonts w:ascii="Calibri" w:hAnsi="Calibri"/>
      <w:sz w:val="24"/>
      <w:szCs w:val="24"/>
    </w:rPr>
  </w:style>
  <w:style w:type="character" w:customStyle="1" w:styleId="afff4">
    <w:name w:val="Абзац первого уровня Знак"/>
    <w:link w:val="af0"/>
    <w:rPr>
      <w:rFonts w:ascii="Calibri" w:hAnsi="Calibri"/>
      <w:sz w:val="24"/>
      <w:szCs w:val="24"/>
    </w:rPr>
  </w:style>
  <w:style w:type="paragraph" w:customStyle="1" w:styleId="aa">
    <w:name w:val="Абзац второго уровня"/>
    <w:basedOn w:val="af2"/>
    <w:link w:val="afff5"/>
    <w:qFormat/>
    <w:pPr>
      <w:numPr>
        <w:numId w:val="2"/>
      </w:numPr>
      <w:spacing w:before="120" w:after="120"/>
      <w:jc w:val="both"/>
    </w:pPr>
    <w:rPr>
      <w:rFonts w:ascii="Calibri" w:hAnsi="Calibri"/>
      <w:sz w:val="24"/>
      <w:szCs w:val="24"/>
    </w:rPr>
  </w:style>
  <w:style w:type="character" w:customStyle="1" w:styleId="afff5">
    <w:name w:val="Абзац второго уровня Знак"/>
    <w:link w:val="aa"/>
    <w:rPr>
      <w:rFonts w:ascii="Calibri" w:hAnsi="Calibri"/>
      <w:sz w:val="24"/>
      <w:szCs w:val="24"/>
    </w:rPr>
  </w:style>
  <w:style w:type="paragraph" w:styleId="36">
    <w:name w:val="Body Text 3"/>
    <w:basedOn w:val="af2"/>
    <w:link w:val="37"/>
    <w:uiPriority w:val="99"/>
    <w:pPr>
      <w:spacing w:after="120"/>
    </w:pPr>
    <w:rPr>
      <w:sz w:val="16"/>
      <w:szCs w:val="16"/>
    </w:rPr>
  </w:style>
  <w:style w:type="character" w:customStyle="1" w:styleId="Arial">
    <w:name w:val="Стиль (латиница) Arial"/>
    <w:rPr>
      <w:rFonts w:ascii="Arial" w:hAnsi="Arial"/>
      <w:sz w:val="24"/>
      <w:szCs w:val="24"/>
    </w:rPr>
  </w:style>
  <w:style w:type="paragraph" w:customStyle="1" w:styleId="Normal12pt">
    <w:name w:val="Normal + 12 pt"/>
    <w:basedOn w:val="1a"/>
    <w:link w:val="Normal12pt12pt"/>
    <w:pPr>
      <w:spacing w:before="0" w:after="0"/>
      <w:ind w:firstLine="567"/>
      <w:jc w:val="both"/>
    </w:pPr>
    <w:rPr>
      <w:szCs w:val="24"/>
    </w:rPr>
  </w:style>
  <w:style w:type="character" w:customStyle="1" w:styleId="Normal12pt12pt">
    <w:name w:val="Normal + 12 pt;Первая строка:Обычный+12pt Знак"/>
    <w:link w:val="Normal12pt"/>
    <w:rPr>
      <w:sz w:val="24"/>
      <w:szCs w:val="24"/>
      <w:lang w:val="ru-RU" w:eastAsia="ru-RU" w:bidi="ar-SA"/>
    </w:rPr>
  </w:style>
  <w:style w:type="character" w:customStyle="1" w:styleId="1f0">
    <w:name w:val="Заголовок 1 Знак"/>
    <w:rPr>
      <w:rFonts w:ascii="Arial" w:hAnsi="Arial"/>
      <w:b/>
      <w:sz w:val="32"/>
      <w:lang w:val="ru-RU" w:eastAsia="ru-RU" w:bidi="ar-SA"/>
    </w:rPr>
  </w:style>
  <w:style w:type="character" w:customStyle="1" w:styleId="38">
    <w:name w:val="Заголовок 3 Знак"/>
    <w:rPr>
      <w:rFonts w:ascii="Arial" w:hAnsi="Arial" w:cs="Arial"/>
      <w:b/>
      <w:bCs/>
      <w:sz w:val="26"/>
      <w:szCs w:val="26"/>
      <w:lang w:val="ru-RU" w:eastAsia="ru-RU" w:bidi="ar-SA"/>
    </w:rPr>
  </w:style>
  <w:style w:type="paragraph" w:styleId="1f1">
    <w:name w:val="toc 1"/>
    <w:basedOn w:val="af2"/>
    <w:next w:val="af2"/>
    <w:rPr>
      <w:sz w:val="24"/>
    </w:rPr>
  </w:style>
  <w:style w:type="paragraph" w:styleId="2f0">
    <w:name w:val="toc 2"/>
    <w:basedOn w:val="af2"/>
    <w:next w:val="af2"/>
    <w:pPr>
      <w:ind w:left="240"/>
    </w:pPr>
    <w:rPr>
      <w:bCs/>
      <w:iCs/>
      <w:sz w:val="28"/>
    </w:rPr>
  </w:style>
  <w:style w:type="paragraph" w:styleId="39">
    <w:name w:val="toc 3"/>
    <w:basedOn w:val="af2"/>
    <w:next w:val="af2"/>
    <w:pPr>
      <w:tabs>
        <w:tab w:val="left" w:pos="1260"/>
        <w:tab w:val="left" w:pos="9000"/>
        <w:tab w:val="right" w:leader="dot" w:pos="9345"/>
      </w:tabs>
      <w:ind w:left="720"/>
    </w:pPr>
    <w:rPr>
      <w:sz w:val="24"/>
    </w:rPr>
  </w:style>
  <w:style w:type="paragraph" w:customStyle="1" w:styleId="1f2">
    <w:name w:val="текст1"/>
    <w:pPr>
      <w:ind w:firstLine="397"/>
      <w:jc w:val="both"/>
    </w:pPr>
    <w:rPr>
      <w:rFonts w:ascii="SchoolBookC" w:hAnsi="SchoolBookC"/>
      <w:sz w:val="24"/>
    </w:rPr>
  </w:style>
  <w:style w:type="paragraph" w:styleId="afff6">
    <w:name w:val="Block Text"/>
    <w:basedOn w:val="af2"/>
    <w:pPr>
      <w:pBdr>
        <w:top w:val="single" w:sz="4" w:space="1" w:color="000000"/>
        <w:left w:val="single" w:sz="4" w:space="4" w:color="000000"/>
        <w:bottom w:val="single" w:sz="4" w:space="1" w:color="000000"/>
        <w:right w:val="single" w:sz="4" w:space="4" w:color="000000"/>
      </w:pBdr>
      <w:shd w:val="clear" w:color="auto" w:fill="C0C0C0"/>
      <w:spacing w:before="57"/>
      <w:ind w:left="283" w:right="283"/>
      <w:jc w:val="both"/>
    </w:pPr>
    <w:rPr>
      <w:b/>
      <w:i/>
      <w:sz w:val="24"/>
    </w:rPr>
  </w:style>
  <w:style w:type="paragraph" w:customStyle="1" w:styleId="afff7">
    <w:name w:val="втяжка"/>
    <w:basedOn w:val="1f2"/>
    <w:next w:val="1f2"/>
    <w:pPr>
      <w:tabs>
        <w:tab w:val="left" w:pos="567"/>
      </w:tabs>
      <w:spacing w:before="57"/>
      <w:ind w:left="567" w:hanging="567"/>
    </w:pPr>
  </w:style>
  <w:style w:type="paragraph" w:customStyle="1" w:styleId="1f3">
    <w:name w:val="втяжка1"/>
    <w:basedOn w:val="afff7"/>
    <w:next w:val="afff7"/>
    <w:pPr>
      <w:tabs>
        <w:tab w:val="clear" w:pos="567"/>
        <w:tab w:val="left" w:pos="1134"/>
      </w:tabs>
      <w:ind w:left="1134"/>
    </w:pPr>
  </w:style>
  <w:style w:type="character" w:customStyle="1" w:styleId="Normal">
    <w:name w:val="Normal Знак Знак"/>
    <w:rPr>
      <w:sz w:val="24"/>
      <w:lang w:val="ru-RU" w:eastAsia="ru-RU" w:bidi="ar-SA"/>
    </w:rPr>
  </w:style>
  <w:style w:type="paragraph" w:customStyle="1" w:styleId="-0">
    <w:name w:val="текст-табл"/>
    <w:basedOn w:val="af2"/>
    <w:next w:val="af2"/>
    <w:pPr>
      <w:spacing w:before="57"/>
      <w:ind w:left="283" w:right="283"/>
      <w:jc w:val="both"/>
    </w:pPr>
    <w:rPr>
      <w:rFonts w:ascii="SchoolBookC" w:hAnsi="SchoolBookC"/>
      <w:b/>
      <w:i/>
      <w:sz w:val="24"/>
    </w:rPr>
  </w:style>
  <w:style w:type="paragraph" w:customStyle="1" w:styleId="afff8">
    <w:name w:val="текст"/>
    <w:pPr>
      <w:jc w:val="both"/>
    </w:pPr>
    <w:rPr>
      <w:rFonts w:ascii="SchoolBookC" w:hAnsi="SchoolBookC"/>
      <w:color w:val="000000"/>
      <w:sz w:val="24"/>
    </w:rPr>
  </w:style>
  <w:style w:type="paragraph" w:customStyle="1" w:styleId="afff9">
    <w:name w:val="заг_центр"/>
    <w:basedOn w:val="-0"/>
    <w:pPr>
      <w:jc w:val="center"/>
    </w:pPr>
    <w:rPr>
      <w:rFonts w:ascii="AvantGardeGothicC" w:hAnsi="AvantGardeGothicC"/>
    </w:rPr>
  </w:style>
  <w:style w:type="paragraph" w:customStyle="1" w:styleId="fr1">
    <w:name w:val="fr1"/>
    <w:basedOn w:val="af2"/>
    <w:pPr>
      <w:spacing w:before="150" w:after="150"/>
      <w:ind w:left="150" w:right="150"/>
    </w:pPr>
    <w:rPr>
      <w:sz w:val="24"/>
      <w:szCs w:val="24"/>
    </w:rPr>
  </w:style>
  <w:style w:type="character" w:styleId="afffa">
    <w:name w:val="annotation reference"/>
    <w:uiPriority w:val="99"/>
    <w:rPr>
      <w:sz w:val="16"/>
      <w:szCs w:val="16"/>
    </w:rPr>
  </w:style>
  <w:style w:type="paragraph" w:styleId="afffb">
    <w:name w:val="annotation text"/>
    <w:basedOn w:val="af2"/>
    <w:link w:val="afffc"/>
    <w:uiPriority w:val="99"/>
  </w:style>
  <w:style w:type="paragraph" w:styleId="afffd">
    <w:name w:val="annotation subject"/>
    <w:basedOn w:val="afffb"/>
    <w:next w:val="afffb"/>
    <w:link w:val="afffe"/>
    <w:uiPriority w:val="99"/>
    <w:rPr>
      <w:b/>
      <w:bCs/>
    </w:rPr>
  </w:style>
  <w:style w:type="paragraph" w:styleId="affff">
    <w:name w:val="List Bullet"/>
    <w:basedOn w:val="af2"/>
    <w:uiPriority w:val="99"/>
    <w:qFormat/>
    <w:pPr>
      <w:widowControl w:val="0"/>
      <w:spacing w:after="60"/>
      <w:jc w:val="both"/>
    </w:pPr>
    <w:rPr>
      <w:sz w:val="24"/>
      <w:szCs w:val="24"/>
    </w:rPr>
  </w:style>
  <w:style w:type="paragraph" w:styleId="affff0">
    <w:name w:val="Plain Text"/>
    <w:basedOn w:val="af2"/>
    <w:link w:val="affff1"/>
    <w:uiPriority w:val="99"/>
    <w:rPr>
      <w:rFonts w:ascii="Courier New" w:hAnsi="Courier New"/>
    </w:rPr>
  </w:style>
  <w:style w:type="paragraph" w:styleId="affff2">
    <w:name w:val="Date"/>
    <w:basedOn w:val="af2"/>
    <w:next w:val="af2"/>
    <w:link w:val="affff3"/>
    <w:uiPriority w:val="99"/>
    <w:pPr>
      <w:spacing w:after="60"/>
      <w:jc w:val="both"/>
    </w:pPr>
    <w:rPr>
      <w:sz w:val="24"/>
    </w:rPr>
  </w:style>
  <w:style w:type="paragraph" w:customStyle="1" w:styleId="ConsNonformat">
    <w:name w:val="ConsNonformat"/>
    <w:link w:val="ConsNonformat0"/>
    <w:pPr>
      <w:widowControl w:val="0"/>
      <w:ind w:right="19772"/>
    </w:pPr>
    <w:rPr>
      <w:rFonts w:ascii="Courier New" w:hAnsi="Courier New" w:cs="Courier New"/>
    </w:rPr>
  </w:style>
  <w:style w:type="paragraph" w:customStyle="1" w:styleId="1f4">
    <w:name w:val="Стиль1"/>
    <w:basedOn w:val="af2"/>
    <w:link w:val="1f5"/>
    <w:qFormat/>
    <w:pPr>
      <w:keepNext/>
      <w:keepLines/>
      <w:widowControl w:val="0"/>
      <w:suppressLineNumbers/>
      <w:tabs>
        <w:tab w:val="num" w:pos="720"/>
      </w:tabs>
      <w:spacing w:after="60"/>
      <w:ind w:left="720" w:hanging="360"/>
    </w:pPr>
    <w:rPr>
      <w:b/>
      <w:sz w:val="28"/>
      <w:szCs w:val="24"/>
    </w:rPr>
  </w:style>
  <w:style w:type="paragraph" w:customStyle="1" w:styleId="91">
    <w:name w:val="9"/>
    <w:basedOn w:val="af2"/>
    <w:pPr>
      <w:jc w:val="center"/>
    </w:pPr>
    <w:rPr>
      <w:rFonts w:eastAsia="Arial Unicode MS"/>
      <w:b/>
      <w:bCs/>
      <w:sz w:val="16"/>
      <w:szCs w:val="16"/>
    </w:rPr>
  </w:style>
  <w:style w:type="paragraph" w:customStyle="1" w:styleId="-1">
    <w:name w:val="Контракт-пункт"/>
    <w:basedOn w:val="af2"/>
    <w:pPr>
      <w:tabs>
        <w:tab w:val="left" w:pos="680"/>
        <w:tab w:val="num" w:pos="720"/>
      </w:tabs>
      <w:spacing w:after="60"/>
      <w:ind w:left="720" w:firstLine="567"/>
      <w:jc w:val="both"/>
    </w:pPr>
    <w:rPr>
      <w:sz w:val="24"/>
      <w:szCs w:val="24"/>
    </w:rPr>
  </w:style>
  <w:style w:type="character" w:styleId="affff4">
    <w:name w:val="FollowedHyperlink"/>
    <w:uiPriority w:val="99"/>
    <w:rPr>
      <w:color w:val="800080"/>
      <w:u w:val="single"/>
    </w:rPr>
  </w:style>
  <w:style w:type="paragraph" w:customStyle="1" w:styleId="2f1">
    <w:name w:val="Текст_начало_2"/>
    <w:basedOn w:val="af2"/>
    <w:pPr>
      <w:spacing w:line="360" w:lineRule="exact"/>
      <w:jc w:val="both"/>
    </w:pPr>
    <w:rPr>
      <w:rFonts w:ascii="Arial" w:hAnsi="Arial"/>
      <w:sz w:val="24"/>
      <w:lang w:val="en-GB"/>
    </w:rPr>
  </w:style>
  <w:style w:type="paragraph" w:customStyle="1" w:styleId="02statia1">
    <w:name w:val="02statia1"/>
    <w:basedOn w:val="af2"/>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f2"/>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f2"/>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f2"/>
    <w:pPr>
      <w:keepNext/>
      <w:spacing w:before="360" w:after="120" w:line="360" w:lineRule="atLeast"/>
      <w:outlineLvl w:val="1"/>
    </w:pPr>
    <w:rPr>
      <w:rFonts w:ascii="GaramondC" w:hAnsi="GaramondC"/>
      <w:b/>
      <w:color w:val="000000"/>
      <w:sz w:val="28"/>
      <w:szCs w:val="28"/>
    </w:rPr>
  </w:style>
  <w:style w:type="paragraph" w:customStyle="1" w:styleId="head21">
    <w:name w:val="head21"/>
    <w:basedOn w:val="af2"/>
    <w:pPr>
      <w:jc w:val="center"/>
    </w:pPr>
    <w:rPr>
      <w:b/>
      <w:bCs/>
      <w:sz w:val="24"/>
      <w:szCs w:val="24"/>
    </w:rPr>
  </w:style>
  <w:style w:type="paragraph" w:customStyle="1" w:styleId="msoacetate0">
    <w:name w:val="msoacetate"/>
    <w:basedOn w:val="af2"/>
    <w:rPr>
      <w:rFonts w:ascii="Tahoma" w:hAnsi="Tahoma" w:cs="Tahoma"/>
      <w:sz w:val="16"/>
      <w:szCs w:val="16"/>
    </w:rPr>
  </w:style>
  <w:style w:type="paragraph" w:customStyle="1" w:styleId="3a">
    <w:name w:val="Стиль3 Знак Знак Знак"/>
    <w:basedOn w:val="27"/>
    <w:link w:val="3b"/>
    <w:pPr>
      <w:widowControl w:val="0"/>
      <w:tabs>
        <w:tab w:val="num" w:pos="227"/>
      </w:tabs>
      <w:spacing w:after="0" w:line="240" w:lineRule="auto"/>
      <w:ind w:left="0"/>
      <w:jc w:val="both"/>
    </w:pPr>
    <w:rPr>
      <w:sz w:val="24"/>
    </w:rPr>
  </w:style>
  <w:style w:type="character" w:customStyle="1" w:styleId="3b">
    <w:name w:val="Стиль3 Знак Знак Знак Знак"/>
    <w:link w:val="3a"/>
    <w:rPr>
      <w:sz w:val="24"/>
      <w:lang w:val="ru-RU" w:eastAsia="ru-RU" w:bidi="ar-SA"/>
    </w:rPr>
  </w:style>
  <w:style w:type="character" w:customStyle="1" w:styleId="311">
    <w:name w:val="Стиль3 Знак Знак1"/>
    <w:rPr>
      <w:sz w:val="24"/>
      <w:lang w:val="ru-RU" w:eastAsia="ru-RU" w:bidi="ar-SA"/>
    </w:rPr>
  </w:style>
  <w:style w:type="paragraph" w:customStyle="1" w:styleId="3c">
    <w:name w:val="3"/>
    <w:basedOn w:val="af2"/>
    <w:pPr>
      <w:jc w:val="both"/>
    </w:pPr>
    <w:rPr>
      <w:sz w:val="24"/>
      <w:szCs w:val="24"/>
    </w:rPr>
  </w:style>
  <w:style w:type="paragraph" w:customStyle="1" w:styleId="2-11">
    <w:name w:val="2-11"/>
    <w:basedOn w:val="af2"/>
    <w:pPr>
      <w:spacing w:after="60"/>
      <w:jc w:val="both"/>
    </w:pPr>
    <w:rPr>
      <w:sz w:val="24"/>
      <w:szCs w:val="24"/>
    </w:rPr>
  </w:style>
  <w:style w:type="paragraph" w:customStyle="1" w:styleId="affff5">
    <w:name w:val="Тендерные данные"/>
    <w:basedOn w:val="af2"/>
    <w:pPr>
      <w:tabs>
        <w:tab w:val="left" w:pos="1985"/>
      </w:tabs>
      <w:spacing w:before="120" w:after="60"/>
      <w:jc w:val="both"/>
    </w:pPr>
    <w:rPr>
      <w:b/>
      <w:sz w:val="24"/>
    </w:rPr>
  </w:style>
  <w:style w:type="paragraph" w:customStyle="1" w:styleId="43">
    <w:name w:val="Стиль4"/>
    <w:basedOn w:val="af2"/>
    <w:pPr>
      <w:jc w:val="both"/>
    </w:pPr>
    <w:rPr>
      <w:sz w:val="24"/>
    </w:rPr>
  </w:style>
  <w:style w:type="paragraph" w:customStyle="1" w:styleId="StyleFirstline127cm">
    <w:name w:val="Style First line:  127 cm"/>
    <w:basedOn w:val="af2"/>
    <w:pPr>
      <w:spacing w:before="120"/>
      <w:ind w:firstLine="720"/>
      <w:jc w:val="both"/>
    </w:pPr>
    <w:rPr>
      <w:rFonts w:ascii="Arial" w:hAnsi="Arial"/>
      <w:sz w:val="24"/>
      <w:lang w:eastAsia="en-US"/>
    </w:rPr>
  </w:style>
  <w:style w:type="paragraph" w:customStyle="1" w:styleId="111">
    <w:name w:val="Заголовок 11"/>
    <w:basedOn w:val="1a"/>
    <w:next w:val="1a"/>
    <w:pPr>
      <w:keepNext/>
      <w:widowControl/>
      <w:spacing w:before="0" w:after="0"/>
      <w:ind w:firstLine="720"/>
      <w:jc w:val="center"/>
    </w:pPr>
    <w:rPr>
      <w:b/>
      <w:sz w:val="22"/>
    </w:rPr>
  </w:style>
  <w:style w:type="paragraph" w:customStyle="1" w:styleId="44">
    <w:name w:val="заголовок 4"/>
    <w:basedOn w:val="af2"/>
    <w:next w:val="af2"/>
    <w:link w:val="45"/>
    <w:pPr>
      <w:keepNext/>
      <w:keepLines/>
      <w:widowControl w:val="0"/>
      <w:spacing w:before="240" w:after="60"/>
      <w:jc w:val="both"/>
    </w:pPr>
    <w:rPr>
      <w:rFonts w:ascii="Arial" w:hAnsi="Arial"/>
      <w:smallCaps/>
      <w:sz w:val="24"/>
      <w:szCs w:val="22"/>
    </w:rPr>
  </w:style>
  <w:style w:type="paragraph" w:customStyle="1" w:styleId="BodyTextIndent313pt">
    <w:name w:val="Body Text Indent 3 + 13 pt"/>
    <w:basedOn w:val="1a"/>
    <w:pPr>
      <w:tabs>
        <w:tab w:val="left" w:pos="360"/>
      </w:tabs>
      <w:spacing w:before="0" w:after="0"/>
      <w:ind w:hanging="360"/>
      <w:jc w:val="center"/>
    </w:pPr>
    <w:rPr>
      <w:sz w:val="26"/>
      <w:szCs w:val="26"/>
    </w:rPr>
  </w:style>
  <w:style w:type="paragraph" w:styleId="a8">
    <w:name w:val="List Number"/>
    <w:basedOn w:val="af2"/>
    <w:qFormat/>
    <w:pPr>
      <w:numPr>
        <w:numId w:val="3"/>
      </w:numPr>
    </w:pPr>
  </w:style>
  <w:style w:type="paragraph" w:customStyle="1" w:styleId="Head93">
    <w:name w:val="Head 9.3"/>
    <w:basedOn w:val="af2"/>
    <w:next w:val="af2"/>
    <w:pPr>
      <w:widowControl w:val="0"/>
      <w:spacing w:before="120" w:after="60"/>
    </w:pPr>
    <w:rPr>
      <w:b/>
      <w:sz w:val="24"/>
      <w:lang w:val="en-US"/>
    </w:rPr>
  </w:style>
  <w:style w:type="paragraph" w:customStyle="1" w:styleId="Normal1">
    <w:name w:val="Normal1"/>
    <w:pPr>
      <w:widowControl w:val="0"/>
      <w:spacing w:before="180"/>
    </w:pPr>
    <w:rPr>
      <w:sz w:val="22"/>
    </w:rPr>
  </w:style>
  <w:style w:type="paragraph" w:customStyle="1" w:styleId="StyleBodyTextJustifiedBefore5ptAfter5ptKernat1">
    <w:name w:val="Style Body Text + Justified Before:  5 pt After:  5 pt Kern at 1..."/>
    <w:basedOn w:val="af7"/>
    <w:pPr>
      <w:numPr>
        <w:numId w:val="4"/>
      </w:numPr>
      <w:spacing w:before="100" w:after="100"/>
      <w:jc w:val="both"/>
    </w:pPr>
    <w:rPr>
      <w:sz w:val="24"/>
    </w:rPr>
  </w:style>
  <w:style w:type="paragraph" w:customStyle="1" w:styleId="Default">
    <w:name w:val="Default"/>
    <w:rPr>
      <w:rFonts w:ascii="IJLCL E+ Helvetica" w:hAnsi="IJLCL E+ Helvetica" w:cs="IJLCL E+ Helvetica"/>
      <w:color w:val="000000"/>
      <w:sz w:val="24"/>
      <w:szCs w:val="24"/>
    </w:rPr>
  </w:style>
  <w:style w:type="paragraph" w:customStyle="1" w:styleId="FR2">
    <w:name w:val="FR2"/>
    <w:pPr>
      <w:widowControl w:val="0"/>
      <w:spacing w:before="420" w:line="400" w:lineRule="auto"/>
      <w:ind w:firstLine="720"/>
      <w:jc w:val="both"/>
    </w:pPr>
    <w:rPr>
      <w:rFonts w:ascii="Arial" w:hAnsi="Arial"/>
      <w:sz w:val="22"/>
    </w:rPr>
  </w:style>
  <w:style w:type="paragraph" w:customStyle="1" w:styleId="212">
    <w:name w:val="Заголовок 21"/>
    <w:basedOn w:val="1a"/>
    <w:next w:val="1a"/>
    <w:pPr>
      <w:keepNext/>
      <w:keepLines/>
      <w:widowControl/>
      <w:spacing w:before="360" w:after="60"/>
      <w:ind w:left="567" w:hanging="567"/>
      <w:jc w:val="both"/>
    </w:pPr>
    <w:rPr>
      <w:b/>
      <w:sz w:val="22"/>
    </w:rPr>
  </w:style>
  <w:style w:type="paragraph" w:customStyle="1" w:styleId="213">
    <w:name w:val="Основной текст с отступом 21"/>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pPr>
      <w:widowControl w:val="0"/>
      <w:spacing w:before="180"/>
    </w:pPr>
    <w:rPr>
      <w:sz w:val="22"/>
    </w:rPr>
  </w:style>
  <w:style w:type="paragraph" w:customStyle="1" w:styleId="affff6">
    <w:name w:val="Знак Знак"/>
    <w:basedOn w:val="af2"/>
    <w:pPr>
      <w:spacing w:after="160" w:line="240" w:lineRule="exact"/>
      <w:jc w:val="both"/>
    </w:pPr>
    <w:rPr>
      <w:sz w:val="24"/>
      <w:lang w:val="en-US" w:eastAsia="en-US"/>
    </w:rPr>
  </w:style>
  <w:style w:type="paragraph" w:customStyle="1" w:styleId="affff7">
    <w:name w:val="Стиль"/>
    <w:pPr>
      <w:widowControl w:val="0"/>
    </w:pPr>
    <w:rPr>
      <w:spacing w:val="-1"/>
      <w:position w:val="-1"/>
      <w:lang w:val="en-US"/>
    </w:rPr>
  </w:style>
  <w:style w:type="character" w:customStyle="1" w:styleId="Normal0">
    <w:name w:val="Normal Знак Знак Знак"/>
    <w:rPr>
      <w:sz w:val="24"/>
      <w:lang w:val="ru-RU" w:eastAsia="ru-RU" w:bidi="ar-SA"/>
    </w:rPr>
  </w:style>
  <w:style w:type="character" w:customStyle="1" w:styleId="Normal3">
    <w:name w:val="Normal Знак"/>
    <w:rPr>
      <w:sz w:val="24"/>
      <w:lang w:val="ru-RU" w:eastAsia="ru-RU" w:bidi="ar-SA"/>
    </w:rPr>
  </w:style>
  <w:style w:type="character" w:customStyle="1" w:styleId="312">
    <w:name w:val="Стиль3 Знак Знак Знак Знак1"/>
    <w:rPr>
      <w:sz w:val="24"/>
      <w:lang w:val="ru-RU" w:eastAsia="ru-RU" w:bidi="ar-SA"/>
    </w:rPr>
  </w:style>
  <w:style w:type="paragraph" w:customStyle="1" w:styleId="FR10">
    <w:name w:val="FR1"/>
    <w:link w:val="FR11"/>
    <w:pPr>
      <w:widowControl w:val="0"/>
      <w:spacing w:before="2080"/>
    </w:pPr>
    <w:rPr>
      <w:b/>
      <w:bCs/>
      <w:sz w:val="44"/>
      <w:szCs w:val="44"/>
    </w:rPr>
  </w:style>
  <w:style w:type="paragraph" w:customStyle="1" w:styleId="StyleBodyTextJustifiedBefore5ptAfter5pt">
    <w:name w:val="Style Body Text + Justified Before:  5 pt After:  5 pt"/>
    <w:basedOn w:val="af7"/>
    <w:pPr>
      <w:numPr>
        <w:numId w:val="5"/>
      </w:numPr>
      <w:spacing w:before="100" w:after="100"/>
      <w:jc w:val="both"/>
    </w:pPr>
    <w:rPr>
      <w:sz w:val="24"/>
    </w:rPr>
  </w:style>
  <w:style w:type="paragraph" w:customStyle="1" w:styleId="FR3">
    <w:name w:val="FR3"/>
    <w:pPr>
      <w:widowControl w:val="0"/>
      <w:spacing w:before="20"/>
      <w:ind w:left="800"/>
    </w:pPr>
    <w:rPr>
      <w:rFonts w:ascii="Arial" w:hAnsi="Arial" w:cs="Arial"/>
    </w:rPr>
  </w:style>
  <w:style w:type="paragraph" w:customStyle="1" w:styleId="FR4">
    <w:name w:val="FR4"/>
    <w:pPr>
      <w:widowControl w:val="0"/>
    </w:pPr>
    <w:rPr>
      <w:rFonts w:ascii="Arial" w:hAnsi="Arial" w:cs="Arial"/>
      <w:i/>
      <w:iCs/>
      <w:sz w:val="16"/>
      <w:szCs w:val="16"/>
    </w:rPr>
  </w:style>
  <w:style w:type="paragraph" w:customStyle="1" w:styleId="ConsCell">
    <w:name w:val="ConsCell"/>
    <w:pPr>
      <w:widowControl w:val="0"/>
    </w:pPr>
    <w:rPr>
      <w:rFonts w:ascii="Arial" w:hAnsi="Arial"/>
    </w:rPr>
  </w:style>
  <w:style w:type="paragraph" w:styleId="53">
    <w:name w:val="List Bullet 5"/>
    <w:basedOn w:val="af2"/>
    <w:pPr>
      <w:tabs>
        <w:tab w:val="num" w:pos="1492"/>
      </w:tabs>
      <w:ind w:left="1492" w:hanging="360"/>
    </w:pPr>
    <w:rPr>
      <w:szCs w:val="22"/>
    </w:rPr>
  </w:style>
  <w:style w:type="paragraph" w:customStyle="1" w:styleId="affff8">
    <w:name w:val="Бюллет"/>
    <w:basedOn w:val="af2"/>
    <w:pPr>
      <w:tabs>
        <w:tab w:val="num" w:pos="567"/>
        <w:tab w:val="num" w:pos="1492"/>
      </w:tabs>
      <w:spacing w:before="60"/>
      <w:ind w:left="567" w:hanging="283"/>
      <w:jc w:val="both"/>
    </w:pPr>
    <w:rPr>
      <w:sz w:val="24"/>
      <w:szCs w:val="24"/>
    </w:rPr>
  </w:style>
  <w:style w:type="paragraph" w:customStyle="1" w:styleId="a">
    <w:name w:val="Первый абзац"/>
    <w:basedOn w:val="af2"/>
    <w:next w:val="af2"/>
    <w:pPr>
      <w:widowControl w:val="0"/>
      <w:numPr>
        <w:numId w:val="6"/>
      </w:numPr>
      <w:tabs>
        <w:tab w:val="clear" w:pos="1428"/>
      </w:tabs>
      <w:spacing w:before="240" w:line="360" w:lineRule="auto"/>
      <w:ind w:left="0" w:firstLine="720"/>
      <w:jc w:val="both"/>
    </w:pPr>
    <w:rPr>
      <w:rFonts w:ascii="Arial" w:hAnsi="Arial"/>
      <w:sz w:val="24"/>
    </w:rPr>
  </w:style>
  <w:style w:type="paragraph" w:customStyle="1" w:styleId="ConsTitle">
    <w:name w:val="ConsTitle"/>
    <w:pPr>
      <w:widowControl w:val="0"/>
    </w:pPr>
    <w:rPr>
      <w:rFonts w:ascii="Arial" w:hAnsi="Arial"/>
      <w:b/>
      <w:sz w:val="16"/>
    </w:rPr>
  </w:style>
  <w:style w:type="paragraph" w:styleId="54">
    <w:name w:val="List 5"/>
    <w:basedOn w:val="af2"/>
    <w:pPr>
      <w:ind w:left="1415" w:hanging="283"/>
    </w:pPr>
    <w:rPr>
      <w:szCs w:val="22"/>
    </w:rPr>
  </w:style>
  <w:style w:type="character" w:customStyle="1" w:styleId="c1">
    <w:name w:val="c1"/>
    <w:rPr>
      <w:color w:val="0000FF"/>
    </w:rPr>
  </w:style>
  <w:style w:type="paragraph" w:customStyle="1" w:styleId="BlockQuotation">
    <w:name w:val="Block Quotation"/>
    <w:basedOn w:val="af2"/>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f2"/>
    <w:next w:val="af2"/>
    <w:pPr>
      <w:keepNext/>
      <w:widowControl w:val="0"/>
      <w:spacing w:before="120" w:after="60"/>
    </w:pPr>
    <w:rPr>
      <w:b/>
      <w:sz w:val="24"/>
      <w:lang w:val="en-US"/>
    </w:rPr>
  </w:style>
  <w:style w:type="paragraph" w:customStyle="1" w:styleId="01">
    <w:name w:val="_Текст0_Список 1 уровня"/>
    <w:pPr>
      <w:tabs>
        <w:tab w:val="num" w:pos="1418"/>
      </w:tabs>
      <w:spacing w:after="120"/>
      <w:ind w:left="1418" w:hanging="454"/>
      <w:jc w:val="both"/>
    </w:pPr>
    <w:rPr>
      <w:rFonts w:ascii="Arial" w:hAnsi="Arial"/>
      <w:sz w:val="24"/>
    </w:rPr>
  </w:style>
  <w:style w:type="paragraph" w:customStyle="1" w:styleId="BodyTextIndent31">
    <w:name w:val="Body Text Indent 31"/>
    <w:basedOn w:val="Normal1"/>
    <w:pPr>
      <w:spacing w:before="0" w:after="60"/>
      <w:ind w:left="1276" w:hanging="567"/>
      <w:jc w:val="both"/>
    </w:pPr>
    <w:rPr>
      <w:sz w:val="27"/>
    </w:rPr>
  </w:style>
  <w:style w:type="paragraph" w:customStyle="1" w:styleId="WW-List2">
    <w:name w:val="WW-List 2"/>
    <w:basedOn w:val="af2"/>
    <w:pPr>
      <w:widowControl w:val="0"/>
      <w:spacing w:line="300" w:lineRule="auto"/>
      <w:ind w:left="566" w:hanging="283"/>
      <w:jc w:val="both"/>
    </w:pPr>
    <w:rPr>
      <w:lang w:eastAsia="ar-SA"/>
    </w:rPr>
  </w:style>
  <w:style w:type="paragraph" w:customStyle="1" w:styleId="vrts-bodytext">
    <w:name w:val="vrts-bodytext"/>
    <w:basedOn w:val="af2"/>
    <w:pPr>
      <w:spacing w:before="100" w:beforeAutospacing="1" w:after="100" w:afterAutospacing="1"/>
    </w:pPr>
    <w:rPr>
      <w:rFonts w:eastAsia="Batang"/>
      <w:sz w:val="24"/>
      <w:szCs w:val="24"/>
      <w:lang w:eastAsia="ko-KR"/>
    </w:rPr>
  </w:style>
  <w:style w:type="character" w:customStyle="1" w:styleId="vrts-bodytext-bold">
    <w:name w:val="vrts-bodytext-bold"/>
    <w:basedOn w:val="af3"/>
  </w:style>
  <w:style w:type="character" w:customStyle="1" w:styleId="themebody1">
    <w:name w:val="themebody1"/>
    <w:rPr>
      <w:color w:val="FFFFFF"/>
    </w:rPr>
  </w:style>
  <w:style w:type="numbering" w:customStyle="1" w:styleId="1f6">
    <w:name w:val="Нет списка1"/>
    <w:next w:val="af5"/>
    <w:semiHidden/>
  </w:style>
  <w:style w:type="paragraph" w:customStyle="1" w:styleId="14pt">
    <w:name w:val="Обычный + 14 pt"/>
    <w:basedOn w:val="af2"/>
    <w:pPr>
      <w:ind w:firstLine="909"/>
      <w:jc w:val="both"/>
    </w:pPr>
    <w:rPr>
      <w:sz w:val="28"/>
      <w:szCs w:val="28"/>
    </w:rPr>
  </w:style>
  <w:style w:type="paragraph" w:styleId="20">
    <w:name w:val="List Bullet 2"/>
    <w:basedOn w:val="af2"/>
    <w:qFormat/>
    <w:pPr>
      <w:numPr>
        <w:numId w:val="7"/>
      </w:numPr>
    </w:pPr>
    <w:rPr>
      <w:sz w:val="28"/>
      <w:szCs w:val="28"/>
    </w:rPr>
  </w:style>
  <w:style w:type="paragraph" w:styleId="40">
    <w:name w:val="List Bullet 4"/>
    <w:basedOn w:val="af2"/>
    <w:pPr>
      <w:numPr>
        <w:numId w:val="8"/>
      </w:numPr>
    </w:pPr>
    <w:rPr>
      <w:sz w:val="28"/>
      <w:szCs w:val="28"/>
    </w:rPr>
  </w:style>
  <w:style w:type="paragraph" w:customStyle="1" w:styleId="1f7">
    <w:name w:val="Знак Знак Знак Знак Знак Знак Знак Знак Знак1 Знак"/>
    <w:basedOn w:val="af2"/>
    <w:pPr>
      <w:spacing w:after="160" w:line="240" w:lineRule="exact"/>
      <w:jc w:val="both"/>
    </w:pPr>
    <w:rPr>
      <w:sz w:val="24"/>
      <w:lang w:val="en-US" w:eastAsia="en-US"/>
    </w:rPr>
  </w:style>
  <w:style w:type="paragraph" w:customStyle="1" w:styleId="1f8">
    <w:name w:val="Знак Знак Знак1"/>
    <w:basedOn w:val="af2"/>
    <w:pPr>
      <w:spacing w:after="160" w:line="240" w:lineRule="exact"/>
      <w:jc w:val="both"/>
    </w:pPr>
    <w:rPr>
      <w:sz w:val="24"/>
      <w:lang w:val="en-US" w:eastAsia="en-US"/>
    </w:rPr>
  </w:style>
  <w:style w:type="paragraph" w:customStyle="1" w:styleId="2f2">
    <w:name w:val="заголовок 2"/>
    <w:basedOn w:val="af2"/>
    <w:next w:val="af2"/>
    <w:pPr>
      <w:keepNext/>
      <w:jc w:val="center"/>
    </w:pPr>
    <w:rPr>
      <w:b/>
      <w:sz w:val="28"/>
    </w:rPr>
  </w:style>
  <w:style w:type="paragraph" w:customStyle="1" w:styleId="Arial10Left">
    <w:name w:val="Arial10Left"/>
    <w:pPr>
      <w:widowControl w:val="0"/>
    </w:pPr>
    <w:rPr>
      <w:rFonts w:ascii="Arial" w:hAnsi="Arial" w:cs="Arial"/>
    </w:rPr>
  </w:style>
  <w:style w:type="paragraph" w:customStyle="1" w:styleId="affff9">
    <w:name w:val="ГС_абз_Основной"/>
    <w:link w:val="affffa"/>
    <w:pPr>
      <w:tabs>
        <w:tab w:val="left" w:pos="851"/>
      </w:tabs>
      <w:spacing w:before="60" w:after="60" w:line="360" w:lineRule="auto"/>
      <w:ind w:firstLine="851"/>
      <w:jc w:val="both"/>
    </w:pPr>
    <w:rPr>
      <w:sz w:val="24"/>
      <w:szCs w:val="24"/>
    </w:rPr>
  </w:style>
  <w:style w:type="character" w:customStyle="1" w:styleId="affffa">
    <w:name w:val="ГС_абз_Основной Знак"/>
    <w:link w:val="affff9"/>
    <w:rPr>
      <w:sz w:val="24"/>
      <w:szCs w:val="24"/>
      <w:lang w:val="ru-RU" w:eastAsia="ru-RU" w:bidi="ar-SA"/>
    </w:rPr>
  </w:style>
  <w:style w:type="paragraph" w:customStyle="1" w:styleId="1">
    <w:name w:val="ГС_Заголовок_1"/>
    <w:pPr>
      <w:keepNext/>
      <w:numPr>
        <w:numId w:val="9"/>
      </w:numPr>
      <w:spacing w:before="120" w:after="240"/>
    </w:pPr>
    <w:rPr>
      <w:rFonts w:cs="Arial"/>
      <w:b/>
      <w:bCs/>
      <w:sz w:val="32"/>
      <w:szCs w:val="26"/>
    </w:rPr>
  </w:style>
  <w:style w:type="paragraph" w:customStyle="1" w:styleId="2">
    <w:name w:val="ГС_Заголовок_2 Знак Знак"/>
    <w:link w:val="2f3"/>
    <w:pPr>
      <w:keepNext/>
      <w:numPr>
        <w:ilvl w:val="1"/>
        <w:numId w:val="9"/>
      </w:numPr>
      <w:spacing w:before="240" w:after="240"/>
    </w:pPr>
    <w:rPr>
      <w:b/>
      <w:sz w:val="30"/>
      <w:szCs w:val="24"/>
    </w:rPr>
  </w:style>
  <w:style w:type="paragraph" w:customStyle="1" w:styleId="3">
    <w:name w:val="ГС_Заголовок_3"/>
    <w:next w:val="affff9"/>
    <w:pPr>
      <w:keepNext/>
      <w:numPr>
        <w:ilvl w:val="2"/>
        <w:numId w:val="9"/>
      </w:numPr>
      <w:spacing w:before="240" w:after="240"/>
    </w:pPr>
    <w:rPr>
      <w:b/>
      <w:sz w:val="28"/>
      <w:szCs w:val="24"/>
    </w:rPr>
  </w:style>
  <w:style w:type="paragraph" w:customStyle="1" w:styleId="4">
    <w:name w:val="ГС_Заголовок_4"/>
    <w:pPr>
      <w:keepNext/>
      <w:numPr>
        <w:ilvl w:val="3"/>
        <w:numId w:val="9"/>
      </w:numPr>
      <w:spacing w:before="240" w:after="240"/>
    </w:pPr>
    <w:rPr>
      <w:b/>
      <w:sz w:val="26"/>
      <w:szCs w:val="24"/>
    </w:rPr>
  </w:style>
  <w:style w:type="paragraph" w:customStyle="1" w:styleId="5">
    <w:name w:val="ГС_Заголовок_5"/>
    <w:pPr>
      <w:keepNext/>
      <w:numPr>
        <w:ilvl w:val="4"/>
        <w:numId w:val="9"/>
      </w:numPr>
      <w:spacing w:before="240" w:after="240"/>
    </w:pPr>
    <w:rPr>
      <w:rFonts w:cs="Arial"/>
      <w:bCs/>
      <w:i/>
      <w:sz w:val="26"/>
      <w:szCs w:val="26"/>
    </w:rPr>
  </w:style>
  <w:style w:type="paragraph" w:customStyle="1" w:styleId="a0">
    <w:name w:val="ГС_Заголовок_Прил"/>
    <w:pPr>
      <w:pageBreakBefore/>
      <w:numPr>
        <w:ilvl w:val="5"/>
        <w:numId w:val="9"/>
      </w:numPr>
    </w:pPr>
    <w:rPr>
      <w:b/>
      <w:sz w:val="32"/>
      <w:szCs w:val="24"/>
    </w:rPr>
  </w:style>
  <w:style w:type="paragraph" w:customStyle="1" w:styleId="2TimesNewRoman">
    <w:name w:val="Стиль Заголовок 2 + Times New Roman не курсив"/>
    <w:basedOn w:val="24"/>
    <w:pPr>
      <w:tabs>
        <w:tab w:val="num" w:pos="2367"/>
      </w:tabs>
      <w:spacing w:before="120" w:after="120"/>
      <w:ind w:left="2367" w:right="567" w:hanging="360"/>
    </w:pPr>
    <w:rPr>
      <w:rFonts w:ascii="Times New Roman" w:hAnsi="Times New Roman" w:cs="Times New Roman"/>
      <w:b w:val="0"/>
      <w:bCs w:val="0"/>
      <w:i w:val="0"/>
      <w:iCs w:val="0"/>
      <w:szCs w:val="20"/>
    </w:rPr>
  </w:style>
  <w:style w:type="paragraph" w:customStyle="1" w:styleId="1350">
    <w:name w:val="Стиль Нумерованный список + 135 пт Слева:  0 см Первая строка:  ..."/>
    <w:basedOn w:val="af2"/>
    <w:pPr>
      <w:ind w:firstLine="709"/>
    </w:pPr>
    <w:rPr>
      <w:sz w:val="27"/>
    </w:rPr>
  </w:style>
  <w:style w:type="paragraph" w:customStyle="1" w:styleId="affffb">
    <w:name w:val="текст сноски"/>
    <w:basedOn w:val="af2"/>
  </w:style>
  <w:style w:type="paragraph" w:customStyle="1" w:styleId="ae">
    <w:name w:val="Обычный_список"/>
    <w:basedOn w:val="af2"/>
    <w:pPr>
      <w:numPr>
        <w:numId w:val="10"/>
      </w:numPr>
    </w:pPr>
    <w:rPr>
      <w:lang w:eastAsia="en-US"/>
    </w:rPr>
  </w:style>
  <w:style w:type="paragraph" w:customStyle="1" w:styleId="1f9">
    <w:name w:val="Знак Знак Знак1 Знак"/>
    <w:basedOn w:val="af2"/>
    <w:pPr>
      <w:spacing w:after="160" w:line="240" w:lineRule="exact"/>
      <w:jc w:val="both"/>
    </w:pPr>
    <w:rPr>
      <w:sz w:val="24"/>
      <w:lang w:val="en-US" w:eastAsia="en-US"/>
    </w:rPr>
  </w:style>
  <w:style w:type="paragraph" w:customStyle="1" w:styleId="affffc">
    <w:name w:val="Знак Знак Знак Знак Знак Знак Знак Знак Знак"/>
    <w:basedOn w:val="af2"/>
    <w:pPr>
      <w:spacing w:after="160" w:line="240" w:lineRule="exact"/>
      <w:jc w:val="both"/>
    </w:pPr>
    <w:rPr>
      <w:sz w:val="24"/>
      <w:lang w:val="en-US" w:eastAsia="en-US"/>
    </w:rPr>
  </w:style>
  <w:style w:type="character" w:customStyle="1" w:styleId="2f4">
    <w:name w:val="Знак Знак Знак2"/>
    <w:rPr>
      <w:lang w:val="ru-RU" w:eastAsia="ru-RU" w:bidi="ar-SA"/>
    </w:rPr>
  </w:style>
  <w:style w:type="character" w:customStyle="1" w:styleId="pssName">
    <w:name w:val="ps_s_Name"/>
    <w:rPr>
      <w:rFonts w:ascii="Arial" w:hAnsi="Arial"/>
      <w:b/>
      <w:spacing w:val="0"/>
      <w:sz w:val="24"/>
      <w:lang w:val="ru-RU"/>
    </w:rPr>
  </w:style>
  <w:style w:type="paragraph" w:customStyle="1" w:styleId="2f5">
    <w:name w:val="Знак Знак Знак2 Знак"/>
    <w:basedOn w:val="af2"/>
    <w:pPr>
      <w:spacing w:after="160" w:line="240" w:lineRule="exact"/>
      <w:jc w:val="both"/>
    </w:pPr>
    <w:rPr>
      <w:sz w:val="24"/>
      <w:lang w:val="en-US" w:eastAsia="en-US"/>
    </w:rPr>
  </w:style>
  <w:style w:type="character" w:customStyle="1" w:styleId="2f3">
    <w:name w:val="ГС_Заголовок_2 Знак Знак Знак"/>
    <w:link w:val="2"/>
    <w:rPr>
      <w:b/>
      <w:sz w:val="30"/>
      <w:szCs w:val="24"/>
    </w:rPr>
  </w:style>
  <w:style w:type="character" w:customStyle="1" w:styleId="42">
    <w:name w:val="Заголовок 4 Знак"/>
    <w:link w:val="41"/>
    <w:rPr>
      <w:b/>
      <w:bCs/>
      <w:sz w:val="28"/>
      <w:szCs w:val="28"/>
      <w:lang w:val="ru-RU" w:eastAsia="ru-RU" w:bidi="ar-SA"/>
    </w:rPr>
  </w:style>
  <w:style w:type="paragraph" w:styleId="affffd">
    <w:name w:val="List Paragraph"/>
    <w:aliases w:val="Bullet List,FooterText,numbered,Заголовок_3,Use Case List Paragraph,AC List 01,Paragraphe de liste1,lp1,Маркер,A_маркированный_список,Абзац списка литеральный,Нумерованый список,Абзац маркированнный,ПАРАГРАФ"/>
    <w:basedOn w:val="af2"/>
    <w:link w:val="affffe"/>
    <w:uiPriority w:val="34"/>
    <w:qFormat/>
    <w:pPr>
      <w:ind w:left="720"/>
      <w:contextualSpacing/>
    </w:pPr>
  </w:style>
  <w:style w:type="paragraph" w:customStyle="1" w:styleId="2f6">
    <w:name w:val="Знак Знак Знак2 Знак Знак Знак Знак Знак Знак Знак"/>
    <w:basedOn w:val="af2"/>
    <w:pPr>
      <w:spacing w:after="160" w:line="240" w:lineRule="exact"/>
      <w:jc w:val="both"/>
    </w:pPr>
    <w:rPr>
      <w:sz w:val="24"/>
      <w:lang w:val="en-US" w:eastAsia="en-US"/>
    </w:rPr>
  </w:style>
  <w:style w:type="character" w:customStyle="1" w:styleId="bold1">
    <w:name w:val="bold1"/>
    <w:rPr>
      <w:b/>
      <w:bCs/>
    </w:rPr>
  </w:style>
  <w:style w:type="paragraph" w:customStyle="1" w:styleId="1fa">
    <w:name w:val="Знак1"/>
    <w:basedOn w:val="af2"/>
    <w:pPr>
      <w:spacing w:before="120" w:after="160" w:line="240" w:lineRule="exact"/>
      <w:jc w:val="both"/>
    </w:pPr>
    <w:rPr>
      <w:rFonts w:ascii="Verdana" w:hAnsi="Verdana"/>
      <w:lang w:val="en-US" w:eastAsia="en-US"/>
    </w:rPr>
  </w:style>
  <w:style w:type="character" w:customStyle="1" w:styleId="2f7">
    <w:name w:val="Знак Знак2"/>
    <w:rPr>
      <w:sz w:val="22"/>
      <w:szCs w:val="22"/>
      <w:lang w:val="ru-RU" w:eastAsia="ru-RU" w:bidi="ar-SA"/>
    </w:rPr>
  </w:style>
  <w:style w:type="paragraph" w:customStyle="1" w:styleId="3d">
    <w:name w:val="Стиль3 Знак Знак"/>
    <w:basedOn w:val="27"/>
    <w:pPr>
      <w:widowControl w:val="0"/>
      <w:tabs>
        <w:tab w:val="num" w:pos="227"/>
      </w:tabs>
      <w:spacing w:after="0" w:line="240" w:lineRule="auto"/>
      <w:ind w:left="0"/>
      <w:jc w:val="both"/>
    </w:pPr>
    <w:rPr>
      <w:sz w:val="24"/>
    </w:rPr>
  </w:style>
  <w:style w:type="paragraph" w:customStyle="1" w:styleId="Head73">
    <w:name w:val="Head 7.3"/>
    <w:basedOn w:val="af2"/>
    <w:next w:val="af2"/>
    <w:pPr>
      <w:keepNext/>
      <w:keepLines/>
      <w:numPr>
        <w:ilvl w:val="2"/>
      </w:numPr>
      <w:tabs>
        <w:tab w:val="num" w:pos="720"/>
      </w:tabs>
      <w:spacing w:after="120"/>
      <w:ind w:left="720" w:hanging="720"/>
      <w:jc w:val="both"/>
      <w:outlineLvl w:val="2"/>
    </w:pPr>
    <w:rPr>
      <w:rFonts w:ascii="Times New Roman Bold" w:hAnsi="Times New Roman Bold"/>
      <w:b/>
      <w:sz w:val="22"/>
      <w:szCs w:val="22"/>
      <w:lang w:eastAsia="en-US"/>
    </w:rPr>
  </w:style>
  <w:style w:type="paragraph" w:customStyle="1" w:styleId="CharChar0">
    <w:name w:val="Char Char"/>
    <w:basedOn w:val="af2"/>
    <w:pPr>
      <w:spacing w:after="160" w:line="240" w:lineRule="exact"/>
    </w:pPr>
    <w:rPr>
      <w:rFonts w:eastAsia="Calibri"/>
      <w:lang w:eastAsia="zh-CN"/>
    </w:rPr>
  </w:style>
  <w:style w:type="character" w:customStyle="1" w:styleId="content">
    <w:name w:val="content"/>
    <w:basedOn w:val="af3"/>
  </w:style>
  <w:style w:type="character" w:customStyle="1" w:styleId="121">
    <w:name w:val="ГОСТ Обычный 12 Знак1"/>
    <w:link w:val="120"/>
    <w:rPr>
      <w:sz w:val="24"/>
      <w:szCs w:val="24"/>
      <w:lang w:val="ru-RU" w:eastAsia="ru-RU" w:bidi="ar-SA"/>
    </w:rPr>
  </w:style>
  <w:style w:type="paragraph" w:customStyle="1" w:styleId="120">
    <w:name w:val="ГОСТ Обычный 12"/>
    <w:link w:val="121"/>
    <w:pPr>
      <w:spacing w:line="360" w:lineRule="auto"/>
      <w:ind w:firstLine="851"/>
      <w:jc w:val="both"/>
    </w:pPr>
    <w:rPr>
      <w:sz w:val="24"/>
      <w:szCs w:val="24"/>
    </w:rPr>
  </w:style>
  <w:style w:type="paragraph" w:customStyle="1" w:styleId="-025045">
    <w:name w:val="Стиль Основной текст + Слева:  -025 см Справа:  045 см"/>
    <w:basedOn w:val="af2"/>
    <w:next w:val="af2"/>
    <w:pPr>
      <w:spacing w:before="100" w:after="100"/>
      <w:ind w:firstLine="709"/>
      <w:jc w:val="both"/>
    </w:pPr>
    <w:rPr>
      <w:rFonts w:ascii="Arial" w:hAnsi="Arial"/>
      <w:sz w:val="24"/>
    </w:rPr>
  </w:style>
  <w:style w:type="paragraph" w:customStyle="1" w:styleId="font5">
    <w:name w:val="font5"/>
    <w:basedOn w:val="af2"/>
    <w:pPr>
      <w:spacing w:before="100" w:beforeAutospacing="1" w:after="100" w:afterAutospacing="1"/>
    </w:pPr>
    <w:rPr>
      <w:b/>
      <w:bCs/>
      <w:sz w:val="22"/>
      <w:szCs w:val="22"/>
    </w:rPr>
  </w:style>
  <w:style w:type="paragraph" w:customStyle="1" w:styleId="xl24">
    <w:name w:val="xl2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25">
    <w:name w:val="xl25"/>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26">
    <w:name w:val="xl2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27">
    <w:name w:val="xl2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28">
    <w:name w:val="xl28"/>
    <w:basedOn w:val="af2"/>
    <w:pPr>
      <w:spacing w:before="100" w:beforeAutospacing="1" w:after="100" w:afterAutospacing="1"/>
      <w:jc w:val="right"/>
    </w:pPr>
    <w:rPr>
      <w:b/>
      <w:bCs/>
      <w:sz w:val="24"/>
      <w:szCs w:val="24"/>
    </w:rPr>
  </w:style>
  <w:style w:type="paragraph" w:customStyle="1" w:styleId="xl29">
    <w:name w:val="xl29"/>
    <w:basedOn w:val="af2"/>
    <w:pPr>
      <w:spacing w:before="100" w:beforeAutospacing="1" w:after="100" w:afterAutospacing="1"/>
      <w:jc w:val="center"/>
    </w:pPr>
    <w:rPr>
      <w:b/>
      <w:bCs/>
      <w:sz w:val="28"/>
      <w:szCs w:val="28"/>
    </w:rPr>
  </w:style>
  <w:style w:type="paragraph" w:customStyle="1" w:styleId="xl30">
    <w:name w:val="xl30"/>
    <w:basedOn w:val="af2"/>
    <w:pPr>
      <w:pBdr>
        <w:top w:val="single" w:sz="4" w:space="0" w:color="000000"/>
        <w:left w:val="single" w:sz="4" w:space="0" w:color="000000"/>
        <w:bottom w:val="single" w:sz="4" w:space="0" w:color="000000"/>
      </w:pBdr>
      <w:spacing w:before="100" w:beforeAutospacing="1" w:after="100" w:afterAutospacing="1"/>
      <w:jc w:val="center"/>
    </w:pPr>
    <w:rPr>
      <w:b/>
      <w:bCs/>
      <w:color w:val="000000"/>
      <w:sz w:val="24"/>
      <w:szCs w:val="24"/>
    </w:rPr>
  </w:style>
  <w:style w:type="paragraph" w:customStyle="1" w:styleId="xl31">
    <w:name w:val="xl31"/>
    <w:basedOn w:val="af2"/>
    <w:pPr>
      <w:pBdr>
        <w:top w:val="single" w:sz="4" w:space="0" w:color="000000"/>
        <w:bottom w:val="single" w:sz="4" w:space="0" w:color="000000"/>
      </w:pBdr>
      <w:spacing w:before="100" w:beforeAutospacing="1" w:after="100" w:afterAutospacing="1"/>
      <w:jc w:val="center"/>
    </w:pPr>
    <w:rPr>
      <w:b/>
      <w:bCs/>
      <w:color w:val="000000"/>
      <w:sz w:val="24"/>
      <w:szCs w:val="24"/>
    </w:rPr>
  </w:style>
  <w:style w:type="paragraph" w:customStyle="1" w:styleId="xl32">
    <w:name w:val="xl32"/>
    <w:basedOn w:val="af2"/>
    <w:pPr>
      <w:pBdr>
        <w:top w:val="single" w:sz="4" w:space="0" w:color="000000"/>
        <w:left w:val="single" w:sz="4" w:space="0" w:color="000000"/>
        <w:right w:val="single" w:sz="4" w:space="0" w:color="000000"/>
      </w:pBdr>
      <w:spacing w:before="100" w:beforeAutospacing="1" w:after="100" w:afterAutospacing="1"/>
      <w:jc w:val="center"/>
    </w:pPr>
    <w:rPr>
      <w:b/>
      <w:bCs/>
      <w:sz w:val="22"/>
      <w:szCs w:val="22"/>
    </w:rPr>
  </w:style>
  <w:style w:type="paragraph" w:customStyle="1" w:styleId="xl33">
    <w:name w:val="xl33"/>
    <w:basedOn w:val="af2"/>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34">
    <w:name w:val="xl34"/>
    <w:basedOn w:val="af2"/>
    <w:pPr>
      <w:pBdr>
        <w:top w:val="single" w:sz="4" w:space="0" w:color="000000"/>
        <w:left w:val="single" w:sz="4" w:space="0" w:color="000000"/>
        <w:right w:val="single" w:sz="4" w:space="0" w:color="000000"/>
      </w:pBdr>
      <w:spacing w:before="100" w:beforeAutospacing="1" w:after="100" w:afterAutospacing="1"/>
      <w:jc w:val="center"/>
    </w:pPr>
    <w:rPr>
      <w:b/>
      <w:bCs/>
      <w:sz w:val="22"/>
      <w:szCs w:val="22"/>
    </w:rPr>
  </w:style>
  <w:style w:type="paragraph" w:customStyle="1" w:styleId="xl35">
    <w:name w:val="xl35"/>
    <w:basedOn w:val="af2"/>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character" w:customStyle="1" w:styleId="100">
    <w:name w:val="Стиль 10 пт"/>
    <w:rPr>
      <w:sz w:val="20"/>
      <w:szCs w:val="20"/>
    </w:rPr>
  </w:style>
  <w:style w:type="character" w:customStyle="1" w:styleId="afffff">
    <w:name w:val="ГС_абз_Основной Знак Знак"/>
    <w:rPr>
      <w:sz w:val="24"/>
      <w:szCs w:val="24"/>
      <w:lang w:val="ru-RU" w:eastAsia="ru-RU" w:bidi="ar-SA"/>
    </w:rPr>
  </w:style>
  <w:style w:type="paragraph" w:customStyle="1" w:styleId="2f8">
    <w:name w:val="ГС_Заголовок_2"/>
    <w:link w:val="2f9"/>
    <w:pPr>
      <w:keepNext/>
      <w:tabs>
        <w:tab w:val="num" w:pos="1440"/>
      </w:tabs>
      <w:spacing w:before="240" w:after="240"/>
      <w:ind w:left="1440" w:hanging="360"/>
    </w:pPr>
    <w:rPr>
      <w:b/>
      <w:sz w:val="30"/>
      <w:szCs w:val="24"/>
    </w:rPr>
  </w:style>
  <w:style w:type="paragraph" w:customStyle="1" w:styleId="ttext">
    <w:name w:val="ttext"/>
    <w:basedOn w:val="af2"/>
    <w:pPr>
      <w:spacing w:before="75" w:after="60"/>
      <w:ind w:left="30" w:right="30"/>
    </w:pPr>
    <w:rPr>
      <w:rFonts w:ascii="Arial" w:hAnsi="Arial" w:cs="Arial"/>
      <w:color w:val="000000"/>
      <w:sz w:val="17"/>
      <w:szCs w:val="17"/>
    </w:rPr>
  </w:style>
  <w:style w:type="paragraph" w:customStyle="1" w:styleId="afffff0">
    <w:name w:val="Закон"/>
    <w:basedOn w:val="af2"/>
    <w:pPr>
      <w:ind w:firstLine="567"/>
      <w:jc w:val="both"/>
    </w:pPr>
    <w:rPr>
      <w:sz w:val="18"/>
      <w:szCs w:val="18"/>
      <w:lang w:eastAsia="ar-SA"/>
    </w:rPr>
  </w:style>
  <w:style w:type="character" w:customStyle="1" w:styleId="110">
    <w:name w:val="Заголовок 1 Знак1"/>
    <w:link w:val="14"/>
    <w:rPr>
      <w:rFonts w:ascii="Arial" w:hAnsi="Arial" w:cs="Arial"/>
      <w:b/>
      <w:bCs/>
      <w:sz w:val="32"/>
      <w:szCs w:val="32"/>
      <w:lang w:val="ru-RU" w:eastAsia="ru-RU" w:bidi="ar-SA"/>
    </w:rPr>
  </w:style>
  <w:style w:type="character" w:customStyle="1" w:styleId="25">
    <w:name w:val="Заголовок 2 Знак"/>
    <w:link w:val="24"/>
    <w:rPr>
      <w:rFonts w:ascii="Arial" w:hAnsi="Arial" w:cs="Arial"/>
      <w:b/>
      <w:bCs/>
      <w:i/>
      <w:iCs/>
      <w:sz w:val="28"/>
      <w:szCs w:val="28"/>
      <w:lang w:val="ru-RU" w:eastAsia="ru-RU" w:bidi="ar-SA"/>
    </w:rPr>
  </w:style>
  <w:style w:type="character" w:customStyle="1" w:styleId="31">
    <w:name w:val="Заголовок 3 Знак1"/>
    <w:link w:val="30"/>
    <w:rPr>
      <w:rFonts w:ascii="Arial" w:hAnsi="Arial" w:cs="Arial"/>
      <w:b/>
      <w:bCs/>
      <w:sz w:val="26"/>
      <w:szCs w:val="26"/>
      <w:lang w:val="ru-RU" w:eastAsia="ar-SA" w:bidi="ar-SA"/>
    </w:rPr>
  </w:style>
  <w:style w:type="character" w:customStyle="1" w:styleId="101">
    <w:name w:val="Знак Знак10"/>
    <w:rPr>
      <w:b/>
      <w:bCs/>
      <w:i/>
      <w:sz w:val="32"/>
      <w:szCs w:val="32"/>
      <w:lang w:bidi="ar-SA"/>
    </w:rPr>
  </w:style>
  <w:style w:type="character" w:customStyle="1" w:styleId="52">
    <w:name w:val="Заголовок 5 Знак"/>
    <w:link w:val="51"/>
    <w:rPr>
      <w:b/>
      <w:bCs/>
      <w:i/>
      <w:iCs/>
      <w:sz w:val="26"/>
      <w:szCs w:val="26"/>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i/>
      <w:iCs/>
      <w:sz w:val="24"/>
      <w:szCs w:val="24"/>
      <w:lang w:val="ru-RU" w:eastAsia="ru-RU" w:bidi="ar-SA"/>
    </w:rPr>
  </w:style>
  <w:style w:type="character" w:customStyle="1" w:styleId="90">
    <w:name w:val="Заголовок 9 Знак"/>
    <w:link w:val="9"/>
    <w:rPr>
      <w:rFonts w:ascii="Arial" w:hAnsi="Arial"/>
      <w:b/>
      <w:i/>
      <w:sz w:val="18"/>
      <w:lang w:val="ru-RU" w:eastAsia="ru-RU" w:bidi="ar-SA"/>
    </w:rPr>
  </w:style>
  <w:style w:type="character" w:customStyle="1" w:styleId="afffc">
    <w:name w:val="Текст примечания Знак"/>
    <w:link w:val="afffb"/>
    <w:uiPriority w:val="99"/>
    <w:rPr>
      <w:lang w:val="ru-RU" w:eastAsia="ru-RU" w:bidi="ar-SA"/>
    </w:rPr>
  </w:style>
  <w:style w:type="paragraph" w:styleId="afffff1">
    <w:name w:val="Document Map"/>
    <w:basedOn w:val="af2"/>
    <w:link w:val="afffff2"/>
    <w:uiPriority w:val="99"/>
    <w:pPr>
      <w:shd w:val="clear" w:color="auto" w:fill="000080"/>
      <w:ind w:firstLine="709"/>
      <w:jc w:val="both"/>
    </w:pPr>
    <w:rPr>
      <w:rFonts w:ascii="Tahoma" w:hAnsi="Tahoma"/>
      <w:sz w:val="24"/>
      <w:szCs w:val="24"/>
    </w:rPr>
  </w:style>
  <w:style w:type="paragraph" w:styleId="afffff3">
    <w:name w:val="caption"/>
    <w:basedOn w:val="af2"/>
    <w:next w:val="af2"/>
    <w:link w:val="afffff4"/>
    <w:qFormat/>
    <w:pPr>
      <w:ind w:firstLine="709"/>
      <w:jc w:val="both"/>
    </w:pPr>
    <w:rPr>
      <w:b/>
      <w:bCs/>
      <w:sz w:val="24"/>
      <w:szCs w:val="24"/>
    </w:rPr>
  </w:style>
  <w:style w:type="paragraph" w:styleId="afffff5">
    <w:name w:val="Revision"/>
    <w:hidden/>
    <w:semiHidden/>
  </w:style>
  <w:style w:type="paragraph" w:styleId="afffff6">
    <w:name w:val="List"/>
    <w:basedOn w:val="af2"/>
    <w:pPr>
      <w:ind w:left="283" w:hanging="283"/>
      <w:jc w:val="both"/>
    </w:pPr>
    <w:rPr>
      <w:rFonts w:eastAsia="Calibri"/>
      <w:sz w:val="24"/>
      <w:szCs w:val="24"/>
    </w:rPr>
  </w:style>
  <w:style w:type="character" w:customStyle="1" w:styleId="1c">
    <w:name w:val="Основной текст с отступом Знак1"/>
    <w:link w:val="aff9"/>
    <w:rPr>
      <w:lang w:val="ru-RU" w:eastAsia="ru-RU" w:bidi="ar-SA"/>
    </w:rPr>
  </w:style>
  <w:style w:type="paragraph" w:customStyle="1" w:styleId="1fb">
    <w:name w:val="Абзац списка1"/>
    <w:basedOn w:val="af2"/>
    <w:link w:val="ListParagraphChar"/>
    <w:qFormat/>
    <w:pPr>
      <w:ind w:left="720"/>
    </w:pPr>
  </w:style>
  <w:style w:type="character" w:customStyle="1" w:styleId="ListParagraphChar">
    <w:name w:val="List Paragraph Char"/>
    <w:link w:val="1fb"/>
    <w:rPr>
      <w:lang w:val="ru-RU" w:eastAsia="ru-RU" w:bidi="ar-SA"/>
    </w:rPr>
  </w:style>
  <w:style w:type="character" w:customStyle="1" w:styleId="ConsPlusNormal1">
    <w:name w:val="ConsPlusNormal Знак"/>
    <w:link w:val="ConsPlusNormal0"/>
    <w:rPr>
      <w:rFonts w:ascii="Arial" w:hAnsi="Arial" w:cs="Arial"/>
      <w:lang w:val="ru-RU" w:eastAsia="ru-RU" w:bidi="ar-SA"/>
    </w:rPr>
  </w:style>
  <w:style w:type="paragraph" w:styleId="50">
    <w:name w:val="List Number 5"/>
    <w:basedOn w:val="af2"/>
    <w:qFormat/>
    <w:pPr>
      <w:numPr>
        <w:numId w:val="11"/>
      </w:numPr>
      <w:spacing w:after="60"/>
      <w:jc w:val="both"/>
    </w:pPr>
    <w:rPr>
      <w:sz w:val="24"/>
    </w:rPr>
  </w:style>
  <w:style w:type="paragraph" w:customStyle="1" w:styleId="313">
    <w:name w:val="Основной текст с отступом 31"/>
    <w:basedOn w:val="af2"/>
    <w:pPr>
      <w:widowControl w:val="0"/>
      <w:spacing w:after="120"/>
      <w:ind w:left="283"/>
    </w:pPr>
    <w:rPr>
      <w:rFonts w:eastAsia="Lucida Sans Unicode"/>
      <w:sz w:val="16"/>
      <w:szCs w:val="16"/>
    </w:rPr>
  </w:style>
  <w:style w:type="character" w:customStyle="1" w:styleId="180">
    <w:name w:val="Знак Знак18"/>
    <w:rPr>
      <w:b/>
      <w:sz w:val="36"/>
      <w:lang w:val="ru-RU" w:eastAsia="ru-RU" w:bidi="ar-SA"/>
    </w:rPr>
  </w:style>
  <w:style w:type="character" w:customStyle="1" w:styleId="afffff7">
    <w:name w:val="Основной текст Знак"/>
    <w:rPr>
      <w:sz w:val="24"/>
      <w:lang w:val="ru-RU" w:eastAsia="ru-RU" w:bidi="ar-SA"/>
    </w:rPr>
  </w:style>
  <w:style w:type="character" w:customStyle="1" w:styleId="H2">
    <w:name w:val="H2 Знак"/>
    <w:rPr>
      <w:b/>
      <w:sz w:val="30"/>
      <w:lang w:val="ru-RU" w:eastAsia="ru-RU" w:bidi="ar-SA"/>
    </w:rPr>
  </w:style>
  <w:style w:type="character" w:customStyle="1" w:styleId="h31">
    <w:name w:val="h3 Знак Знак Знак Знак Знак1"/>
    <w:rPr>
      <w:rFonts w:ascii="Arial" w:hAnsi="Arial"/>
      <w:b/>
      <w:sz w:val="24"/>
      <w:lang w:val="ru-RU" w:eastAsia="ru-RU" w:bidi="ar-SA"/>
    </w:rPr>
  </w:style>
  <w:style w:type="character" w:customStyle="1" w:styleId="2b">
    <w:name w:val="Основной текст 2 Знак"/>
    <w:link w:val="2a"/>
    <w:rPr>
      <w:sz w:val="24"/>
      <w:szCs w:val="24"/>
      <w:lang w:val="ru-RU" w:eastAsia="ru-RU" w:bidi="ar-SA"/>
    </w:rPr>
  </w:style>
  <w:style w:type="character" w:customStyle="1" w:styleId="aff5">
    <w:name w:val="Нижний колонтитул Знак"/>
    <w:link w:val="aff4"/>
    <w:uiPriority w:val="99"/>
    <w:rPr>
      <w:lang w:val="ru-RU" w:eastAsia="ru-RU" w:bidi="ar-SA"/>
    </w:rPr>
  </w:style>
  <w:style w:type="character" w:customStyle="1" w:styleId="150">
    <w:name w:val="Знак Знак15"/>
    <w:rPr>
      <w:rFonts w:ascii="Arial" w:hAnsi="Arial" w:cs="Arial"/>
      <w:b/>
      <w:bCs/>
      <w:sz w:val="32"/>
      <w:szCs w:val="32"/>
      <w:lang w:val="ru-RU" w:eastAsia="ru-RU" w:bidi="ar-SA"/>
    </w:rPr>
  </w:style>
  <w:style w:type="character" w:customStyle="1" w:styleId="140">
    <w:name w:val="Знак Знак14"/>
    <w:rPr>
      <w:b/>
      <w:bCs/>
      <w:sz w:val="32"/>
      <w:szCs w:val="32"/>
    </w:rPr>
  </w:style>
  <w:style w:type="character" w:customStyle="1" w:styleId="2f9">
    <w:name w:val="ГС_Заголовок_2 Знак"/>
    <w:link w:val="2f8"/>
    <w:rPr>
      <w:b/>
      <w:sz w:val="30"/>
      <w:szCs w:val="24"/>
      <w:lang w:val="ru-RU" w:eastAsia="ru-RU" w:bidi="ar-SA"/>
    </w:rPr>
  </w:style>
  <w:style w:type="paragraph" w:customStyle="1" w:styleId="afffff8">
    <w:name w:val="Обычный без первой строки Знак"/>
    <w:basedOn w:val="af2"/>
    <w:next w:val="af2"/>
    <w:link w:val="afffff9"/>
    <w:pPr>
      <w:spacing w:before="60"/>
      <w:jc w:val="both"/>
    </w:pPr>
    <w:rPr>
      <w:color w:val="000000"/>
      <w:sz w:val="28"/>
      <w:szCs w:val="28"/>
    </w:rPr>
  </w:style>
  <w:style w:type="character" w:customStyle="1" w:styleId="afffff9">
    <w:name w:val="Обычный без первой строки Знак Знак"/>
    <w:link w:val="afffff8"/>
    <w:rPr>
      <w:color w:val="000000"/>
      <w:sz w:val="28"/>
      <w:szCs w:val="28"/>
      <w:lang w:bidi="ar-SA"/>
    </w:rPr>
  </w:style>
  <w:style w:type="paragraph" w:customStyle="1" w:styleId="afffffa">
    <w:name w:val="бычный"/>
    <w:pPr>
      <w:widowControl w:val="0"/>
    </w:pPr>
    <w:rPr>
      <w:rFonts w:ascii="TimesET" w:eastAsia="Calibri" w:hAnsi="TimesET"/>
      <w:sz w:val="24"/>
    </w:rPr>
  </w:style>
  <w:style w:type="paragraph" w:customStyle="1" w:styleId="Char">
    <w:name w:val="Char"/>
    <w:basedOn w:val="af2"/>
    <w:pPr>
      <w:spacing w:after="160" w:line="240" w:lineRule="exact"/>
    </w:pPr>
    <w:rPr>
      <w:sz w:val="28"/>
      <w:lang w:val="en-US" w:eastAsia="en-US"/>
    </w:rPr>
  </w:style>
  <w:style w:type="character" w:customStyle="1" w:styleId="112">
    <w:name w:val="Знак Знак Знак1 Знак1"/>
    <w:rPr>
      <w:lang w:val="ru-RU" w:eastAsia="ru-RU" w:bidi="ar-SA"/>
    </w:rPr>
  </w:style>
  <w:style w:type="character" w:customStyle="1" w:styleId="221">
    <w:name w:val="Знак2 Знак Знак2"/>
    <w:rPr>
      <w:lang w:val="ru-RU" w:eastAsia="ru-RU" w:bidi="ar-SA"/>
    </w:rPr>
  </w:style>
  <w:style w:type="paragraph" w:customStyle="1" w:styleId="1fc">
    <w:name w:val="Без интервала1"/>
    <w:qFormat/>
    <w:rPr>
      <w:sz w:val="24"/>
      <w:szCs w:val="24"/>
    </w:rPr>
  </w:style>
  <w:style w:type="character" w:customStyle="1" w:styleId="descriconpricered">
    <w:name w:val="descr_icon_price_red"/>
    <w:rPr>
      <w:color w:val="BF1E2E"/>
    </w:rPr>
  </w:style>
  <w:style w:type="character" w:customStyle="1" w:styleId="3e">
    <w:name w:val="Знак Знак3"/>
    <w:rPr>
      <w:lang w:val="ru-RU" w:eastAsia="ru-RU" w:bidi="ar-SA"/>
    </w:rPr>
  </w:style>
  <w:style w:type="paragraph" w:customStyle="1" w:styleId="Char0">
    <w:name w:val="Char"/>
    <w:basedOn w:val="af2"/>
    <w:pPr>
      <w:spacing w:after="160" w:line="240" w:lineRule="exact"/>
    </w:pPr>
    <w:rPr>
      <w:sz w:val="28"/>
      <w:lang w:val="en-US" w:eastAsia="en-US"/>
    </w:rPr>
  </w:style>
  <w:style w:type="character" w:customStyle="1" w:styleId="2fa">
    <w:name w:val="Заголовок 2 Знак Знак"/>
    <w:rPr>
      <w:rFonts w:ascii="Arial" w:hAnsi="Arial" w:cs="Arial"/>
      <w:b/>
      <w:bCs/>
      <w:i/>
      <w:iCs/>
      <w:sz w:val="28"/>
      <w:szCs w:val="28"/>
      <w:lang w:val="ru-RU" w:eastAsia="ru-RU" w:bidi="ar-SA"/>
    </w:rPr>
  </w:style>
  <w:style w:type="paragraph" w:customStyle="1" w:styleId="afffffb">
    <w:name w:val="Знак Знак Знак Знак"/>
    <w:basedOn w:val="af2"/>
    <w:pPr>
      <w:spacing w:after="160" w:line="240" w:lineRule="exact"/>
      <w:jc w:val="both"/>
    </w:pPr>
    <w:rPr>
      <w:sz w:val="24"/>
      <w:szCs w:val="24"/>
      <w:lang w:val="en-US" w:eastAsia="en-US"/>
    </w:rPr>
  </w:style>
  <w:style w:type="character" w:customStyle="1" w:styleId="FontStyle27">
    <w:name w:val="Font Style27"/>
    <w:rPr>
      <w:rFonts w:ascii="Times New Roman" w:hAnsi="Times New Roman" w:cs="Times New Roman"/>
      <w:sz w:val="24"/>
      <w:szCs w:val="24"/>
    </w:rPr>
  </w:style>
  <w:style w:type="paragraph" w:customStyle="1" w:styleId="p008d83ec890a0e2d824458fb0c471908">
    <w:name w:val="p008d83ec890a0e2d824458fb0c471908"/>
    <w:basedOn w:val="af2"/>
    <w:pPr>
      <w:spacing w:before="100" w:beforeAutospacing="1" w:after="100" w:afterAutospacing="1"/>
    </w:pPr>
    <w:rPr>
      <w:sz w:val="24"/>
      <w:szCs w:val="24"/>
    </w:rPr>
  </w:style>
  <w:style w:type="character" w:customStyle="1" w:styleId="122">
    <w:name w:val="Знак Знак Знак1 Знак2"/>
    <w:rPr>
      <w:lang w:val="ru-RU" w:eastAsia="ru-RU" w:bidi="ar-SA"/>
    </w:rPr>
  </w:style>
  <w:style w:type="character" w:customStyle="1" w:styleId="1fd">
    <w:name w:val="Глава 1 Знак"/>
    <w:rPr>
      <w:rFonts w:ascii="Arial" w:hAnsi="Arial" w:cs="Arial"/>
      <w:b/>
      <w:bCs/>
      <w:sz w:val="32"/>
      <w:szCs w:val="32"/>
      <w:lang w:val="ru-RU" w:eastAsia="ru-RU" w:bidi="ar-SA"/>
    </w:rPr>
  </w:style>
  <w:style w:type="character" w:customStyle="1" w:styleId="h3">
    <w:name w:val="h3 Знак Знак Знак Знак Знак"/>
    <w:rPr>
      <w:rFonts w:ascii="Arial" w:hAnsi="Arial" w:cs="Arial"/>
      <w:b/>
      <w:bCs/>
      <w:sz w:val="26"/>
      <w:szCs w:val="26"/>
      <w:lang w:val="ru-RU" w:eastAsia="ar-SA" w:bidi="ar-SA"/>
    </w:rPr>
  </w:style>
  <w:style w:type="character" w:customStyle="1" w:styleId="textspanview">
    <w:name w:val="textspanview"/>
    <w:basedOn w:val="af3"/>
  </w:style>
  <w:style w:type="character" w:customStyle="1" w:styleId="WW8Num1z0">
    <w:name w:val="WW8Num1z0"/>
    <w:rPr>
      <w:rFonts w:ascii="Symbol" w:hAnsi="Symbol" w:cs="StarSymbol"/>
      <w:sz w:val="18"/>
      <w:szCs w:val="18"/>
    </w:rPr>
  </w:style>
  <w:style w:type="character" w:customStyle="1" w:styleId="WW8Num2z0">
    <w:name w:val="WW8Num2z0"/>
    <w:rPr>
      <w:rFonts w:ascii="Symbol" w:hAnsi="Symbol" w:cs="Times New Roman"/>
      <w:sz w:val="24"/>
      <w:szCs w:val="24"/>
    </w:rPr>
  </w:style>
  <w:style w:type="character" w:customStyle="1" w:styleId="WW8Num4z0">
    <w:name w:val="WW8Num4z0"/>
    <w:rPr>
      <w:rFonts w:ascii="Times New Roman" w:hAnsi="Times New Roman" w:cs="Times New Roman"/>
      <w:sz w:val="16"/>
      <w:szCs w:val="16"/>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1fe">
    <w:name w:val="Основной шрифт абзаца1"/>
  </w:style>
  <w:style w:type="character" w:customStyle="1" w:styleId="afffffc">
    <w:name w:val="Символ сноски"/>
    <w:rPr>
      <w:vertAlign w:val="superscript"/>
    </w:rPr>
  </w:style>
  <w:style w:type="character" w:customStyle="1" w:styleId="81">
    <w:name w:val="Знак8 Знак Знак1"/>
    <w:rPr>
      <w:lang w:val="ru-RU" w:eastAsia="ar-SA" w:bidi="ar-SA"/>
    </w:rPr>
  </w:style>
  <w:style w:type="character" w:customStyle="1" w:styleId="82">
    <w:name w:val="Знак8 Знак Знак"/>
    <w:rPr>
      <w:sz w:val="24"/>
      <w:szCs w:val="24"/>
      <w:lang w:val="ru-RU" w:eastAsia="ar-SA" w:bidi="ar-SA"/>
    </w:rPr>
  </w:style>
  <w:style w:type="character" w:customStyle="1" w:styleId="apple-style-span">
    <w:name w:val="apple-style-span"/>
  </w:style>
  <w:style w:type="paragraph" w:customStyle="1" w:styleId="1ff">
    <w:name w:val="Заголовок1"/>
    <w:basedOn w:val="af2"/>
    <w:next w:val="af7"/>
    <w:pPr>
      <w:widowControl w:val="0"/>
      <w:jc w:val="center"/>
    </w:pPr>
    <w:rPr>
      <w:sz w:val="28"/>
      <w:lang w:eastAsia="ar-SA"/>
    </w:rPr>
  </w:style>
  <w:style w:type="paragraph" w:customStyle="1" w:styleId="1ff0">
    <w:name w:val="Название1"/>
    <w:basedOn w:val="af2"/>
    <w:pPr>
      <w:suppressLineNumbers/>
      <w:spacing w:before="120" w:after="120"/>
    </w:pPr>
    <w:rPr>
      <w:rFonts w:cs="FreeSans"/>
      <w:i/>
      <w:iCs/>
      <w:sz w:val="24"/>
      <w:szCs w:val="24"/>
      <w:lang w:eastAsia="ar-SA"/>
    </w:rPr>
  </w:style>
  <w:style w:type="paragraph" w:customStyle="1" w:styleId="1ff1">
    <w:name w:val="Указатель1"/>
    <w:basedOn w:val="af2"/>
    <w:pPr>
      <w:suppressLineNumbers/>
    </w:pPr>
    <w:rPr>
      <w:rFonts w:cs="FreeSans"/>
      <w:lang w:eastAsia="ar-SA"/>
    </w:rPr>
  </w:style>
  <w:style w:type="paragraph" w:customStyle="1" w:styleId="3f">
    <w:name w:val="Знак3"/>
    <w:basedOn w:val="af2"/>
    <w:pPr>
      <w:spacing w:after="160" w:line="240" w:lineRule="exact"/>
      <w:jc w:val="both"/>
    </w:pPr>
    <w:rPr>
      <w:sz w:val="24"/>
      <w:lang w:val="en-US" w:eastAsia="ar-SA"/>
    </w:rPr>
  </w:style>
  <w:style w:type="paragraph" w:customStyle="1" w:styleId="222">
    <w:name w:val="Основной текст с отступом 22"/>
    <w:basedOn w:val="af2"/>
    <w:pPr>
      <w:spacing w:after="120" w:line="480" w:lineRule="auto"/>
      <w:ind w:left="283"/>
    </w:pPr>
    <w:rPr>
      <w:lang w:eastAsia="ar-SA"/>
    </w:rPr>
  </w:style>
  <w:style w:type="paragraph" w:customStyle="1" w:styleId="223">
    <w:name w:val="Основной текст 22"/>
    <w:basedOn w:val="af2"/>
    <w:link w:val="BodyText2"/>
    <w:pPr>
      <w:spacing w:after="120" w:line="480" w:lineRule="auto"/>
    </w:pPr>
    <w:rPr>
      <w:sz w:val="24"/>
      <w:szCs w:val="24"/>
      <w:lang w:eastAsia="ar-SA"/>
    </w:rPr>
  </w:style>
  <w:style w:type="paragraph" w:customStyle="1" w:styleId="214">
    <w:name w:val="Список 21"/>
    <w:basedOn w:val="af2"/>
    <w:pPr>
      <w:ind w:left="566" w:hanging="283"/>
    </w:pPr>
    <w:rPr>
      <w:lang w:eastAsia="ar-SA"/>
    </w:rPr>
  </w:style>
  <w:style w:type="paragraph" w:customStyle="1" w:styleId="2fb">
    <w:name w:val="Знак Знак Знак2 Знак Знак Знак Знак"/>
    <w:basedOn w:val="af2"/>
    <w:pPr>
      <w:spacing w:after="160" w:line="240" w:lineRule="exact"/>
      <w:jc w:val="both"/>
    </w:pPr>
    <w:rPr>
      <w:sz w:val="24"/>
      <w:lang w:val="en-US" w:eastAsia="ar-SA"/>
    </w:rPr>
  </w:style>
  <w:style w:type="paragraph" w:styleId="afffffd">
    <w:name w:val="No Spacing"/>
    <w:link w:val="afffffe"/>
    <w:uiPriority w:val="1"/>
    <w:qFormat/>
    <w:rPr>
      <w:lang w:eastAsia="ar-SA"/>
    </w:rPr>
  </w:style>
  <w:style w:type="paragraph" w:customStyle="1" w:styleId="215">
    <w:name w:val="Основной текст с отступом 21"/>
    <w:basedOn w:val="af2"/>
    <w:pPr>
      <w:tabs>
        <w:tab w:val="left" w:pos="360"/>
        <w:tab w:val="left" w:pos="1080"/>
      </w:tabs>
      <w:ind w:firstLine="540"/>
      <w:jc w:val="both"/>
    </w:pPr>
    <w:rPr>
      <w:sz w:val="24"/>
      <w:szCs w:val="24"/>
      <w:lang w:eastAsia="ar-SA"/>
    </w:rPr>
  </w:style>
  <w:style w:type="paragraph" w:customStyle="1" w:styleId="732">
    <w:name w:val="7.32 Абзац"/>
    <w:basedOn w:val="af2"/>
    <w:pPr>
      <w:spacing w:before="60" w:after="60"/>
      <w:ind w:firstLine="709"/>
      <w:jc w:val="both"/>
    </w:pPr>
    <w:rPr>
      <w:sz w:val="24"/>
      <w:lang w:val="en-US" w:eastAsia="en-US" w:bidi="en-US"/>
    </w:rPr>
  </w:style>
  <w:style w:type="paragraph" w:customStyle="1" w:styleId="affffff">
    <w:name w:val="Заголовок таблицы"/>
    <w:basedOn w:val="aff0"/>
    <w:pPr>
      <w:jc w:val="center"/>
    </w:pPr>
    <w:rPr>
      <w:rFonts w:cs="Arial"/>
      <w:b/>
      <w:bCs/>
      <w:lang w:eastAsia="ar-SA"/>
    </w:rPr>
  </w:style>
  <w:style w:type="character" w:customStyle="1" w:styleId="HeaderChar">
    <w:name w:val="Header Char"/>
    <w:rPr>
      <w:rFonts w:ascii="Times New Roman" w:hAnsi="Times New Roman" w:cs="Times New Roman"/>
      <w:sz w:val="20"/>
      <w:szCs w:val="20"/>
      <w:lang w:eastAsia="ru-RU"/>
    </w:rPr>
  </w:style>
  <w:style w:type="paragraph" w:customStyle="1" w:styleId="113">
    <w:name w:val="Заголовок 11"/>
    <w:basedOn w:val="1e"/>
    <w:next w:val="1e"/>
    <w:pPr>
      <w:keepNext/>
      <w:ind w:firstLine="720"/>
      <w:jc w:val="center"/>
    </w:pPr>
    <w:rPr>
      <w:rFonts w:ascii="Times New Roman" w:eastAsia="Calibri" w:hAnsi="Times New Roman"/>
      <w:b/>
      <w:sz w:val="22"/>
      <w:szCs w:val="20"/>
    </w:rPr>
  </w:style>
  <w:style w:type="character" w:customStyle="1" w:styleId="130">
    <w:name w:val="Знак Знак Знак1 Знак3"/>
    <w:rPr>
      <w:lang w:val="ru-RU" w:eastAsia="ru-RU" w:bidi="ar-SA"/>
    </w:rPr>
  </w:style>
  <w:style w:type="character" w:customStyle="1" w:styleId="83">
    <w:name w:val="Знак8 Знак"/>
    <w:rPr>
      <w:lang w:val="ru-RU" w:eastAsia="ru-RU" w:bidi="ar-SA"/>
    </w:rPr>
  </w:style>
  <w:style w:type="character" w:customStyle="1" w:styleId="2fc">
    <w:name w:val="Знак2 Знак"/>
    <w:rPr>
      <w:b/>
      <w:bCs/>
      <w:sz w:val="28"/>
      <w:szCs w:val="28"/>
      <w:lang w:val="ru-RU" w:eastAsia="ru-RU" w:bidi="ar-SA"/>
    </w:rPr>
  </w:style>
  <w:style w:type="character" w:customStyle="1" w:styleId="114">
    <w:name w:val="Глава 1 Знак1"/>
    <w:rPr>
      <w:rFonts w:ascii="Arial" w:hAnsi="Arial" w:cs="Arial"/>
      <w:b/>
      <w:bCs/>
      <w:sz w:val="32"/>
      <w:szCs w:val="32"/>
      <w:lang w:val="ru-RU" w:eastAsia="ru-RU" w:bidi="ar-SA"/>
    </w:rPr>
  </w:style>
  <w:style w:type="character" w:customStyle="1" w:styleId="216">
    <w:name w:val="Заголовок 2 Знак Знак1"/>
    <w:rPr>
      <w:rFonts w:ascii="Arial" w:hAnsi="Arial" w:cs="Arial"/>
      <w:b/>
      <w:bCs/>
      <w:i/>
      <w:iCs/>
      <w:sz w:val="28"/>
      <w:szCs w:val="28"/>
      <w:lang w:val="ru-RU" w:eastAsia="ru-RU" w:bidi="ar-SA"/>
    </w:rPr>
  </w:style>
  <w:style w:type="character" w:customStyle="1" w:styleId="h32">
    <w:name w:val="h3 Знак Знак Знак Знак Знак2"/>
    <w:rPr>
      <w:rFonts w:ascii="Arial" w:hAnsi="Arial" w:cs="Arial"/>
      <w:b/>
      <w:bCs/>
      <w:sz w:val="26"/>
      <w:szCs w:val="26"/>
      <w:lang w:val="ru-RU" w:eastAsia="ar-SA" w:bidi="ar-SA"/>
    </w:rPr>
  </w:style>
  <w:style w:type="paragraph" w:customStyle="1" w:styleId="affffff0">
    <w:name w:val="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Style1">
    <w:name w:val="Style1"/>
    <w:basedOn w:val="af2"/>
    <w:pPr>
      <w:widowControl w:val="0"/>
    </w:pPr>
    <w:rPr>
      <w:sz w:val="24"/>
      <w:szCs w:val="24"/>
    </w:rPr>
  </w:style>
  <w:style w:type="paragraph" w:customStyle="1" w:styleId="Style3">
    <w:name w:val="Style3"/>
    <w:basedOn w:val="af2"/>
    <w:pPr>
      <w:widowControl w:val="0"/>
      <w:jc w:val="both"/>
    </w:pPr>
    <w:rPr>
      <w:sz w:val="24"/>
      <w:szCs w:val="24"/>
    </w:rPr>
  </w:style>
  <w:style w:type="character" w:customStyle="1" w:styleId="FontStyle26">
    <w:name w:val="Font Style26"/>
    <w:rPr>
      <w:rFonts w:ascii="Times New Roman" w:hAnsi="Times New Roman" w:cs="Times New Roman"/>
      <w:b/>
      <w:bCs/>
      <w:sz w:val="24"/>
      <w:szCs w:val="24"/>
    </w:rPr>
  </w:style>
  <w:style w:type="character" w:customStyle="1" w:styleId="FontStyle20">
    <w:name w:val="Font Style20"/>
    <w:rPr>
      <w:rFonts w:ascii="Times New Roman" w:hAnsi="Times New Roman" w:cs="Times New Roman"/>
      <w:b/>
      <w:bCs/>
      <w:sz w:val="24"/>
      <w:szCs w:val="24"/>
    </w:rPr>
  </w:style>
  <w:style w:type="character" w:customStyle="1" w:styleId="hps">
    <w:name w:val="hps"/>
  </w:style>
  <w:style w:type="character" w:customStyle="1" w:styleId="apple-converted-space">
    <w:name w:val="apple-converted-space"/>
  </w:style>
  <w:style w:type="paragraph" w:customStyle="1" w:styleId="Arial120">
    <w:name w:val="Стиль Основной текст с отступом + Arial 12 пт"/>
    <w:basedOn w:val="aff9"/>
    <w:pPr>
      <w:ind w:left="0"/>
      <w:jc w:val="both"/>
    </w:pPr>
    <w:rPr>
      <w:rFonts w:ascii="Arial" w:hAnsi="Arial"/>
      <w:sz w:val="24"/>
    </w:rPr>
  </w:style>
  <w:style w:type="paragraph" w:customStyle="1" w:styleId="Arial0">
    <w:name w:val="Стиль Основной текст с отступом + Arial"/>
    <w:basedOn w:val="aff9"/>
    <w:link w:val="Arial1"/>
    <w:pPr>
      <w:ind w:left="0"/>
      <w:jc w:val="both"/>
    </w:pPr>
    <w:rPr>
      <w:rFonts w:ascii="Arial" w:hAnsi="Arial"/>
      <w:sz w:val="24"/>
      <w:szCs w:val="24"/>
    </w:rPr>
  </w:style>
  <w:style w:type="character" w:customStyle="1" w:styleId="Arial1">
    <w:name w:val="Стиль Основной текст с отступом + Arial Знак"/>
    <w:link w:val="Arial0"/>
    <w:rPr>
      <w:rFonts w:ascii="Arial" w:hAnsi="Arial"/>
      <w:sz w:val="24"/>
      <w:szCs w:val="24"/>
      <w:lang w:bidi="ar-SA"/>
    </w:rPr>
  </w:style>
  <w:style w:type="paragraph" w:customStyle="1" w:styleId="Style6">
    <w:name w:val="Style6"/>
    <w:basedOn w:val="af2"/>
    <w:pPr>
      <w:widowControl w:val="0"/>
    </w:pPr>
    <w:rPr>
      <w:sz w:val="24"/>
      <w:szCs w:val="24"/>
    </w:rPr>
  </w:style>
  <w:style w:type="paragraph" w:customStyle="1" w:styleId="11">
    <w:name w:val="обычный1"/>
    <w:basedOn w:val="af2"/>
    <w:pPr>
      <w:numPr>
        <w:numId w:val="12"/>
      </w:numPr>
      <w:spacing w:line="360" w:lineRule="auto"/>
      <w:jc w:val="both"/>
    </w:pPr>
    <w:rPr>
      <w:rFonts w:eastAsia="Calibri"/>
      <w:color w:val="222222"/>
      <w:sz w:val="26"/>
      <w:szCs w:val="26"/>
    </w:rPr>
  </w:style>
  <w:style w:type="character" w:customStyle="1" w:styleId="141">
    <w:name w:val="Знак Знак Знак1 Знак4"/>
    <w:rPr>
      <w:lang w:val="ru-RU" w:eastAsia="ru-RU" w:bidi="ar-SA"/>
    </w:rPr>
  </w:style>
  <w:style w:type="character" w:customStyle="1" w:styleId="810">
    <w:name w:val="Знак8 Знак1"/>
    <w:rPr>
      <w:lang w:val="ru-RU" w:eastAsia="ru-RU" w:bidi="ar-SA"/>
    </w:rPr>
  </w:style>
  <w:style w:type="character" w:customStyle="1" w:styleId="217">
    <w:name w:val="Знак2 Знак1"/>
    <w:rPr>
      <w:b/>
      <w:bCs/>
      <w:sz w:val="28"/>
      <w:szCs w:val="28"/>
      <w:lang w:val="ru-RU" w:eastAsia="ru-RU" w:bidi="ar-SA"/>
    </w:rPr>
  </w:style>
  <w:style w:type="character" w:customStyle="1" w:styleId="123">
    <w:name w:val="Глава 1 Знак2"/>
    <w:rPr>
      <w:rFonts w:ascii="Arial" w:hAnsi="Arial" w:cs="Arial"/>
      <w:b/>
      <w:bCs/>
      <w:sz w:val="32"/>
      <w:szCs w:val="32"/>
      <w:lang w:val="ru-RU" w:eastAsia="ru-RU" w:bidi="ar-SA"/>
    </w:rPr>
  </w:style>
  <w:style w:type="character" w:customStyle="1" w:styleId="224">
    <w:name w:val="Заголовок 2 Знак Знак2"/>
    <w:rPr>
      <w:rFonts w:ascii="Arial" w:hAnsi="Arial" w:cs="Arial"/>
      <w:b/>
      <w:bCs/>
      <w:i/>
      <w:iCs/>
      <w:sz w:val="28"/>
      <w:szCs w:val="28"/>
      <w:lang w:val="ru-RU" w:eastAsia="ru-RU" w:bidi="ar-SA"/>
    </w:rPr>
  </w:style>
  <w:style w:type="character" w:customStyle="1" w:styleId="h33">
    <w:name w:val="h3 Знак Знак Знак Знак Знак3"/>
    <w:rPr>
      <w:rFonts w:ascii="Arial" w:hAnsi="Arial" w:cs="Arial"/>
      <w:b/>
      <w:bCs/>
      <w:sz w:val="26"/>
      <w:szCs w:val="26"/>
      <w:lang w:val="ru-RU" w:eastAsia="ar-SA" w:bidi="ar-SA"/>
    </w:rPr>
  </w:style>
  <w:style w:type="character" w:customStyle="1" w:styleId="45">
    <w:name w:val="заголовок 4 Знак"/>
    <w:link w:val="44"/>
    <w:rPr>
      <w:rFonts w:ascii="Arial" w:hAnsi="Arial"/>
      <w:smallCaps/>
      <w:sz w:val="24"/>
      <w:szCs w:val="22"/>
      <w:lang w:val="ru-RU" w:eastAsia="ru-RU" w:bidi="ar-SA"/>
    </w:rPr>
  </w:style>
  <w:style w:type="character" w:customStyle="1" w:styleId="xpicturetext">
    <w:name w:val="xpicturetext"/>
    <w:basedOn w:val="af3"/>
  </w:style>
  <w:style w:type="paragraph" w:customStyle="1" w:styleId="Iauiue0">
    <w:name w:val="Iau.iue"/>
    <w:basedOn w:val="Default"/>
    <w:next w:val="Default"/>
    <w:rPr>
      <w:rFonts w:ascii="Times New Roman" w:hAnsi="Times New Roman" w:cs="Times New Roman"/>
      <w:color w:val="auto"/>
    </w:rPr>
  </w:style>
  <w:style w:type="character" w:customStyle="1" w:styleId="314">
    <w:name w:val="Знак3 Знак Знак1"/>
    <w:rPr>
      <w:lang w:val="ru-RU" w:eastAsia="ru-RU" w:bidi="ar-SA"/>
    </w:rPr>
  </w:style>
  <w:style w:type="character" w:customStyle="1" w:styleId="2fd">
    <w:name w:val="Нижний колонтитул Знак Знак Знак2"/>
    <w:rPr>
      <w:lang w:val="ru-RU" w:eastAsia="ru-RU" w:bidi="ar-SA"/>
    </w:rPr>
  </w:style>
  <w:style w:type="paragraph" w:customStyle="1" w:styleId="2fe">
    <w:name w:val="Обычный2"/>
    <w:basedOn w:val="af2"/>
    <w:pPr>
      <w:spacing w:after="75"/>
      <w:ind w:firstLine="284"/>
      <w:jc w:val="both"/>
    </w:pPr>
    <w:rPr>
      <w:sz w:val="24"/>
      <w:szCs w:val="24"/>
    </w:rPr>
  </w:style>
  <w:style w:type="paragraph" w:customStyle="1" w:styleId="affffff1">
    <w:name w:val="Знак Знак Знак Знак Знак Знак Знак"/>
    <w:basedOn w:val="af2"/>
    <w:pPr>
      <w:widowControl w:val="0"/>
      <w:spacing w:after="160" w:line="240" w:lineRule="exact"/>
      <w:jc w:val="right"/>
    </w:pPr>
    <w:rPr>
      <w:lang w:val="en-GB" w:eastAsia="en-US"/>
    </w:rPr>
  </w:style>
  <w:style w:type="paragraph" w:customStyle="1" w:styleId="affffff2">
    <w:name w:val="Знак Знак Знак Знак Знак Знак Знак Знак Знак Знак Знак Знак Знак Знак Знак Знак Знак Знак Знак"/>
    <w:basedOn w:val="af2"/>
    <w:pPr>
      <w:spacing w:after="160" w:line="240" w:lineRule="exact"/>
    </w:pPr>
    <w:rPr>
      <w:sz w:val="28"/>
      <w:lang w:val="en-US" w:eastAsia="en-US"/>
    </w:rPr>
  </w:style>
  <w:style w:type="paragraph" w:customStyle="1" w:styleId="affffff3">
    <w:name w:val="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table" w:styleId="affffff4">
    <w:name w:val="Table Theme"/>
    <w:basedOn w:val="a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
    <w:name w:val="doc"/>
    <w:basedOn w:val="af2"/>
    <w:pPr>
      <w:spacing w:before="280" w:after="280"/>
    </w:pPr>
    <w:rPr>
      <w:sz w:val="24"/>
      <w:szCs w:val="24"/>
      <w:lang w:eastAsia="ar-SA"/>
    </w:rPr>
  </w:style>
  <w:style w:type="paragraph" w:customStyle="1" w:styleId="1ff2">
    <w:name w:val="Список1"/>
    <w:basedOn w:val="af2"/>
    <w:pPr>
      <w:spacing w:line="360" w:lineRule="auto"/>
      <w:ind w:left="360" w:hanging="360"/>
    </w:pPr>
    <w:rPr>
      <w:sz w:val="24"/>
      <w:lang w:eastAsia="ar-SA"/>
    </w:rPr>
  </w:style>
  <w:style w:type="character" w:customStyle="1" w:styleId="affffff5">
    <w:name w:val="Гипертекстовая ссылка"/>
    <w:rPr>
      <w:color w:val="008000"/>
    </w:rPr>
  </w:style>
  <w:style w:type="paragraph" w:customStyle="1" w:styleId="218">
    <w:name w:val="Заголовок 21"/>
    <w:basedOn w:val="1e"/>
    <w:next w:val="1e"/>
    <w:pPr>
      <w:keepNext/>
      <w:keepLines/>
      <w:spacing w:before="360" w:after="60"/>
      <w:ind w:left="567" w:hanging="567"/>
    </w:pPr>
    <w:rPr>
      <w:rFonts w:ascii="Times New Roman" w:hAnsi="Times New Roman"/>
      <w:b/>
      <w:sz w:val="22"/>
      <w:szCs w:val="20"/>
    </w:rPr>
  </w:style>
  <w:style w:type="paragraph" w:customStyle="1" w:styleId="1ff3">
    <w:name w:val="Знак Знак Знак Знак1"/>
    <w:basedOn w:val="af2"/>
    <w:pPr>
      <w:spacing w:after="160" w:line="240" w:lineRule="exact"/>
      <w:jc w:val="both"/>
    </w:pPr>
    <w:rPr>
      <w:sz w:val="24"/>
      <w:lang w:val="en-US" w:eastAsia="en-US"/>
    </w:rPr>
  </w:style>
  <w:style w:type="character" w:customStyle="1" w:styleId="3f0">
    <w:name w:val="Стиль3 Знак Знак Знак Знак Знак"/>
    <w:rPr>
      <w:sz w:val="24"/>
      <w:lang w:val="ru-RU" w:eastAsia="ru-RU" w:bidi="ar-SA"/>
    </w:rPr>
  </w:style>
  <w:style w:type="paragraph" w:customStyle="1" w:styleId="2ff">
    <w:name w:val="Знак Знак Знак2 Знак"/>
    <w:basedOn w:val="af2"/>
    <w:pPr>
      <w:spacing w:after="160" w:line="240" w:lineRule="exact"/>
      <w:jc w:val="both"/>
    </w:pPr>
    <w:rPr>
      <w:sz w:val="24"/>
      <w:lang w:val="en-US" w:eastAsia="en-US"/>
    </w:rPr>
  </w:style>
  <w:style w:type="paragraph" w:customStyle="1" w:styleId="affffff6">
    <w:name w:val="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7">
    <w:name w:val="Знак Знак Знак Знак Знак Знак"/>
    <w:basedOn w:val="af2"/>
    <w:pPr>
      <w:spacing w:after="160" w:line="240" w:lineRule="exact"/>
      <w:jc w:val="both"/>
    </w:pPr>
    <w:rPr>
      <w:sz w:val="24"/>
      <w:lang w:val="en-US" w:eastAsia="en-US"/>
    </w:rPr>
  </w:style>
  <w:style w:type="paragraph" w:customStyle="1" w:styleId="2ff0">
    <w:name w:val="Знак Знак Знак2 Знак Знак Знак Знак Знак Знак"/>
    <w:basedOn w:val="af2"/>
    <w:pPr>
      <w:spacing w:after="160" w:line="240" w:lineRule="exact"/>
      <w:jc w:val="both"/>
    </w:pPr>
    <w:rPr>
      <w:sz w:val="24"/>
      <w:lang w:val="en-US" w:eastAsia="en-US"/>
    </w:rPr>
  </w:style>
  <w:style w:type="paragraph" w:customStyle="1" w:styleId="2ff1">
    <w:name w:val="Знак Знак Знак Знак Знак Знак Знак Знак Знак2 Знак Знак Знак Знак Знак Знак"/>
    <w:basedOn w:val="af2"/>
    <w:pPr>
      <w:spacing w:after="160" w:line="240" w:lineRule="exact"/>
      <w:jc w:val="both"/>
    </w:pPr>
    <w:rPr>
      <w:sz w:val="24"/>
      <w:lang w:val="en-US" w:eastAsia="en-US"/>
    </w:rPr>
  </w:style>
  <w:style w:type="paragraph" w:customStyle="1" w:styleId="1ff4">
    <w:name w:val="çàãîëîâîê 1"/>
    <w:basedOn w:val="af2"/>
    <w:next w:val="af2"/>
    <w:pPr>
      <w:keepNext/>
      <w:jc w:val="center"/>
    </w:pPr>
    <w:rPr>
      <w:b/>
      <w:sz w:val="26"/>
    </w:rPr>
  </w:style>
  <w:style w:type="paragraph" w:customStyle="1" w:styleId="1ff5">
    <w:name w:val="заголовок 1"/>
    <w:basedOn w:val="af2"/>
    <w:next w:val="af2"/>
    <w:pPr>
      <w:keepNext/>
      <w:ind w:right="5953" w:firstLine="709"/>
      <w:jc w:val="center"/>
    </w:pPr>
    <w:rPr>
      <w:b/>
      <w:sz w:val="28"/>
    </w:rPr>
  </w:style>
  <w:style w:type="paragraph" w:customStyle="1" w:styleId="1ff6">
    <w:name w:val="Знак1 Знак Знак Знак"/>
    <w:basedOn w:val="af2"/>
    <w:pPr>
      <w:spacing w:after="160" w:line="240" w:lineRule="exact"/>
      <w:jc w:val="both"/>
    </w:pPr>
    <w:rPr>
      <w:sz w:val="26"/>
      <w:lang w:val="en-US" w:eastAsia="en-US"/>
    </w:rPr>
  </w:style>
  <w:style w:type="paragraph" w:customStyle="1" w:styleId="ConsPlusTitle">
    <w:name w:val="ConsPlusTitle"/>
    <w:pPr>
      <w:widowControl w:val="0"/>
    </w:pPr>
    <w:rPr>
      <w:rFonts w:ascii="Arial" w:hAnsi="Arial" w:cs="Arial"/>
      <w:b/>
      <w:bCs/>
    </w:rPr>
  </w:style>
  <w:style w:type="paragraph" w:customStyle="1" w:styleId="xl22">
    <w:name w:val="xl2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3">
    <w:name w:val="xl2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6">
    <w:name w:val="xl3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000000"/>
      <w:sz w:val="24"/>
      <w:szCs w:val="24"/>
    </w:rPr>
  </w:style>
  <w:style w:type="paragraph" w:customStyle="1" w:styleId="xl37">
    <w:name w:val="xl37"/>
    <w:basedOn w:val="af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right"/>
    </w:pPr>
    <w:rPr>
      <w:b/>
      <w:bCs/>
      <w:color w:val="000000"/>
      <w:sz w:val="24"/>
      <w:szCs w:val="24"/>
    </w:rPr>
  </w:style>
  <w:style w:type="paragraph" w:customStyle="1" w:styleId="xl38">
    <w:name w:val="xl38"/>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color w:val="000000"/>
      <w:sz w:val="24"/>
      <w:szCs w:val="24"/>
    </w:rPr>
  </w:style>
  <w:style w:type="paragraph" w:customStyle="1" w:styleId="xl39">
    <w:name w:val="xl39"/>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40">
    <w:name w:val="xl40"/>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41">
    <w:name w:val="xl41"/>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4"/>
      <w:szCs w:val="24"/>
    </w:rPr>
  </w:style>
  <w:style w:type="paragraph" w:customStyle="1" w:styleId="xl42">
    <w:name w:val="xl4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43">
    <w:name w:val="xl4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2"/>
      <w:szCs w:val="22"/>
    </w:rPr>
  </w:style>
  <w:style w:type="paragraph" w:customStyle="1" w:styleId="xl44">
    <w:name w:val="xl4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2"/>
      <w:szCs w:val="22"/>
    </w:rPr>
  </w:style>
  <w:style w:type="paragraph" w:customStyle="1" w:styleId="xl45">
    <w:name w:val="xl45"/>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46">
    <w:name w:val="xl46"/>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47">
    <w:name w:val="xl4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8">
    <w:name w:val="xl48"/>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49">
    <w:name w:val="xl49"/>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50">
    <w:name w:val="xl50"/>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2ff2">
    <w:name w:val="Знак Знак Знак2 Знак Знак Знак Знак"/>
    <w:basedOn w:val="af2"/>
    <w:pPr>
      <w:spacing w:after="160" w:line="240" w:lineRule="exact"/>
      <w:jc w:val="both"/>
    </w:pPr>
    <w:rPr>
      <w:sz w:val="24"/>
      <w:lang w:val="en-US" w:eastAsia="en-US"/>
    </w:rPr>
  </w:style>
  <w:style w:type="paragraph" w:customStyle="1" w:styleId="affffff8">
    <w:name w:val="Стиль основного текста"/>
    <w:basedOn w:val="af2"/>
    <w:link w:val="affffff9"/>
    <w:pPr>
      <w:spacing w:before="120"/>
      <w:ind w:firstLine="709"/>
      <w:jc w:val="both"/>
    </w:pPr>
    <w:rPr>
      <w:rFonts w:cs="Arial"/>
      <w:b/>
      <w:bCs/>
      <w:sz w:val="24"/>
      <w:szCs w:val="24"/>
    </w:rPr>
  </w:style>
  <w:style w:type="character" w:customStyle="1" w:styleId="affffff9">
    <w:name w:val="Стиль основного текста Знак"/>
    <w:link w:val="affffff8"/>
    <w:rPr>
      <w:rFonts w:cs="Arial"/>
      <w:b/>
      <w:bCs/>
      <w:sz w:val="24"/>
      <w:szCs w:val="24"/>
      <w:lang w:val="ru-RU" w:eastAsia="ru-RU" w:bidi="ar-SA"/>
    </w:rPr>
  </w:style>
  <w:style w:type="paragraph" w:customStyle="1" w:styleId="2ff3">
    <w:name w:val="Стиль Заголовок 2 + По ширине Междустр.интервал:  одинарный"/>
    <w:basedOn w:val="24"/>
    <w:pPr>
      <w:spacing w:before="120" w:after="120"/>
      <w:ind w:firstLine="709"/>
      <w:jc w:val="both"/>
    </w:pPr>
    <w:rPr>
      <w:rFonts w:ascii="Times New Roman" w:hAnsi="Times New Roman" w:cs="Times New Roman"/>
      <w:bCs w:val="0"/>
      <w:i w:val="0"/>
      <w:sz w:val="26"/>
      <w:szCs w:val="26"/>
    </w:rPr>
  </w:style>
  <w:style w:type="character" w:customStyle="1" w:styleId="1f5">
    <w:name w:val="Стиль1 Знак"/>
    <w:link w:val="1f4"/>
    <w:rPr>
      <w:b/>
      <w:sz w:val="28"/>
      <w:szCs w:val="24"/>
      <w:lang w:val="ru-RU" w:eastAsia="ru-RU" w:bidi="ar-SA"/>
    </w:rPr>
  </w:style>
  <w:style w:type="paragraph" w:customStyle="1" w:styleId="1ff7">
    <w:name w:val="Знак1 Знак Знак Знак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1ff8">
    <w:name w:val="Знак Знак Знак Знак Знак Знак Знак Знак Знак1 Знак"/>
    <w:basedOn w:val="af2"/>
    <w:pPr>
      <w:spacing w:after="160" w:line="240" w:lineRule="exact"/>
    </w:pPr>
    <w:rPr>
      <w:rFonts w:ascii="Verdana" w:hAnsi="Verdana"/>
      <w:sz w:val="24"/>
      <w:szCs w:val="24"/>
      <w:lang w:val="en-US" w:eastAsia="en-US"/>
    </w:rPr>
  </w:style>
  <w:style w:type="character" w:customStyle="1" w:styleId="3f1">
    <w:name w:val="Знак3 Знак Знак"/>
    <w:rPr>
      <w:lang w:val="ru-RU" w:eastAsia="ru-RU" w:bidi="ar-SA"/>
    </w:rPr>
  </w:style>
  <w:style w:type="character" w:customStyle="1" w:styleId="2e">
    <w:name w:val="Стиль2 Знак"/>
    <w:link w:val="2c"/>
    <w:rPr>
      <w:b/>
      <w:sz w:val="24"/>
      <w:lang w:val="ru-RU" w:eastAsia="ru-RU" w:bidi="ar-SA"/>
    </w:rPr>
  </w:style>
  <w:style w:type="character" w:customStyle="1" w:styleId="219">
    <w:name w:val="Знак2 Знак Знак1"/>
    <w:rPr>
      <w:sz w:val="24"/>
      <w:szCs w:val="24"/>
    </w:rPr>
  </w:style>
  <w:style w:type="paragraph" w:styleId="46">
    <w:name w:val="toc 4"/>
    <w:basedOn w:val="af2"/>
    <w:next w:val="af2"/>
    <w:pPr>
      <w:ind w:left="720"/>
    </w:pPr>
    <w:rPr>
      <w:sz w:val="18"/>
      <w:szCs w:val="18"/>
    </w:rPr>
  </w:style>
  <w:style w:type="paragraph" w:styleId="55">
    <w:name w:val="toc 5"/>
    <w:basedOn w:val="af2"/>
    <w:next w:val="af2"/>
    <w:pPr>
      <w:ind w:left="960"/>
    </w:pPr>
    <w:rPr>
      <w:sz w:val="18"/>
      <w:szCs w:val="18"/>
    </w:rPr>
  </w:style>
  <w:style w:type="paragraph" w:styleId="61">
    <w:name w:val="toc 6"/>
    <w:basedOn w:val="af2"/>
    <w:next w:val="af2"/>
    <w:pPr>
      <w:ind w:left="1200"/>
    </w:pPr>
    <w:rPr>
      <w:sz w:val="18"/>
      <w:szCs w:val="18"/>
    </w:rPr>
  </w:style>
  <w:style w:type="paragraph" w:styleId="71">
    <w:name w:val="toc 7"/>
    <w:basedOn w:val="af2"/>
    <w:next w:val="af2"/>
    <w:pPr>
      <w:ind w:left="1440"/>
    </w:pPr>
    <w:rPr>
      <w:sz w:val="18"/>
      <w:szCs w:val="18"/>
    </w:rPr>
  </w:style>
  <w:style w:type="paragraph" w:styleId="84">
    <w:name w:val="toc 8"/>
    <w:basedOn w:val="af2"/>
    <w:next w:val="af2"/>
    <w:pPr>
      <w:ind w:left="1680"/>
    </w:pPr>
    <w:rPr>
      <w:sz w:val="18"/>
      <w:szCs w:val="18"/>
    </w:rPr>
  </w:style>
  <w:style w:type="paragraph" w:styleId="92">
    <w:name w:val="toc 9"/>
    <w:basedOn w:val="af2"/>
    <w:next w:val="af2"/>
    <w:pPr>
      <w:ind w:left="1920"/>
    </w:pPr>
    <w:rPr>
      <w:sz w:val="18"/>
      <w:szCs w:val="18"/>
    </w:rPr>
  </w:style>
  <w:style w:type="paragraph" w:styleId="3f2">
    <w:name w:val="List Bullet 3"/>
    <w:basedOn w:val="af2"/>
    <w:pPr>
      <w:tabs>
        <w:tab w:val="num" w:pos="926"/>
      </w:tabs>
      <w:spacing w:after="60"/>
      <w:ind w:left="926" w:hanging="360"/>
      <w:jc w:val="both"/>
    </w:pPr>
    <w:rPr>
      <w:sz w:val="24"/>
    </w:rPr>
  </w:style>
  <w:style w:type="paragraph" w:styleId="3f3">
    <w:name w:val="List Number 3"/>
    <w:basedOn w:val="af2"/>
    <w:qFormat/>
    <w:pPr>
      <w:tabs>
        <w:tab w:val="num" w:pos="926"/>
      </w:tabs>
      <w:spacing w:after="60"/>
      <w:ind w:left="926" w:hanging="360"/>
      <w:jc w:val="both"/>
    </w:pPr>
    <w:rPr>
      <w:sz w:val="24"/>
    </w:rPr>
  </w:style>
  <w:style w:type="paragraph" w:styleId="47">
    <w:name w:val="List Number 4"/>
    <w:basedOn w:val="af2"/>
    <w:qFormat/>
    <w:pPr>
      <w:tabs>
        <w:tab w:val="num" w:pos="1209"/>
      </w:tabs>
      <w:spacing w:after="60"/>
      <w:ind w:left="1209" w:hanging="360"/>
      <w:jc w:val="both"/>
    </w:pPr>
    <w:rPr>
      <w:sz w:val="24"/>
    </w:rPr>
  </w:style>
  <w:style w:type="paragraph" w:customStyle="1" w:styleId="3f4">
    <w:name w:val="Раздел 3"/>
    <w:basedOn w:val="af2"/>
    <w:pPr>
      <w:tabs>
        <w:tab w:val="num" w:pos="360"/>
      </w:tabs>
      <w:spacing w:before="120" w:after="120"/>
      <w:ind w:left="360" w:hanging="360"/>
      <w:jc w:val="center"/>
    </w:pPr>
    <w:rPr>
      <w:b/>
      <w:sz w:val="24"/>
    </w:rPr>
  </w:style>
  <w:style w:type="paragraph" w:customStyle="1" w:styleId="affffffa">
    <w:name w:val="Условия контракта"/>
    <w:basedOn w:val="af2"/>
    <w:semiHidden/>
    <w:pPr>
      <w:tabs>
        <w:tab w:val="num" w:pos="567"/>
      </w:tabs>
      <w:spacing w:before="240" w:after="120"/>
      <w:ind w:left="567" w:hanging="567"/>
      <w:jc w:val="both"/>
    </w:pPr>
    <w:rPr>
      <w:b/>
      <w:sz w:val="24"/>
    </w:rPr>
  </w:style>
  <w:style w:type="paragraph" w:customStyle="1" w:styleId="Instruction">
    <w:name w:val="Instruction"/>
    <w:basedOn w:val="2a"/>
    <w:semiHidden/>
    <w:pPr>
      <w:tabs>
        <w:tab w:val="num" w:pos="360"/>
      </w:tabs>
      <w:spacing w:before="180" w:after="60" w:line="240" w:lineRule="auto"/>
      <w:ind w:left="360" w:hanging="360"/>
      <w:jc w:val="both"/>
    </w:pPr>
    <w:rPr>
      <w:b/>
      <w:szCs w:val="20"/>
    </w:rPr>
  </w:style>
  <w:style w:type="paragraph" w:customStyle="1" w:styleId="2-110">
    <w:name w:val="содержание2-11"/>
    <w:basedOn w:val="af2"/>
    <w:pPr>
      <w:spacing w:after="60"/>
      <w:jc w:val="both"/>
    </w:pPr>
    <w:rPr>
      <w:sz w:val="24"/>
      <w:szCs w:val="24"/>
    </w:rPr>
  </w:style>
  <w:style w:type="paragraph" w:customStyle="1" w:styleId="2ff4">
    <w:name w:val="Заголовок 2 со списком"/>
    <w:basedOn w:val="24"/>
    <w:next w:val="af2"/>
    <w:pPr>
      <w:tabs>
        <w:tab w:val="num" w:pos="360"/>
      </w:tabs>
      <w:spacing w:before="0" w:after="0" w:line="360" w:lineRule="auto"/>
      <w:ind w:left="360" w:hanging="360"/>
      <w:jc w:val="center"/>
    </w:pPr>
    <w:rPr>
      <w:rFonts w:ascii="Times New Roman" w:hAnsi="Times New Roman" w:cs="Times New Roman"/>
      <w:b w:val="0"/>
      <w:i w:val="0"/>
      <w:iCs w:val="0"/>
      <w:sz w:val="24"/>
      <w:szCs w:val="24"/>
    </w:rPr>
  </w:style>
  <w:style w:type="paragraph" w:customStyle="1" w:styleId="3f5">
    <w:name w:val="Заголовок 3 со списком"/>
    <w:basedOn w:val="30"/>
    <w:pPr>
      <w:tabs>
        <w:tab w:val="num" w:pos="672"/>
      </w:tabs>
      <w:ind w:left="672" w:hanging="432"/>
      <w:jc w:val="both"/>
    </w:pPr>
    <w:rPr>
      <w:rFonts w:cs="Times New Roman"/>
      <w:bCs w:val="0"/>
      <w:sz w:val="24"/>
      <w:szCs w:val="20"/>
      <w:lang w:eastAsia="ru-RU"/>
    </w:rPr>
  </w:style>
  <w:style w:type="character" w:customStyle="1" w:styleId="1ff9">
    <w:name w:val="Нижний колонтитул Знак Знак Знак1"/>
    <w:rPr>
      <w:lang w:val="ru-RU" w:eastAsia="ru-RU" w:bidi="ar-SA"/>
    </w:rPr>
  </w:style>
  <w:style w:type="character" w:customStyle="1" w:styleId="affffffb">
    <w:name w:val="Основной шрифт"/>
  </w:style>
  <w:style w:type="paragraph" w:customStyle="1" w:styleId="affffffc">
    <w:name w:val="текст таблицы"/>
    <w:basedOn w:val="af2"/>
    <w:pPr>
      <w:spacing w:before="120"/>
      <w:ind w:right="-102"/>
    </w:pPr>
    <w:rPr>
      <w:sz w:val="24"/>
      <w:szCs w:val="24"/>
    </w:rPr>
  </w:style>
  <w:style w:type="paragraph" w:customStyle="1" w:styleId="WW-2">
    <w:name w:val="WW-Основной текст с отступом 2"/>
    <w:basedOn w:val="af2"/>
    <w:pPr>
      <w:ind w:left="-540"/>
      <w:jc w:val="both"/>
    </w:pPr>
    <w:rPr>
      <w:rFonts w:ascii="Arial" w:hAnsi="Arial" w:cs="Arial"/>
      <w:sz w:val="18"/>
      <w:szCs w:val="18"/>
      <w:lang w:eastAsia="ar-SA"/>
    </w:rPr>
  </w:style>
  <w:style w:type="paragraph" w:customStyle="1" w:styleId="Style2">
    <w:name w:val="Style2"/>
    <w:basedOn w:val="af2"/>
    <w:pPr>
      <w:tabs>
        <w:tab w:val="num" w:pos="720"/>
      </w:tabs>
      <w:spacing w:before="60" w:after="60"/>
      <w:ind w:left="720" w:hanging="720"/>
      <w:jc w:val="both"/>
    </w:pPr>
    <w:rPr>
      <w:rFonts w:ascii="Arial" w:hAnsi="Arial" w:cs="Arial"/>
    </w:rPr>
  </w:style>
  <w:style w:type="paragraph" w:customStyle="1" w:styleId="Simlple">
    <w:name w:val="Simlple"/>
    <w:basedOn w:val="af2"/>
    <w:pPr>
      <w:spacing w:before="60" w:after="60"/>
      <w:ind w:firstLine="284"/>
      <w:jc w:val="both"/>
    </w:pPr>
    <w:rPr>
      <w:rFonts w:ascii="Arial" w:hAnsi="Arial" w:cs="Arial"/>
    </w:rPr>
  </w:style>
  <w:style w:type="paragraph" w:customStyle="1" w:styleId="BodyText">
    <w:name w:val="Body Text Знак"/>
    <w:basedOn w:val="af2"/>
    <w:link w:val="BodyText0"/>
    <w:pPr>
      <w:jc w:val="both"/>
    </w:pPr>
    <w:rPr>
      <w:sz w:val="24"/>
    </w:rPr>
  </w:style>
  <w:style w:type="character" w:customStyle="1" w:styleId="BodyText0">
    <w:name w:val="Body Text Знак Знак"/>
    <w:link w:val="BodyText"/>
    <w:rPr>
      <w:sz w:val="24"/>
      <w:lang w:val="ru-RU" w:eastAsia="ru-RU" w:bidi="ar-SA"/>
    </w:rPr>
  </w:style>
  <w:style w:type="paragraph" w:customStyle="1" w:styleId="affffffd">
    <w:name w:val="Пункт"/>
    <w:basedOn w:val="2d"/>
    <w:link w:val="1ffa"/>
    <w:pPr>
      <w:suppressLineNumbers/>
      <w:tabs>
        <w:tab w:val="clear" w:pos="0"/>
        <w:tab w:val="num" w:pos="576"/>
      </w:tabs>
      <w:spacing w:after="60"/>
      <w:ind w:left="576" w:hanging="576"/>
      <w:jc w:val="both"/>
    </w:pPr>
    <w:rPr>
      <w:sz w:val="24"/>
      <w:szCs w:val="24"/>
    </w:rPr>
  </w:style>
  <w:style w:type="paragraph" w:customStyle="1" w:styleId="affffffe">
    <w:name w:val="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afffffff">
    <w:name w:val="Статья"/>
    <w:basedOn w:val="af2"/>
    <w:pPr>
      <w:keepNext/>
      <w:keepLines/>
      <w:widowControl w:val="0"/>
      <w:suppressLineNumbers/>
      <w:tabs>
        <w:tab w:val="num" w:pos="3132"/>
      </w:tabs>
      <w:spacing w:after="60"/>
      <w:ind w:left="3132" w:hanging="432"/>
      <w:jc w:val="center"/>
    </w:pPr>
    <w:rPr>
      <w:b/>
      <w:bCs/>
      <w:caps/>
      <w:sz w:val="28"/>
      <w:szCs w:val="28"/>
    </w:rPr>
  </w:style>
  <w:style w:type="paragraph" w:customStyle="1" w:styleId="2ff5">
    <w:name w:val="Знак2 Знак Знак"/>
    <w:basedOn w:val="af2"/>
    <w:pPr>
      <w:spacing w:after="160" w:line="240" w:lineRule="exact"/>
    </w:pPr>
    <w:rPr>
      <w:rFonts w:ascii="Verdana" w:hAnsi="Verdana"/>
      <w:sz w:val="24"/>
      <w:szCs w:val="24"/>
      <w:lang w:val="en-US" w:eastAsia="en-US"/>
    </w:rPr>
  </w:style>
  <w:style w:type="paragraph" w:customStyle="1" w:styleId="1ffb">
    <w:name w:val="Знак1 Знак Знак Знак Знак Знак"/>
    <w:basedOn w:val="af2"/>
    <w:pPr>
      <w:spacing w:after="160" w:line="240" w:lineRule="exact"/>
    </w:pPr>
    <w:rPr>
      <w:rFonts w:ascii="Verdana" w:hAnsi="Verdana"/>
      <w:sz w:val="24"/>
      <w:szCs w:val="24"/>
      <w:lang w:val="en-US" w:eastAsia="en-US"/>
    </w:rPr>
  </w:style>
  <w:style w:type="paragraph" w:customStyle="1" w:styleId="1ffc">
    <w:name w:val="Знак Знак Знак Знак Знак Знак Знак1 Знак Знак"/>
    <w:basedOn w:val="af2"/>
    <w:pPr>
      <w:spacing w:after="160" w:line="240" w:lineRule="exact"/>
    </w:pPr>
    <w:rPr>
      <w:rFonts w:ascii="Verdana" w:hAnsi="Verdana" w:cs="Verdana"/>
      <w:sz w:val="24"/>
      <w:szCs w:val="24"/>
      <w:lang w:val="en-US" w:eastAsia="en-US"/>
    </w:rPr>
  </w:style>
  <w:style w:type="paragraph" w:customStyle="1" w:styleId="Normal00">
    <w:name w:val="Normal 0"/>
    <w:basedOn w:val="af2"/>
    <w:pPr>
      <w:spacing w:line="360" w:lineRule="auto"/>
      <w:jc w:val="center"/>
    </w:pPr>
    <w:rPr>
      <w:sz w:val="24"/>
    </w:rPr>
  </w:style>
  <w:style w:type="paragraph" w:customStyle="1" w:styleId="1ffd">
    <w:name w:val="Основной текст1"/>
    <w:basedOn w:val="af2"/>
    <w:link w:val="afffffff0"/>
    <w:pPr>
      <w:jc w:val="both"/>
    </w:pPr>
    <w:rPr>
      <w:color w:val="000000"/>
      <w:sz w:val="24"/>
    </w:rPr>
  </w:style>
  <w:style w:type="paragraph" w:customStyle="1" w:styleId="Normalkeepwithnext">
    <w:name w:val="Normal (keep with next)"/>
    <w:basedOn w:val="af2"/>
    <w:pPr>
      <w:keepNext/>
      <w:keepLines/>
    </w:pPr>
    <w:rPr>
      <w:rFonts w:ascii="Arial" w:eastAsia="SimSun" w:hAnsi="Arial"/>
      <w:sz w:val="22"/>
      <w:szCs w:val="24"/>
      <w:lang w:val="en-GB" w:eastAsia="zh-CN"/>
    </w:rPr>
  </w:style>
  <w:style w:type="paragraph" w:customStyle="1" w:styleId="NormalSpace">
    <w:name w:val="NormalSpace"/>
    <w:basedOn w:val="af2"/>
    <w:next w:val="af2"/>
    <w:pPr>
      <w:spacing w:before="60" w:after="60"/>
    </w:pPr>
    <w:rPr>
      <w:rFonts w:ascii="Arial" w:eastAsia="SimSun" w:hAnsi="Arial"/>
      <w:sz w:val="22"/>
      <w:szCs w:val="24"/>
      <w:lang w:val="en-GB" w:eastAsia="zh-CN"/>
    </w:rPr>
  </w:style>
  <w:style w:type="table" w:customStyle="1" w:styleId="2ff6">
    <w:name w:val="Сетка таблицы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e">
    <w:name w:val="Знак1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character" w:customStyle="1" w:styleId="1fff">
    <w:name w:val="Нижний колонтитул Знак Знак1"/>
    <w:rPr>
      <w:sz w:val="24"/>
      <w:szCs w:val="24"/>
      <w:lang w:val="ru-RU" w:eastAsia="ru-RU" w:bidi="ar-SA"/>
    </w:rPr>
  </w:style>
  <w:style w:type="paragraph" w:customStyle="1" w:styleId="afffffff1">
    <w:name w:val="Знак Знак Знак Знак Знак Знак Знак Знак Знак Знак Знак Знак Знак"/>
    <w:basedOn w:val="af2"/>
    <w:pPr>
      <w:spacing w:after="160" w:line="240" w:lineRule="exact"/>
    </w:pPr>
    <w:rPr>
      <w:rFonts w:ascii="Verdana" w:hAnsi="Verdana"/>
      <w:sz w:val="24"/>
      <w:szCs w:val="24"/>
      <w:lang w:val="en-US" w:eastAsia="en-US"/>
    </w:rPr>
  </w:style>
  <w:style w:type="paragraph" w:customStyle="1" w:styleId="d">
    <w:name w:val="d"/>
    <w:basedOn w:val="af2"/>
    <w:pPr>
      <w:spacing w:before="100" w:beforeAutospacing="1" w:after="100" w:afterAutospacing="1"/>
      <w:ind w:firstLine="120"/>
    </w:pPr>
    <w:rPr>
      <w:rFonts w:ascii="Arial" w:hAnsi="Arial" w:cs="Arial"/>
    </w:rPr>
  </w:style>
  <w:style w:type="paragraph" w:styleId="afffffff2">
    <w:name w:val="Normal Indent"/>
    <w:basedOn w:val="af2"/>
    <w:pPr>
      <w:spacing w:after="60"/>
      <w:ind w:left="708"/>
      <w:jc w:val="both"/>
    </w:pPr>
    <w:rPr>
      <w:sz w:val="24"/>
      <w:szCs w:val="24"/>
    </w:rPr>
  </w:style>
  <w:style w:type="character" w:customStyle="1" w:styleId="afffffff3">
    <w:name w:val="Основной текст с отступом Знак"/>
    <w:rPr>
      <w:sz w:val="24"/>
      <w:szCs w:val="24"/>
      <w:lang w:val="ru-RU" w:eastAsia="ru-RU" w:bidi="ar-SA"/>
    </w:rPr>
  </w:style>
  <w:style w:type="paragraph" w:customStyle="1" w:styleId="afffffff4">
    <w:name w:val="Таблицы (моноширинный)"/>
    <w:basedOn w:val="af2"/>
    <w:next w:val="af2"/>
    <w:pPr>
      <w:widowControl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f2"/>
    <w:pPr>
      <w:spacing w:after="160" w:line="240" w:lineRule="exact"/>
    </w:pPr>
    <w:rPr>
      <w:rFonts w:ascii="Verdana" w:hAnsi="Verdana"/>
      <w:sz w:val="24"/>
      <w:szCs w:val="24"/>
      <w:lang w:val="en-US" w:eastAsia="en-US"/>
    </w:rPr>
  </w:style>
  <w:style w:type="paragraph" w:customStyle="1" w:styleId="115">
    <w:name w:val="заголовок 11"/>
    <w:basedOn w:val="af2"/>
    <w:next w:val="af2"/>
    <w:pPr>
      <w:keepNext/>
      <w:jc w:val="center"/>
    </w:pPr>
    <w:rPr>
      <w:sz w:val="24"/>
    </w:rPr>
  </w:style>
  <w:style w:type="paragraph" w:styleId="afffffff5">
    <w:name w:val="Subtitle"/>
    <w:basedOn w:val="af2"/>
    <w:link w:val="afffffff6"/>
    <w:uiPriority w:val="99"/>
    <w:qFormat/>
    <w:pPr>
      <w:spacing w:after="60" w:line="360" w:lineRule="auto"/>
      <w:ind w:firstLine="709"/>
      <w:jc w:val="center"/>
    </w:pPr>
    <w:rPr>
      <w:i/>
      <w:sz w:val="24"/>
    </w:rPr>
  </w:style>
  <w:style w:type="character" w:customStyle="1" w:styleId="3f6">
    <w:name w:val="Знак3 Знак Знак"/>
    <w:rPr>
      <w:sz w:val="24"/>
      <w:szCs w:val="24"/>
      <w:lang w:val="ru-RU" w:eastAsia="ru-RU" w:bidi="ar-SA"/>
    </w:rPr>
  </w:style>
  <w:style w:type="character" w:customStyle="1" w:styleId="crdsubttl">
    <w:name w:val="crdsubttl"/>
    <w:rPr>
      <w:rFonts w:ascii="Arial Narrow" w:hAnsi="Arial Narrow" w:hint="default"/>
      <w:b/>
      <w:bCs/>
      <w:color w:val="BA0000"/>
      <w:sz w:val="21"/>
      <w:szCs w:val="21"/>
    </w:rPr>
  </w:style>
  <w:style w:type="paragraph" w:customStyle="1" w:styleId="afffffff7">
    <w:name w:val="КД_заголовки"/>
    <w:basedOn w:val="14"/>
    <w:pPr>
      <w:ind w:left="360" w:hanging="360"/>
      <w:jc w:val="center"/>
    </w:pPr>
    <w:rPr>
      <w:rFonts w:ascii="Times New Roman" w:hAnsi="Times New Roman" w:cs="Times New Roman"/>
      <w:sz w:val="28"/>
      <w:szCs w:val="28"/>
    </w:rPr>
  </w:style>
  <w:style w:type="character" w:customStyle="1" w:styleId="afffffff8">
    <w:name w:val="АД_Наименование главы без нумерации Знак"/>
    <w:link w:val="afffffff9"/>
    <w:rPr>
      <w:b/>
      <w:bCs/>
      <w:sz w:val="24"/>
      <w:szCs w:val="24"/>
      <w:lang w:val="ru-RU" w:eastAsia="ru-RU" w:bidi="ar-SA"/>
    </w:rPr>
  </w:style>
  <w:style w:type="paragraph" w:customStyle="1" w:styleId="afffffff9">
    <w:name w:val="АД_Наименование главы без нумерации"/>
    <w:basedOn w:val="24"/>
    <w:link w:val="afffffff8"/>
    <w:pPr>
      <w:spacing w:before="0" w:after="0"/>
      <w:jc w:val="center"/>
    </w:pPr>
    <w:rPr>
      <w:rFonts w:ascii="Times New Roman" w:hAnsi="Times New Roman" w:cs="Times New Roman"/>
      <w:i w:val="0"/>
      <w:iCs w:val="0"/>
      <w:sz w:val="24"/>
      <w:szCs w:val="24"/>
    </w:rPr>
  </w:style>
  <w:style w:type="character" w:customStyle="1" w:styleId="afffffffa">
    <w:name w:val="АД_Основной текст Знак"/>
    <w:link w:val="afffffffb"/>
    <w:rPr>
      <w:sz w:val="24"/>
      <w:szCs w:val="24"/>
      <w:lang w:val="ru-RU" w:eastAsia="ru-RU" w:bidi="ar-SA"/>
    </w:rPr>
  </w:style>
  <w:style w:type="paragraph" w:customStyle="1" w:styleId="afffffffb">
    <w:name w:val="АД_Основной текст"/>
    <w:basedOn w:val="af2"/>
    <w:link w:val="afffffffa"/>
    <w:qFormat/>
    <w:pPr>
      <w:ind w:firstLine="567"/>
      <w:jc w:val="both"/>
    </w:pPr>
    <w:rPr>
      <w:sz w:val="24"/>
      <w:szCs w:val="24"/>
    </w:rPr>
  </w:style>
  <w:style w:type="paragraph" w:styleId="afffffffc">
    <w:name w:val="TOC Heading"/>
    <w:basedOn w:val="14"/>
    <w:next w:val="af2"/>
    <w:qFormat/>
    <w:pPr>
      <w:keepLines/>
      <w:spacing w:before="480" w:after="0" w:line="276" w:lineRule="auto"/>
      <w:ind w:left="360" w:hanging="360"/>
      <w:outlineLvl w:val="9"/>
    </w:pPr>
    <w:rPr>
      <w:rFonts w:ascii="Cambria" w:hAnsi="Cambria" w:cs="Times New Roman"/>
      <w:color w:val="365F91"/>
      <w:sz w:val="28"/>
      <w:szCs w:val="28"/>
      <w:lang w:eastAsia="en-US"/>
    </w:rPr>
  </w:style>
  <w:style w:type="paragraph" w:customStyle="1" w:styleId="1fff0">
    <w:name w:val="Без интервала1"/>
    <w:qFormat/>
    <w:rPr>
      <w:sz w:val="24"/>
      <w:szCs w:val="24"/>
    </w:rPr>
  </w:style>
  <w:style w:type="paragraph" w:customStyle="1" w:styleId="1fff1">
    <w:name w:val="Абзац списка1"/>
    <w:basedOn w:val="af2"/>
    <w:qFormat/>
    <w:pPr>
      <w:ind w:left="708"/>
    </w:pPr>
    <w:rPr>
      <w:sz w:val="24"/>
      <w:szCs w:val="24"/>
    </w:rPr>
  </w:style>
  <w:style w:type="paragraph" w:customStyle="1" w:styleId="23">
    <w:name w:val="Заг2"/>
    <w:basedOn w:val="24"/>
    <w:pPr>
      <w:numPr>
        <w:ilvl w:val="1"/>
        <w:numId w:val="13"/>
      </w:numPr>
      <w:spacing w:after="120"/>
      <w:jc w:val="both"/>
    </w:pPr>
    <w:rPr>
      <w:rFonts w:ascii="Times New Roman" w:hAnsi="Times New Roman" w:cs="Times New Roman"/>
      <w:bCs w:val="0"/>
      <w:i w:val="0"/>
      <w:iCs w:val="0"/>
    </w:rPr>
  </w:style>
  <w:style w:type="paragraph" w:customStyle="1" w:styleId="WW-3">
    <w:name w:val="WW-Основной текст 3"/>
    <w:basedOn w:val="af2"/>
    <w:pPr>
      <w:widowControl w:val="0"/>
      <w:shd w:val="clear" w:color="auto" w:fill="FFFFFF"/>
      <w:spacing w:line="360" w:lineRule="exact"/>
      <w:jc w:val="both"/>
    </w:pPr>
    <w:rPr>
      <w:color w:val="000000"/>
      <w:spacing w:val="-4"/>
      <w:sz w:val="25"/>
      <w:szCs w:val="25"/>
      <w:lang w:eastAsia="ar-SA"/>
    </w:rPr>
  </w:style>
  <w:style w:type="paragraph" w:customStyle="1" w:styleId="-10">
    <w:name w:val="СП - Статья 1"/>
    <w:basedOn w:val="af7"/>
    <w:pPr>
      <w:widowControl w:val="0"/>
      <w:tabs>
        <w:tab w:val="num" w:pos="360"/>
      </w:tabs>
      <w:spacing w:before="60" w:after="240"/>
      <w:ind w:left="360" w:hanging="360"/>
      <w:jc w:val="both"/>
    </w:pPr>
    <w:rPr>
      <w:sz w:val="24"/>
      <w:szCs w:val="24"/>
    </w:rPr>
  </w:style>
  <w:style w:type="paragraph" w:customStyle="1" w:styleId="1fff2">
    <w:name w:val="Список 1"/>
    <w:basedOn w:val="af7"/>
    <w:pPr>
      <w:spacing w:before="60" w:after="0" w:line="360" w:lineRule="auto"/>
      <w:ind w:left="1134" w:hanging="283"/>
    </w:pPr>
    <w:rPr>
      <w:sz w:val="22"/>
    </w:rPr>
  </w:style>
  <w:style w:type="paragraph" w:customStyle="1" w:styleId="xl63">
    <w:name w:val="xl6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64">
    <w:name w:val="xl6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65">
    <w:name w:val="xl65"/>
    <w:basedOn w:val="af2"/>
    <w:pPr>
      <w:spacing w:before="100" w:beforeAutospacing="1" w:after="100" w:afterAutospacing="1"/>
    </w:pPr>
  </w:style>
  <w:style w:type="paragraph" w:customStyle="1" w:styleId="xl66">
    <w:name w:val="xl66"/>
    <w:basedOn w:val="af2"/>
    <w:pPr>
      <w:spacing w:before="100" w:beforeAutospacing="1" w:after="100" w:afterAutospacing="1"/>
    </w:pPr>
    <w:rPr>
      <w:b/>
      <w:bCs/>
    </w:rPr>
  </w:style>
  <w:style w:type="paragraph" w:customStyle="1" w:styleId="xl67">
    <w:name w:val="xl6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8">
    <w:name w:val="xl68"/>
    <w:basedOn w:val="af2"/>
    <w:pPr>
      <w:spacing w:before="100" w:beforeAutospacing="1" w:after="100" w:afterAutospacing="1"/>
      <w:jc w:val="center"/>
    </w:pPr>
  </w:style>
  <w:style w:type="paragraph" w:customStyle="1" w:styleId="xl69">
    <w:name w:val="xl69"/>
    <w:basedOn w:val="af2"/>
    <w:pPr>
      <w:spacing w:before="100" w:beforeAutospacing="1" w:after="100" w:afterAutospacing="1"/>
    </w:pPr>
  </w:style>
  <w:style w:type="paragraph" w:customStyle="1" w:styleId="xl70">
    <w:name w:val="xl70"/>
    <w:basedOn w:val="af2"/>
    <w:pPr>
      <w:spacing w:before="100" w:beforeAutospacing="1" w:after="100" w:afterAutospacing="1"/>
      <w:jc w:val="center"/>
    </w:pPr>
  </w:style>
  <w:style w:type="paragraph" w:customStyle="1" w:styleId="xl71">
    <w:name w:val="xl71"/>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2">
    <w:name w:val="xl72"/>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4">
    <w:name w:val="xl74"/>
    <w:basedOn w:val="af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75">
    <w:name w:val="xl75"/>
    <w:basedOn w:val="af2"/>
    <w:pPr>
      <w:pBdr>
        <w:top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76">
    <w:name w:val="xl76"/>
    <w:basedOn w:val="af2"/>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77">
    <w:name w:val="xl77"/>
    <w:basedOn w:val="af2"/>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color w:val="000000"/>
    </w:rPr>
  </w:style>
  <w:style w:type="paragraph" w:customStyle="1" w:styleId="xl78">
    <w:name w:val="xl78"/>
    <w:basedOn w:val="af2"/>
    <w:pPr>
      <w:pBdr>
        <w:top w:val="single" w:sz="4" w:space="0" w:color="000000"/>
        <w:left w:val="single" w:sz="4" w:space="0" w:color="000000"/>
        <w:bottom w:val="single" w:sz="4" w:space="0" w:color="000000"/>
      </w:pBdr>
      <w:spacing w:before="100" w:beforeAutospacing="1" w:after="100" w:afterAutospacing="1"/>
    </w:pPr>
    <w:rPr>
      <w:i/>
      <w:iCs/>
      <w:u w:val="single"/>
    </w:rPr>
  </w:style>
  <w:style w:type="paragraph" w:customStyle="1" w:styleId="xl79">
    <w:name w:val="xl79"/>
    <w:basedOn w:val="af2"/>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80">
    <w:name w:val="xl80"/>
    <w:basedOn w:val="af2"/>
    <w:pPr>
      <w:pBdr>
        <w:top w:val="single" w:sz="8" w:space="0" w:color="000000"/>
        <w:left w:val="single" w:sz="8" w:space="0" w:color="000000"/>
        <w:right w:val="single" w:sz="4" w:space="0" w:color="000000"/>
      </w:pBdr>
      <w:spacing w:before="100" w:beforeAutospacing="1" w:after="100" w:afterAutospacing="1"/>
      <w:jc w:val="center"/>
    </w:pPr>
    <w:rPr>
      <w:b/>
      <w:bCs/>
      <w:color w:val="000000"/>
      <w:sz w:val="24"/>
      <w:szCs w:val="24"/>
    </w:rPr>
  </w:style>
  <w:style w:type="paragraph" w:customStyle="1" w:styleId="xl81">
    <w:name w:val="xl81"/>
    <w:basedOn w:val="af2"/>
    <w:pPr>
      <w:pBdr>
        <w:left w:val="single" w:sz="8" w:space="0" w:color="000000"/>
        <w:bottom w:val="single" w:sz="8" w:space="0" w:color="000000"/>
        <w:right w:val="single" w:sz="4" w:space="0" w:color="000000"/>
      </w:pBdr>
      <w:spacing w:before="100" w:beforeAutospacing="1" w:after="100" w:afterAutospacing="1"/>
    </w:pPr>
    <w:rPr>
      <w:sz w:val="24"/>
      <w:szCs w:val="24"/>
    </w:rPr>
  </w:style>
  <w:style w:type="paragraph" w:customStyle="1" w:styleId="xl82">
    <w:name w:val="xl82"/>
    <w:basedOn w:val="af2"/>
    <w:pPr>
      <w:pBdr>
        <w:top w:val="single" w:sz="8" w:space="0" w:color="000000"/>
        <w:bottom w:val="single" w:sz="4" w:space="0" w:color="000000"/>
        <w:right w:val="single" w:sz="8" w:space="0" w:color="000000"/>
      </w:pBdr>
      <w:spacing w:before="100" w:beforeAutospacing="1" w:after="100" w:afterAutospacing="1"/>
    </w:pPr>
    <w:rPr>
      <w:sz w:val="24"/>
      <w:szCs w:val="24"/>
    </w:rPr>
  </w:style>
  <w:style w:type="paragraph" w:customStyle="1" w:styleId="xl83">
    <w:name w:val="xl83"/>
    <w:basedOn w:val="af2"/>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24"/>
      <w:szCs w:val="24"/>
    </w:rPr>
  </w:style>
  <w:style w:type="paragraph" w:customStyle="1" w:styleId="xl84">
    <w:name w:val="xl84"/>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b/>
      <w:bCs/>
      <w:sz w:val="24"/>
      <w:szCs w:val="24"/>
    </w:rPr>
  </w:style>
  <w:style w:type="paragraph" w:customStyle="1" w:styleId="xl85">
    <w:name w:val="xl85"/>
    <w:basedOn w:val="af2"/>
    <w:pPr>
      <w:pBdr>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86">
    <w:name w:val="xl86"/>
    <w:basedOn w:val="af2"/>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87">
    <w:name w:val="xl87"/>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sz w:val="18"/>
      <w:szCs w:val="18"/>
    </w:rPr>
  </w:style>
  <w:style w:type="paragraph" w:customStyle="1" w:styleId="xl88">
    <w:name w:val="xl88"/>
    <w:basedOn w:val="af2"/>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24"/>
      <w:szCs w:val="24"/>
    </w:rPr>
  </w:style>
  <w:style w:type="paragraph" w:customStyle="1" w:styleId="xl89">
    <w:name w:val="xl89"/>
    <w:basedOn w:val="af2"/>
    <w:pPr>
      <w:pBdr>
        <w:top w:val="single" w:sz="8" w:space="0" w:color="000000"/>
        <w:left w:val="single" w:sz="4" w:space="0" w:color="000000"/>
        <w:bottom w:val="single" w:sz="4" w:space="0" w:color="000000"/>
        <w:right w:val="single" w:sz="4" w:space="0" w:color="000000"/>
      </w:pBdr>
      <w:spacing w:before="100" w:beforeAutospacing="1" w:after="100" w:afterAutospacing="1"/>
    </w:pPr>
    <w:rPr>
      <w:color w:val="000000"/>
      <w:sz w:val="24"/>
      <w:szCs w:val="24"/>
    </w:rPr>
  </w:style>
  <w:style w:type="paragraph" w:customStyle="1" w:styleId="xl90">
    <w:name w:val="xl90"/>
    <w:basedOn w:val="af2"/>
    <w:pPr>
      <w:pBdr>
        <w:top w:val="single" w:sz="8" w:space="0" w:color="000000"/>
        <w:left w:val="single" w:sz="4" w:space="0" w:color="000000"/>
        <w:bottom w:val="single" w:sz="4" w:space="0" w:color="000000"/>
        <w:right w:val="single" w:sz="4" w:space="0" w:color="000000"/>
      </w:pBdr>
      <w:spacing w:before="100" w:beforeAutospacing="1" w:after="100" w:afterAutospacing="1"/>
    </w:pPr>
    <w:rPr>
      <w:color w:val="000000"/>
      <w:sz w:val="24"/>
      <w:szCs w:val="24"/>
    </w:rPr>
  </w:style>
  <w:style w:type="paragraph" w:customStyle="1" w:styleId="xl91">
    <w:name w:val="xl91"/>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sz w:val="18"/>
      <w:szCs w:val="18"/>
    </w:rPr>
  </w:style>
  <w:style w:type="paragraph" w:customStyle="1" w:styleId="xl92">
    <w:name w:val="xl92"/>
    <w:basedOn w:val="af2"/>
    <w:pPr>
      <w:pBdr>
        <w:top w:val="single" w:sz="8" w:space="0" w:color="000000"/>
        <w:bottom w:val="single" w:sz="4" w:space="0" w:color="000000"/>
      </w:pBdr>
      <w:spacing w:before="100" w:beforeAutospacing="1" w:after="100" w:afterAutospacing="1"/>
      <w:jc w:val="center"/>
    </w:pPr>
  </w:style>
  <w:style w:type="paragraph" w:customStyle="1" w:styleId="xl93">
    <w:name w:val="xl93"/>
    <w:basedOn w:val="af2"/>
    <w:pPr>
      <w:pBdr>
        <w:top w:val="single" w:sz="4" w:space="0" w:color="000000"/>
        <w:bottom w:val="single" w:sz="8" w:space="0" w:color="000000"/>
      </w:pBdr>
      <w:spacing w:before="100" w:beforeAutospacing="1" w:after="100" w:afterAutospacing="1"/>
      <w:jc w:val="center"/>
    </w:pPr>
  </w:style>
  <w:style w:type="paragraph" w:customStyle="1" w:styleId="xl94">
    <w:name w:val="xl94"/>
    <w:basedOn w:val="af2"/>
    <w:pPr>
      <w:pBdr>
        <w:bottom w:val="single" w:sz="4" w:space="0" w:color="000000"/>
      </w:pBdr>
      <w:spacing w:before="100" w:beforeAutospacing="1" w:after="100" w:afterAutospacing="1"/>
    </w:pPr>
  </w:style>
  <w:style w:type="paragraph" w:customStyle="1" w:styleId="xl95">
    <w:name w:val="xl95"/>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b/>
      <w:bCs/>
    </w:rPr>
  </w:style>
  <w:style w:type="paragraph" w:customStyle="1" w:styleId="xl96">
    <w:name w:val="xl96"/>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style>
  <w:style w:type="paragraph" w:customStyle="1" w:styleId="xl97">
    <w:name w:val="xl97"/>
    <w:basedOn w:val="af2"/>
    <w:pPr>
      <w:pBdr>
        <w:left w:val="single" w:sz="4" w:space="0" w:color="000000"/>
        <w:bottom w:val="single" w:sz="4" w:space="0" w:color="000000"/>
        <w:right w:val="single" w:sz="8" w:space="0" w:color="000000"/>
      </w:pBdr>
      <w:spacing w:before="100" w:beforeAutospacing="1" w:after="100" w:afterAutospacing="1"/>
      <w:jc w:val="right"/>
    </w:pPr>
  </w:style>
  <w:style w:type="paragraph" w:customStyle="1" w:styleId="xl98">
    <w:name w:val="xl98"/>
    <w:basedOn w:val="af2"/>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style>
  <w:style w:type="paragraph" w:customStyle="1" w:styleId="xl99">
    <w:name w:val="xl99"/>
    <w:basedOn w:val="af2"/>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style>
  <w:style w:type="paragraph" w:customStyle="1" w:styleId="xl100">
    <w:name w:val="xl100"/>
    <w:basedOn w:val="af2"/>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1">
    <w:name w:val="xl101"/>
    <w:basedOn w:val="af2"/>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style>
  <w:style w:type="paragraph" w:customStyle="1" w:styleId="xl102">
    <w:name w:val="xl102"/>
    <w:basedOn w:val="af2"/>
    <w:pPr>
      <w:pBdr>
        <w:top w:val="single" w:sz="4" w:space="0" w:color="000000"/>
        <w:bottom w:val="single" w:sz="4" w:space="0" w:color="000000"/>
      </w:pBdr>
      <w:spacing w:before="100" w:beforeAutospacing="1" w:after="100" w:afterAutospacing="1"/>
    </w:pPr>
  </w:style>
  <w:style w:type="paragraph" w:customStyle="1" w:styleId="xl103">
    <w:name w:val="xl103"/>
    <w:basedOn w:val="af2"/>
    <w:pPr>
      <w:spacing w:before="100" w:beforeAutospacing="1" w:after="100" w:afterAutospacing="1"/>
    </w:pPr>
  </w:style>
  <w:style w:type="paragraph" w:customStyle="1" w:styleId="xl104">
    <w:name w:val="xl104"/>
    <w:basedOn w:val="af2"/>
    <w:pPr>
      <w:pBdr>
        <w:top w:val="single" w:sz="4" w:space="0" w:color="000000"/>
        <w:bottom w:val="single" w:sz="8" w:space="0" w:color="000000"/>
      </w:pBdr>
      <w:spacing w:before="100" w:beforeAutospacing="1" w:after="100" w:afterAutospacing="1"/>
    </w:pPr>
  </w:style>
  <w:style w:type="paragraph" w:customStyle="1" w:styleId="xl105">
    <w:name w:val="xl105"/>
    <w:basedOn w:val="af2"/>
    <w:pPr>
      <w:spacing w:before="100" w:beforeAutospacing="1" w:after="100" w:afterAutospacing="1"/>
    </w:pPr>
  </w:style>
  <w:style w:type="character" w:customStyle="1" w:styleId="2ff7">
    <w:name w:val="Заголовок 2 Знак Знак Знак"/>
    <w:rPr>
      <w:b/>
      <w:bCs/>
      <w:sz w:val="24"/>
      <w:szCs w:val="24"/>
      <w:lang w:val="ru-RU" w:eastAsia="ru-RU" w:bidi="ar-SA"/>
    </w:rPr>
  </w:style>
  <w:style w:type="numbering" w:customStyle="1" w:styleId="2ff8">
    <w:name w:val="Нет списка2"/>
    <w:next w:val="af5"/>
    <w:uiPriority w:val="99"/>
    <w:semiHidden/>
    <w:unhideWhenUsed/>
  </w:style>
  <w:style w:type="character" w:customStyle="1" w:styleId="1fff3">
    <w:name w:val="Верхний колонтитул Знак1"/>
    <w:uiPriority w:val="99"/>
    <w:semiHidden/>
    <w:rPr>
      <w:rFonts w:ascii="Times New Roman" w:eastAsia="Times New Roman" w:hAnsi="Times New Roman" w:cs="Times New Roman"/>
      <w:sz w:val="20"/>
      <w:szCs w:val="20"/>
      <w:lang w:eastAsia="ru-RU"/>
    </w:rPr>
  </w:style>
  <w:style w:type="character" w:customStyle="1" w:styleId="60">
    <w:name w:val="Заголовок 6 Знак"/>
    <w:link w:val="6"/>
    <w:rPr>
      <w:b/>
      <w:bCs/>
      <w:sz w:val="22"/>
      <w:szCs w:val="22"/>
    </w:rPr>
  </w:style>
  <w:style w:type="numbering" w:customStyle="1" w:styleId="116">
    <w:name w:val="Нет списка11"/>
    <w:next w:val="af5"/>
    <w:semiHidden/>
  </w:style>
  <w:style w:type="character" w:customStyle="1" w:styleId="HTML0">
    <w:name w:val="Стандартный HTML Знак"/>
    <w:link w:val="HTML"/>
    <w:uiPriority w:val="99"/>
    <w:rPr>
      <w:rFonts w:ascii="Courier New" w:hAnsi="Courier New" w:cs="Courier New"/>
    </w:rPr>
  </w:style>
  <w:style w:type="character" w:customStyle="1" w:styleId="1fff4">
    <w:name w:val="Текст сноски Знак1"/>
    <w:uiPriority w:val="99"/>
    <w:semiHidden/>
    <w:rPr>
      <w:rFonts w:ascii="Times New Roman" w:eastAsia="Times New Roman" w:hAnsi="Times New Roman" w:cs="Times New Roman"/>
      <w:sz w:val="20"/>
      <w:szCs w:val="20"/>
      <w:lang w:eastAsia="ru-RU"/>
    </w:rPr>
  </w:style>
  <w:style w:type="character" w:customStyle="1" w:styleId="1fff5">
    <w:name w:val="Текст примечания Знак1"/>
    <w:uiPriority w:val="99"/>
    <w:semiHidden/>
    <w:rPr>
      <w:rFonts w:ascii="Times New Roman" w:eastAsia="Times New Roman" w:hAnsi="Times New Roman" w:cs="Times New Roman"/>
      <w:sz w:val="20"/>
      <w:szCs w:val="20"/>
      <w:lang w:eastAsia="ru-RU"/>
    </w:rPr>
  </w:style>
  <w:style w:type="character" w:customStyle="1" w:styleId="21a">
    <w:name w:val="Основной текст 2 Знак1"/>
    <w:uiPriority w:val="99"/>
    <w:semiHidden/>
    <w:rPr>
      <w:rFonts w:ascii="Times New Roman" w:eastAsia="Times New Roman" w:hAnsi="Times New Roman" w:cs="Times New Roman"/>
      <w:sz w:val="20"/>
      <w:szCs w:val="20"/>
      <w:lang w:eastAsia="ru-RU"/>
    </w:rPr>
  </w:style>
  <w:style w:type="character" w:customStyle="1" w:styleId="21b">
    <w:name w:val="Основной текст с отступом 2 Знак1"/>
    <w:uiPriority w:val="99"/>
    <w:semiHidden/>
    <w:rPr>
      <w:rFonts w:ascii="Times New Roman" w:eastAsia="Times New Roman" w:hAnsi="Times New Roman" w:cs="Times New Roman"/>
      <w:sz w:val="20"/>
      <w:szCs w:val="20"/>
      <w:lang w:eastAsia="ru-RU"/>
    </w:rPr>
  </w:style>
  <w:style w:type="paragraph" w:customStyle="1" w:styleId="21c">
    <w:name w:val="Знак Знак Знак2 Знак Знак Знак Знак1"/>
    <w:basedOn w:val="af2"/>
    <w:pPr>
      <w:spacing w:after="160" w:line="240" w:lineRule="exact"/>
      <w:jc w:val="both"/>
    </w:pPr>
    <w:rPr>
      <w:sz w:val="24"/>
      <w:lang w:val="en-US" w:eastAsia="en-US"/>
    </w:rPr>
  </w:style>
  <w:style w:type="character" w:customStyle="1" w:styleId="12pt">
    <w:name w:val="Первая строка:Обычный+12pt Знак"/>
    <w:link w:val="Normal12pt1"/>
    <w:rPr>
      <w:rFonts w:ascii="Calibri" w:eastAsia="Calibri" w:hAnsi="Calibri"/>
      <w:sz w:val="24"/>
      <w:szCs w:val="24"/>
    </w:rPr>
  </w:style>
  <w:style w:type="paragraph" w:customStyle="1" w:styleId="Normal12pt1">
    <w:name w:val="Normal + 12 pt1"/>
    <w:basedOn w:val="1e"/>
    <w:link w:val="12pt"/>
    <w:pPr>
      <w:widowControl w:val="0"/>
      <w:ind w:firstLine="567"/>
    </w:pPr>
    <w:rPr>
      <w:rFonts w:ascii="Calibri" w:eastAsia="Calibri" w:hAnsi="Calibri"/>
    </w:rPr>
  </w:style>
  <w:style w:type="paragraph" w:customStyle="1" w:styleId="2ff9">
    <w:name w:val="Знак Знак Знак2 Знак Знак Знак Знак Знак Знак Знак"/>
    <w:basedOn w:val="af2"/>
    <w:pPr>
      <w:spacing w:after="160" w:line="240" w:lineRule="exact"/>
      <w:jc w:val="both"/>
    </w:pPr>
    <w:rPr>
      <w:sz w:val="24"/>
      <w:lang w:val="en-US" w:eastAsia="en-US"/>
    </w:rPr>
  </w:style>
  <w:style w:type="paragraph" w:customStyle="1" w:styleId="CharChar1">
    <w:name w:val="Char Char"/>
    <w:basedOn w:val="af2"/>
    <w:pPr>
      <w:spacing w:after="160" w:line="240" w:lineRule="exact"/>
    </w:pPr>
    <w:rPr>
      <w:rFonts w:eastAsia="Calibri"/>
      <w:lang w:eastAsia="zh-CN"/>
    </w:rPr>
  </w:style>
  <w:style w:type="paragraph" w:customStyle="1" w:styleId="3f7">
    <w:name w:val="Знак3"/>
    <w:basedOn w:val="af2"/>
    <w:pPr>
      <w:spacing w:after="160" w:line="240" w:lineRule="exact"/>
      <w:jc w:val="both"/>
    </w:pPr>
    <w:rPr>
      <w:sz w:val="24"/>
      <w:lang w:val="en-US" w:eastAsia="ar-SA"/>
    </w:rPr>
  </w:style>
  <w:style w:type="paragraph" w:customStyle="1" w:styleId="117">
    <w:name w:val="Знак Знак Знак Знак11"/>
    <w:basedOn w:val="af2"/>
    <w:pPr>
      <w:spacing w:after="160" w:line="240" w:lineRule="exact"/>
      <w:jc w:val="both"/>
    </w:pPr>
    <w:rPr>
      <w:sz w:val="24"/>
      <w:lang w:val="en-US" w:eastAsia="en-US"/>
    </w:rPr>
  </w:style>
  <w:style w:type="character" w:customStyle="1" w:styleId="2ffa">
    <w:name w:val="Знак Знак2"/>
    <w:rPr>
      <w:sz w:val="22"/>
      <w:szCs w:val="22"/>
      <w:lang w:val="ru-RU" w:eastAsia="ru-RU" w:bidi="ar-SA"/>
    </w:rPr>
  </w:style>
  <w:style w:type="character" w:customStyle="1" w:styleId="102">
    <w:name w:val="Знак Знак10"/>
    <w:rPr>
      <w:b/>
      <w:bCs/>
      <w:i/>
      <w:iCs w:val="0"/>
      <w:sz w:val="32"/>
      <w:szCs w:val="32"/>
      <w:lang w:bidi="ar-SA"/>
    </w:rPr>
  </w:style>
  <w:style w:type="character" w:customStyle="1" w:styleId="181">
    <w:name w:val="Знак Знак18"/>
    <w:rPr>
      <w:b/>
      <w:bCs w:val="0"/>
      <w:sz w:val="36"/>
      <w:lang w:val="ru-RU" w:eastAsia="ru-RU" w:bidi="ar-SA"/>
    </w:rPr>
  </w:style>
  <w:style w:type="character" w:customStyle="1" w:styleId="151">
    <w:name w:val="Знак Знак15"/>
    <w:rPr>
      <w:rFonts w:ascii="Arial" w:hAnsi="Arial" w:cs="Arial" w:hint="default"/>
      <w:b/>
      <w:bCs/>
      <w:sz w:val="32"/>
      <w:szCs w:val="32"/>
      <w:lang w:val="ru-RU" w:eastAsia="ru-RU" w:bidi="ar-SA"/>
    </w:rPr>
  </w:style>
  <w:style w:type="character" w:customStyle="1" w:styleId="142">
    <w:name w:val="Знак Знак14"/>
    <w:rPr>
      <w:b/>
      <w:bCs/>
      <w:sz w:val="32"/>
      <w:szCs w:val="32"/>
    </w:rPr>
  </w:style>
  <w:style w:type="character" w:customStyle="1" w:styleId="225">
    <w:name w:val="Знак2 Знак Знак2"/>
    <w:rPr>
      <w:lang w:val="ru-RU" w:eastAsia="ru-RU" w:bidi="ar-SA"/>
    </w:rPr>
  </w:style>
  <w:style w:type="character" w:customStyle="1" w:styleId="315">
    <w:name w:val="Знак3 Знак Знак1"/>
    <w:rPr>
      <w:lang w:val="ru-RU" w:eastAsia="ru-RU" w:bidi="ar-SA"/>
    </w:rPr>
  </w:style>
  <w:style w:type="character" w:customStyle="1" w:styleId="aff3">
    <w:name w:val="Текст выноски Знак"/>
    <w:link w:val="aff2"/>
    <w:uiPriority w:val="99"/>
    <w:rPr>
      <w:rFonts w:ascii="Tahoma" w:hAnsi="Tahoma" w:cs="Tahoma"/>
      <w:sz w:val="16"/>
      <w:szCs w:val="16"/>
    </w:rPr>
  </w:style>
  <w:style w:type="table" w:customStyle="1" w:styleId="1fff6">
    <w:name w:val="Сетка таблицы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8">
    <w:name w:val="Нет списка3"/>
    <w:next w:val="af5"/>
    <w:uiPriority w:val="99"/>
    <w:semiHidden/>
    <w:unhideWhenUsed/>
  </w:style>
  <w:style w:type="numbering" w:customStyle="1" w:styleId="124">
    <w:name w:val="Нет списка12"/>
    <w:next w:val="af5"/>
    <w:semiHidden/>
  </w:style>
  <w:style w:type="table" w:customStyle="1" w:styleId="3f9">
    <w:name w:val="Сетка таблицы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d">
    <w:name w:val="endnote reference"/>
    <w:rPr>
      <w:vertAlign w:val="superscript"/>
    </w:rPr>
  </w:style>
  <w:style w:type="character" w:customStyle="1" w:styleId="sentence">
    <w:name w:val="sentence"/>
  </w:style>
  <w:style w:type="paragraph" w:customStyle="1" w:styleId="pf8593e6201241744e9fbc8b5d5592647">
    <w:name w:val="pf8593e6201241744e9fbc8b5d5592647"/>
    <w:basedOn w:val="af2"/>
    <w:pPr>
      <w:spacing w:before="100" w:beforeAutospacing="1" w:after="100" w:afterAutospacing="1"/>
    </w:pPr>
    <w:rPr>
      <w:sz w:val="24"/>
      <w:szCs w:val="24"/>
    </w:rPr>
  </w:style>
  <w:style w:type="paragraph" w:customStyle="1" w:styleId="72">
    <w:name w:val="Знак Знак7"/>
    <w:basedOn w:val="af2"/>
    <w:pPr>
      <w:spacing w:after="160" w:line="240" w:lineRule="exact"/>
    </w:pPr>
    <w:rPr>
      <w:sz w:val="28"/>
      <w:lang w:val="en-US" w:eastAsia="en-US"/>
    </w:rPr>
  </w:style>
  <w:style w:type="paragraph" w:customStyle="1" w:styleId="73">
    <w:name w:val="Знак Знак7 Знак Знак"/>
    <w:basedOn w:val="af2"/>
    <w:pPr>
      <w:spacing w:after="160" w:line="240" w:lineRule="exact"/>
    </w:pPr>
    <w:rPr>
      <w:sz w:val="28"/>
      <w:lang w:val="en-US" w:eastAsia="en-US"/>
    </w:rPr>
  </w:style>
  <w:style w:type="paragraph" w:customStyle="1" w:styleId="74">
    <w:name w:val="Знак Знак7"/>
    <w:basedOn w:val="af2"/>
    <w:pPr>
      <w:spacing w:after="160" w:line="240" w:lineRule="exact"/>
    </w:pPr>
    <w:rPr>
      <w:sz w:val="28"/>
      <w:lang w:val="en-US" w:eastAsia="en-US"/>
    </w:rPr>
  </w:style>
  <w:style w:type="paragraph" w:customStyle="1" w:styleId="75">
    <w:name w:val="Знак Знак7 Знак Знак"/>
    <w:basedOn w:val="af2"/>
    <w:pPr>
      <w:spacing w:after="160" w:line="240" w:lineRule="exact"/>
    </w:pPr>
    <w:rPr>
      <w:sz w:val="28"/>
      <w:lang w:val="en-US" w:eastAsia="en-US"/>
    </w:rPr>
  </w:style>
  <w:style w:type="paragraph" w:customStyle="1" w:styleId="3fa">
    <w:name w:val="Обычный3"/>
    <w:pPr>
      <w:widowControl w:val="0"/>
      <w:spacing w:before="100" w:after="100"/>
    </w:pPr>
    <w:rPr>
      <w:sz w:val="24"/>
    </w:rPr>
  </w:style>
  <w:style w:type="paragraph" w:customStyle="1" w:styleId="56">
    <w:name w:val="Обычный5"/>
    <w:pPr>
      <w:widowControl w:val="0"/>
      <w:spacing w:before="100" w:after="100"/>
    </w:pPr>
    <w:rPr>
      <w:sz w:val="24"/>
    </w:rPr>
  </w:style>
  <w:style w:type="paragraph" w:customStyle="1" w:styleId="240">
    <w:name w:val="Основной текст 24"/>
    <w:basedOn w:val="56"/>
    <w:pPr>
      <w:widowControl/>
      <w:tabs>
        <w:tab w:val="left" w:pos="7088"/>
      </w:tabs>
      <w:spacing w:before="0" w:after="0"/>
      <w:ind w:firstLine="851"/>
      <w:jc w:val="both"/>
    </w:pPr>
    <w:rPr>
      <w:sz w:val="28"/>
    </w:rPr>
  </w:style>
  <w:style w:type="paragraph" w:customStyle="1" w:styleId="330">
    <w:name w:val="Основной текст с отступом 33"/>
    <w:basedOn w:val="af2"/>
    <w:pPr>
      <w:tabs>
        <w:tab w:val="left" w:pos="7088"/>
      </w:tabs>
      <w:spacing w:line="280" w:lineRule="exact"/>
      <w:ind w:firstLine="851"/>
      <w:jc w:val="both"/>
    </w:pPr>
    <w:rPr>
      <w:sz w:val="24"/>
      <w:szCs w:val="24"/>
    </w:rPr>
  </w:style>
  <w:style w:type="paragraph" w:customStyle="1" w:styleId="350">
    <w:name w:val="Основной текст с отступом 35"/>
    <w:basedOn w:val="af2"/>
    <w:pPr>
      <w:tabs>
        <w:tab w:val="left" w:pos="7088"/>
      </w:tabs>
      <w:spacing w:line="280" w:lineRule="exact"/>
      <w:ind w:firstLine="851"/>
      <w:jc w:val="both"/>
    </w:pPr>
    <w:rPr>
      <w:sz w:val="24"/>
      <w:szCs w:val="24"/>
    </w:rPr>
  </w:style>
  <w:style w:type="paragraph" w:customStyle="1" w:styleId="-">
    <w:name w:val="Список-"/>
    <w:basedOn w:val="af2"/>
    <w:pPr>
      <w:numPr>
        <w:numId w:val="14"/>
      </w:numPr>
      <w:spacing w:line="288" w:lineRule="auto"/>
    </w:pPr>
    <w:rPr>
      <w:rFonts w:eastAsia="Calibri"/>
      <w:sz w:val="24"/>
      <w:szCs w:val="24"/>
      <w:lang w:eastAsia="en-US"/>
    </w:rPr>
  </w:style>
  <w:style w:type="paragraph" w:customStyle="1" w:styleId="afffffffe">
    <w:name w:val="Текст пункта"/>
    <w:pPr>
      <w:spacing w:before="60" w:after="120" w:line="288" w:lineRule="auto"/>
      <w:ind w:firstLine="454"/>
      <w:jc w:val="both"/>
    </w:pPr>
    <w:rPr>
      <w:sz w:val="24"/>
      <w:lang w:eastAsia="en-US"/>
    </w:rPr>
  </w:style>
  <w:style w:type="paragraph" w:customStyle="1" w:styleId="Normal30">
    <w:name w:val="Normal3"/>
    <w:pPr>
      <w:widowControl w:val="0"/>
      <w:spacing w:before="100" w:after="100"/>
    </w:pPr>
    <w:rPr>
      <w:sz w:val="24"/>
    </w:rPr>
  </w:style>
  <w:style w:type="paragraph" w:customStyle="1" w:styleId="BodyText22">
    <w:name w:val="Body Text 22"/>
    <w:basedOn w:val="Normal30"/>
    <w:pPr>
      <w:widowControl/>
      <w:tabs>
        <w:tab w:val="left" w:pos="7088"/>
      </w:tabs>
      <w:spacing w:before="0" w:after="0"/>
      <w:ind w:firstLine="851"/>
      <w:jc w:val="both"/>
    </w:pPr>
    <w:rPr>
      <w:sz w:val="28"/>
    </w:rPr>
  </w:style>
  <w:style w:type="paragraph" w:customStyle="1" w:styleId="BodyTextIndent32">
    <w:name w:val="Body Text Indent 32"/>
    <w:basedOn w:val="af2"/>
    <w:pPr>
      <w:tabs>
        <w:tab w:val="left" w:pos="7088"/>
      </w:tabs>
      <w:spacing w:line="280" w:lineRule="exact"/>
      <w:ind w:firstLine="851"/>
      <w:jc w:val="both"/>
    </w:pPr>
    <w:rPr>
      <w:sz w:val="24"/>
      <w:szCs w:val="24"/>
    </w:rPr>
  </w:style>
  <w:style w:type="paragraph" w:customStyle="1" w:styleId="BodyTextIndent21">
    <w:name w:val="Body Text Indent 21"/>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1fff7">
    <w:name w:val="Рецензия1"/>
    <w:hidden/>
    <w:semiHidden/>
  </w:style>
  <w:style w:type="paragraph" w:customStyle="1" w:styleId="ListParagraph1">
    <w:name w:val="List Paragraph1"/>
    <w:basedOn w:val="af2"/>
    <w:pPr>
      <w:ind w:left="720"/>
    </w:pPr>
  </w:style>
  <w:style w:type="paragraph" w:customStyle="1" w:styleId="NoSpacing1">
    <w:name w:val="No Spacing1"/>
    <w:rPr>
      <w:sz w:val="24"/>
      <w:szCs w:val="24"/>
    </w:rPr>
  </w:style>
  <w:style w:type="paragraph" w:customStyle="1" w:styleId="250">
    <w:name w:val="Основной текст 25"/>
    <w:basedOn w:val="af2"/>
    <w:pPr>
      <w:tabs>
        <w:tab w:val="left" w:pos="7088"/>
      </w:tabs>
      <w:ind w:firstLine="851"/>
      <w:jc w:val="both"/>
    </w:pPr>
    <w:rPr>
      <w:sz w:val="28"/>
    </w:rPr>
  </w:style>
  <w:style w:type="paragraph" w:customStyle="1" w:styleId="62">
    <w:name w:val="Обычный6"/>
    <w:pPr>
      <w:widowControl w:val="0"/>
      <w:spacing w:before="100" w:after="100"/>
    </w:pPr>
    <w:rPr>
      <w:sz w:val="24"/>
    </w:rPr>
  </w:style>
  <w:style w:type="paragraph" w:customStyle="1" w:styleId="118">
    <w:name w:val="Обычный11"/>
    <w:pPr>
      <w:jc w:val="both"/>
    </w:pPr>
    <w:rPr>
      <w:rFonts w:ascii="TimesET" w:hAnsi="TimesET"/>
      <w:sz w:val="24"/>
      <w:szCs w:val="24"/>
    </w:rPr>
  </w:style>
  <w:style w:type="paragraph" w:customStyle="1" w:styleId="125">
    <w:name w:val="Обычный12"/>
    <w:uiPriority w:val="99"/>
    <w:pPr>
      <w:jc w:val="both"/>
    </w:pPr>
    <w:rPr>
      <w:rFonts w:ascii="TimesET" w:hAnsi="TimesET"/>
      <w:sz w:val="24"/>
      <w:szCs w:val="24"/>
    </w:rPr>
  </w:style>
  <w:style w:type="character" w:customStyle="1" w:styleId="Heading2Char">
    <w:name w:val="Heading 2 Char"/>
    <w:uiPriority w:val="9"/>
    <w:rPr>
      <w:rFonts w:ascii="Cambria" w:eastAsia="Times New Roman" w:hAnsi="Cambria" w:cs="Times New Roman"/>
      <w:b/>
      <w:bCs/>
      <w:i/>
      <w:iCs/>
      <w:sz w:val="28"/>
      <w:szCs w:val="28"/>
    </w:rPr>
  </w:style>
  <w:style w:type="paragraph" w:customStyle="1" w:styleId="119">
    <w:name w:val="Знак Знак Знак Знак Знак Знак1 Знак1"/>
    <w:basedOn w:val="af2"/>
    <w:uiPriority w:val="99"/>
    <w:pPr>
      <w:spacing w:after="160" w:line="240" w:lineRule="exact"/>
      <w:jc w:val="both"/>
    </w:pPr>
    <w:rPr>
      <w:sz w:val="24"/>
      <w:lang w:val="en-US" w:eastAsia="en-US"/>
    </w:rPr>
  </w:style>
  <w:style w:type="character" w:customStyle="1" w:styleId="BodyTextIndentChar">
    <w:name w:val="Body Text Indent Char"/>
    <w:uiPriority w:val="99"/>
    <w:rPr>
      <w:lang w:val="ru-RU" w:eastAsia="ru-RU"/>
    </w:rPr>
  </w:style>
  <w:style w:type="character" w:customStyle="1" w:styleId="1d">
    <w:name w:val="Название Знак1"/>
    <w:link w:val="affa"/>
    <w:uiPriority w:val="10"/>
    <w:rPr>
      <w:sz w:val="28"/>
    </w:rPr>
  </w:style>
  <w:style w:type="character" w:customStyle="1" w:styleId="34">
    <w:name w:val="Основной текст с отступом 3 Знак"/>
    <w:link w:val="33"/>
    <w:uiPriority w:val="99"/>
    <w:rPr>
      <w:b/>
      <w:i/>
    </w:rPr>
  </w:style>
  <w:style w:type="character" w:customStyle="1" w:styleId="37">
    <w:name w:val="Основной текст 3 Знак"/>
    <w:link w:val="36"/>
    <w:uiPriority w:val="99"/>
    <w:rPr>
      <w:sz w:val="16"/>
      <w:szCs w:val="16"/>
    </w:rPr>
  </w:style>
  <w:style w:type="character" w:customStyle="1" w:styleId="afffe">
    <w:name w:val="Тема примечания Знак"/>
    <w:link w:val="afffd"/>
    <w:uiPriority w:val="99"/>
    <w:rPr>
      <w:b/>
      <w:bCs/>
    </w:rPr>
  </w:style>
  <w:style w:type="character" w:customStyle="1" w:styleId="affff1">
    <w:name w:val="Текст Знак"/>
    <w:link w:val="affff0"/>
    <w:uiPriority w:val="99"/>
    <w:rPr>
      <w:rFonts w:ascii="Courier New" w:hAnsi="Courier New" w:cs="Courier New"/>
    </w:rPr>
  </w:style>
  <w:style w:type="character" w:customStyle="1" w:styleId="affff3">
    <w:name w:val="Дата Знак"/>
    <w:link w:val="affff2"/>
    <w:uiPriority w:val="99"/>
    <w:rPr>
      <w:sz w:val="24"/>
    </w:rPr>
  </w:style>
  <w:style w:type="paragraph" w:customStyle="1" w:styleId="1fff8">
    <w:name w:val="Знак Знак1"/>
    <w:basedOn w:val="af2"/>
    <w:uiPriority w:val="99"/>
    <w:pPr>
      <w:spacing w:after="160" w:line="240" w:lineRule="exact"/>
      <w:jc w:val="both"/>
    </w:pPr>
    <w:rPr>
      <w:sz w:val="24"/>
      <w:lang w:val="en-US" w:eastAsia="en-US"/>
    </w:rPr>
  </w:style>
  <w:style w:type="paragraph" w:customStyle="1" w:styleId="11a">
    <w:name w:val="Знак Знак Знак11"/>
    <w:basedOn w:val="af2"/>
    <w:uiPriority w:val="99"/>
    <w:pPr>
      <w:spacing w:after="160" w:line="240" w:lineRule="exact"/>
      <w:jc w:val="both"/>
    </w:pPr>
    <w:rPr>
      <w:sz w:val="24"/>
      <w:lang w:val="en-US" w:eastAsia="en-US"/>
    </w:rPr>
  </w:style>
  <w:style w:type="paragraph" w:customStyle="1" w:styleId="11b">
    <w:name w:val="Знак11"/>
    <w:basedOn w:val="af2"/>
    <w:uiPriority w:val="99"/>
    <w:semiHidden/>
    <w:pPr>
      <w:spacing w:before="120" w:after="160" w:line="240" w:lineRule="exact"/>
      <w:jc w:val="both"/>
    </w:pPr>
    <w:rPr>
      <w:rFonts w:ascii="Verdana" w:hAnsi="Verdana"/>
      <w:lang w:val="en-US" w:eastAsia="en-US"/>
    </w:rPr>
  </w:style>
  <w:style w:type="character" w:customStyle="1" w:styleId="afffff2">
    <w:name w:val="Схема документа Знак"/>
    <w:link w:val="afffff1"/>
    <w:uiPriority w:val="99"/>
    <w:rPr>
      <w:rFonts w:ascii="Tahoma" w:hAnsi="Tahoma" w:cs="Tahoma"/>
      <w:sz w:val="24"/>
      <w:szCs w:val="24"/>
      <w:shd w:val="clear" w:color="auto" w:fill="000080"/>
    </w:rPr>
  </w:style>
  <w:style w:type="paragraph" w:customStyle="1" w:styleId="3110">
    <w:name w:val="Основной текст с отступом 311"/>
    <w:basedOn w:val="af2"/>
    <w:uiPriority w:val="99"/>
    <w:pPr>
      <w:widowControl w:val="0"/>
      <w:spacing w:after="120"/>
      <w:ind w:left="283"/>
    </w:pPr>
    <w:rPr>
      <w:sz w:val="16"/>
      <w:szCs w:val="16"/>
    </w:rPr>
  </w:style>
  <w:style w:type="character" w:customStyle="1" w:styleId="131">
    <w:name w:val="Знак Знак13"/>
    <w:uiPriority w:val="99"/>
    <w:rPr>
      <w:rFonts w:ascii="Arial" w:hAnsi="Arial"/>
      <w:b/>
      <w:sz w:val="32"/>
      <w:lang w:val="ru-RU" w:eastAsia="ru-RU"/>
    </w:rPr>
  </w:style>
  <w:style w:type="character" w:customStyle="1" w:styleId="126">
    <w:name w:val="Знак Знак12"/>
    <w:uiPriority w:val="99"/>
    <w:rPr>
      <w:rFonts w:ascii="Arial" w:hAnsi="Arial"/>
      <w:b/>
      <w:i/>
      <w:sz w:val="28"/>
      <w:lang w:val="ru-RU" w:eastAsia="ru-RU"/>
    </w:rPr>
  </w:style>
  <w:style w:type="character" w:customStyle="1" w:styleId="270">
    <w:name w:val="Знак Знак27"/>
    <w:uiPriority w:val="99"/>
    <w:rPr>
      <w:sz w:val="24"/>
      <w:lang w:val="ru-RU" w:eastAsia="ru-RU"/>
    </w:rPr>
  </w:style>
  <w:style w:type="character" w:customStyle="1" w:styleId="200">
    <w:name w:val="Знак Знак20"/>
    <w:uiPriority w:val="99"/>
    <w:rPr>
      <w:lang w:val="ru-RU" w:eastAsia="ru-RU"/>
    </w:rPr>
  </w:style>
  <w:style w:type="paragraph" w:customStyle="1" w:styleId="1fff9">
    <w:name w:val="Знак Знак1 Знак"/>
    <w:basedOn w:val="af2"/>
    <w:uiPriority w:val="99"/>
    <w:pPr>
      <w:spacing w:after="160" w:line="240" w:lineRule="exact"/>
    </w:pPr>
    <w:rPr>
      <w:sz w:val="28"/>
      <w:lang w:val="en-US" w:eastAsia="en-US"/>
    </w:rPr>
  </w:style>
  <w:style w:type="paragraph" w:customStyle="1" w:styleId="2110">
    <w:name w:val="Знак Знак Знак2 Знак Знак Знак Знак11"/>
    <w:basedOn w:val="af2"/>
    <w:uiPriority w:val="99"/>
    <w:pPr>
      <w:spacing w:after="160" w:line="240" w:lineRule="exact"/>
      <w:jc w:val="both"/>
    </w:pPr>
    <w:rPr>
      <w:sz w:val="24"/>
      <w:szCs w:val="24"/>
      <w:lang w:val="en-US" w:eastAsia="en-US"/>
    </w:rPr>
  </w:style>
  <w:style w:type="character" w:customStyle="1" w:styleId="WW8Num1z1">
    <w:name w:val="WW8Num1z1"/>
    <w:uiPriority w:val="99"/>
    <w:rPr>
      <w:rFonts w:ascii="Courier New" w:hAnsi="Courier New"/>
    </w:rPr>
  </w:style>
  <w:style w:type="character" w:customStyle="1" w:styleId="WW8Num1z2">
    <w:name w:val="WW8Num1z2"/>
    <w:uiPriority w:val="99"/>
    <w:rPr>
      <w:rFonts w:ascii="Wingdings" w:hAnsi="Wingdings"/>
    </w:rPr>
  </w:style>
  <w:style w:type="character" w:customStyle="1" w:styleId="WW8Num1z3">
    <w:name w:val="WW8Num1z3"/>
    <w:uiPriority w:val="99"/>
    <w:rPr>
      <w:rFonts w:ascii="Symbol" w:hAnsi="Symbol"/>
    </w:rPr>
  </w:style>
  <w:style w:type="character" w:customStyle="1" w:styleId="WW8Num4z1">
    <w:name w:val="WW8Num4z1"/>
    <w:uiPriority w:val="99"/>
    <w:rPr>
      <w:rFonts w:ascii="Courier New" w:hAnsi="Courier New"/>
    </w:rPr>
  </w:style>
  <w:style w:type="character" w:customStyle="1" w:styleId="WW8Num4z2">
    <w:name w:val="WW8Num4z2"/>
    <w:uiPriority w:val="99"/>
    <w:rPr>
      <w:rFonts w:ascii="Wingdings" w:hAnsi="Wingdings"/>
    </w:rPr>
  </w:style>
  <w:style w:type="character" w:customStyle="1" w:styleId="WW8Num6z3">
    <w:name w:val="WW8Num6z3"/>
    <w:uiPriority w:val="99"/>
    <w:rPr>
      <w:rFonts w:ascii="Symbol" w:hAnsi="Symbol"/>
      <w:sz w:val="24"/>
    </w:rPr>
  </w:style>
  <w:style w:type="character" w:customStyle="1" w:styleId="WW8Num6z4">
    <w:name w:val="WW8Num6z4"/>
    <w:uiPriority w:val="99"/>
    <w:rPr>
      <w:rFonts w:ascii="Times New Roman" w:hAnsi="Times New Roman"/>
      <w:sz w:val="22"/>
    </w:rPr>
  </w:style>
  <w:style w:type="character" w:customStyle="1" w:styleId="affffffff">
    <w:name w:val="Название Знак"/>
    <w:uiPriority w:val="99"/>
    <w:rPr>
      <w:rFonts w:ascii="Times New Roman" w:hAnsi="Times New Roman"/>
      <w:b/>
      <w:sz w:val="20"/>
    </w:rPr>
  </w:style>
  <w:style w:type="character" w:styleId="affffffff0">
    <w:name w:val="Emphasis"/>
    <w:uiPriority w:val="99"/>
    <w:qFormat/>
    <w:rPr>
      <w:rFonts w:cs="Times New Roman"/>
      <w:i/>
    </w:rPr>
  </w:style>
  <w:style w:type="character" w:customStyle="1" w:styleId="afffffff6">
    <w:name w:val="Подзаголовок Знак"/>
    <w:link w:val="afffffff5"/>
    <w:uiPriority w:val="99"/>
    <w:rPr>
      <w:i/>
      <w:sz w:val="24"/>
    </w:rPr>
  </w:style>
  <w:style w:type="paragraph" w:customStyle="1" w:styleId="1fffa">
    <w:name w:val="Знак Знак Знак Знак Знак Знак Знак1"/>
    <w:basedOn w:val="af2"/>
    <w:uiPriority w:val="99"/>
    <w:pPr>
      <w:spacing w:after="160" w:line="240" w:lineRule="exact"/>
      <w:jc w:val="both"/>
    </w:pPr>
    <w:rPr>
      <w:rFonts w:cs="Calibri"/>
      <w:sz w:val="24"/>
      <w:lang w:val="en-US" w:eastAsia="ar-SA"/>
    </w:rPr>
  </w:style>
  <w:style w:type="paragraph" w:customStyle="1" w:styleId="152">
    <w:name w:val="Обычный 1.5"/>
    <w:basedOn w:val="af2"/>
    <w:uiPriority w:val="99"/>
    <w:pPr>
      <w:spacing w:before="120" w:line="360" w:lineRule="auto"/>
      <w:ind w:firstLine="720"/>
      <w:jc w:val="both"/>
    </w:pPr>
    <w:rPr>
      <w:rFonts w:cs="Calibri"/>
      <w:sz w:val="26"/>
      <w:lang w:eastAsia="ar-SA"/>
    </w:rPr>
  </w:style>
  <w:style w:type="paragraph" w:customStyle="1" w:styleId="11c">
    <w:name w:val="Абзац списка11"/>
    <w:basedOn w:val="af2"/>
    <w:uiPriority w:val="99"/>
    <w:qFormat/>
    <w:pPr>
      <w:ind w:left="720"/>
      <w:contextualSpacing/>
    </w:pPr>
    <w:rPr>
      <w:sz w:val="24"/>
      <w:szCs w:val="24"/>
    </w:rPr>
  </w:style>
  <w:style w:type="paragraph" w:customStyle="1" w:styleId="Style23">
    <w:name w:val="Style23"/>
    <w:basedOn w:val="af2"/>
    <w:uiPriority w:val="99"/>
    <w:pPr>
      <w:widowControl w:val="0"/>
    </w:pPr>
    <w:rPr>
      <w:rFonts w:ascii="Calibri" w:hAnsi="Calibri"/>
      <w:sz w:val="24"/>
      <w:szCs w:val="24"/>
    </w:rPr>
  </w:style>
  <w:style w:type="character" w:customStyle="1" w:styleId="FontStyle44">
    <w:name w:val="Font Style44"/>
    <w:uiPriority w:val="99"/>
    <w:rPr>
      <w:rFonts w:ascii="Calibri" w:hAnsi="Calibri"/>
      <w:sz w:val="22"/>
    </w:rPr>
  </w:style>
  <w:style w:type="character" w:customStyle="1" w:styleId="aqblacklarge">
    <w:name w:val="aq_blacklarge"/>
    <w:uiPriority w:val="99"/>
  </w:style>
  <w:style w:type="character" w:customStyle="1" w:styleId="info">
    <w:name w:val="info"/>
    <w:uiPriority w:val="99"/>
  </w:style>
  <w:style w:type="character" w:customStyle="1" w:styleId="fontbig1">
    <w:name w:val="font_big_1"/>
    <w:uiPriority w:val="99"/>
  </w:style>
  <w:style w:type="character" w:customStyle="1" w:styleId="group">
    <w:name w:val="group"/>
    <w:uiPriority w:val="99"/>
  </w:style>
  <w:style w:type="character" w:customStyle="1" w:styleId="goods-price">
    <w:name w:val="goods-price"/>
    <w:uiPriority w:val="99"/>
  </w:style>
  <w:style w:type="character" w:customStyle="1" w:styleId="price">
    <w:name w:val="price"/>
    <w:uiPriority w:val="99"/>
  </w:style>
  <w:style w:type="table" w:customStyle="1" w:styleId="11d">
    <w:name w:val="Сетка таблицы1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d">
    <w:name w:val="Сетка таблицы2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9">
    <w:name w:val="Char9"/>
    <w:basedOn w:val="af2"/>
    <w:uiPriority w:val="99"/>
    <w:pPr>
      <w:spacing w:after="160" w:line="240" w:lineRule="exact"/>
    </w:pPr>
    <w:rPr>
      <w:sz w:val="28"/>
      <w:lang w:val="en-US" w:eastAsia="en-US"/>
    </w:rPr>
  </w:style>
  <w:style w:type="character" w:customStyle="1" w:styleId="HeaderChar2">
    <w:name w:val="Header Char2"/>
    <w:uiPriority w:val="99"/>
    <w:rPr>
      <w:rFonts w:ascii="Times New Roman" w:hAnsi="Times New Roman"/>
      <w:sz w:val="20"/>
      <w:lang w:eastAsia="ru-RU"/>
    </w:rPr>
  </w:style>
  <w:style w:type="paragraph" w:customStyle="1" w:styleId="57">
    <w:name w:val="Знак5"/>
    <w:basedOn w:val="af2"/>
    <w:uiPriority w:val="99"/>
    <w:pPr>
      <w:spacing w:after="160" w:line="240" w:lineRule="exact"/>
    </w:pPr>
    <w:rPr>
      <w:rFonts w:ascii="Verdana" w:hAnsi="Verdana"/>
      <w:lang w:val="en-US" w:eastAsia="en-US"/>
    </w:rPr>
  </w:style>
  <w:style w:type="character" w:customStyle="1" w:styleId="12pt2">
    <w:name w:val="Первая строка:Обычный+12pt Знак2"/>
    <w:uiPriority w:val="99"/>
    <w:rPr>
      <w:sz w:val="24"/>
      <w:lang w:val="ru-RU" w:eastAsia="ru-RU"/>
    </w:rPr>
  </w:style>
  <w:style w:type="paragraph" w:customStyle="1" w:styleId="Char2">
    <w:name w:val="Char2"/>
    <w:basedOn w:val="af2"/>
    <w:uiPriority w:val="99"/>
    <w:pPr>
      <w:spacing w:after="160" w:line="240" w:lineRule="exact"/>
    </w:pPr>
    <w:rPr>
      <w:sz w:val="28"/>
      <w:lang w:val="en-US" w:eastAsia="en-US"/>
    </w:rPr>
  </w:style>
  <w:style w:type="paragraph" w:customStyle="1" w:styleId="2210">
    <w:name w:val="Основной текст 221"/>
    <w:basedOn w:val="af2"/>
    <w:uiPriority w:val="99"/>
    <w:pPr>
      <w:spacing w:after="120" w:line="480" w:lineRule="auto"/>
    </w:pPr>
    <w:rPr>
      <w:sz w:val="24"/>
      <w:szCs w:val="24"/>
      <w:lang w:eastAsia="ar-SA"/>
    </w:rPr>
  </w:style>
  <w:style w:type="paragraph" w:customStyle="1" w:styleId="2111">
    <w:name w:val="Основной текст с отступом 211"/>
    <w:basedOn w:val="af2"/>
    <w:uiPriority w:val="99"/>
    <w:pPr>
      <w:tabs>
        <w:tab w:val="left" w:pos="360"/>
        <w:tab w:val="left" w:pos="1080"/>
      </w:tabs>
      <w:ind w:firstLine="540"/>
      <w:jc w:val="both"/>
    </w:pPr>
    <w:rPr>
      <w:sz w:val="24"/>
      <w:szCs w:val="24"/>
      <w:lang w:eastAsia="ar-SA"/>
    </w:rPr>
  </w:style>
  <w:style w:type="paragraph" w:customStyle="1" w:styleId="1110">
    <w:name w:val="Заголовок 111"/>
    <w:basedOn w:val="118"/>
    <w:next w:val="118"/>
    <w:uiPriority w:val="99"/>
    <w:pPr>
      <w:keepNext/>
      <w:ind w:firstLine="720"/>
      <w:jc w:val="center"/>
    </w:pPr>
    <w:rPr>
      <w:rFonts w:ascii="Times New Roman" w:hAnsi="Times New Roman"/>
      <w:b/>
      <w:sz w:val="22"/>
      <w:szCs w:val="20"/>
    </w:rPr>
  </w:style>
  <w:style w:type="character" w:customStyle="1" w:styleId="811">
    <w:name w:val="Знак8 Знак11"/>
    <w:uiPriority w:val="99"/>
    <w:rPr>
      <w:lang w:val="ru-RU" w:eastAsia="ru-RU"/>
    </w:rPr>
  </w:style>
  <w:style w:type="paragraph" w:customStyle="1" w:styleId="Char1">
    <w:name w:val="Char1"/>
    <w:basedOn w:val="af2"/>
    <w:uiPriority w:val="99"/>
    <w:pPr>
      <w:spacing w:after="160" w:line="240" w:lineRule="exact"/>
    </w:pPr>
    <w:rPr>
      <w:sz w:val="28"/>
      <w:lang w:val="en-US" w:eastAsia="en-US"/>
    </w:rPr>
  </w:style>
  <w:style w:type="paragraph" w:customStyle="1" w:styleId="font6">
    <w:name w:val="font6"/>
    <w:basedOn w:val="af2"/>
    <w:pPr>
      <w:spacing w:before="100" w:beforeAutospacing="1" w:after="100" w:afterAutospacing="1"/>
    </w:pPr>
    <w:rPr>
      <w:rFonts w:ascii="Tahoma" w:hAnsi="Tahoma" w:cs="Tahoma"/>
      <w:b/>
      <w:bCs/>
      <w:color w:val="000000"/>
      <w:sz w:val="18"/>
      <w:szCs w:val="18"/>
    </w:rPr>
  </w:style>
  <w:style w:type="paragraph" w:customStyle="1" w:styleId="xl106">
    <w:name w:val="xl106"/>
    <w:basedOn w:val="af2"/>
    <w:uiPriority w:val="99"/>
    <w:pPr>
      <w:pBdr>
        <w:top w:val="single" w:sz="4" w:space="0" w:color="000000"/>
        <w:bottom w:val="single" w:sz="4" w:space="0" w:color="000000"/>
        <w:right w:val="single" w:sz="4" w:space="0" w:color="000000"/>
      </w:pBdr>
      <w:spacing w:before="100" w:beforeAutospacing="1" w:after="100" w:afterAutospacing="1"/>
    </w:pPr>
  </w:style>
  <w:style w:type="paragraph" w:customStyle="1" w:styleId="xl107">
    <w:name w:val="xl10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8">
    <w:name w:val="xl108"/>
    <w:basedOn w:val="af2"/>
    <w:uiPriority w:val="99"/>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109">
    <w:name w:val="xl10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127">
    <w:name w:val="Знак Знак Знак Знак Знак Знак1 Знак2"/>
    <w:basedOn w:val="af2"/>
    <w:uiPriority w:val="99"/>
    <w:pPr>
      <w:spacing w:after="160" w:line="240" w:lineRule="exact"/>
      <w:jc w:val="both"/>
    </w:pPr>
    <w:rPr>
      <w:sz w:val="24"/>
      <w:lang w:val="en-US" w:eastAsia="en-US"/>
    </w:rPr>
  </w:style>
  <w:style w:type="character" w:customStyle="1" w:styleId="63">
    <w:name w:val="Знак Знак6"/>
    <w:uiPriority w:val="99"/>
    <w:rPr>
      <w:lang w:val="ru-RU" w:eastAsia="ru-RU"/>
    </w:rPr>
  </w:style>
  <w:style w:type="character" w:customStyle="1" w:styleId="58">
    <w:name w:val="Знак Знак5"/>
    <w:uiPriority w:val="99"/>
    <w:rPr>
      <w:lang w:val="ru-RU" w:eastAsia="ru-RU"/>
    </w:rPr>
  </w:style>
  <w:style w:type="paragraph" w:customStyle="1" w:styleId="2ffb">
    <w:name w:val="Знак Знак Знак Знак2"/>
    <w:basedOn w:val="af2"/>
    <w:uiPriority w:val="99"/>
    <w:pPr>
      <w:spacing w:after="160" w:line="240" w:lineRule="exact"/>
      <w:jc w:val="both"/>
    </w:pPr>
    <w:rPr>
      <w:sz w:val="24"/>
      <w:lang w:val="en-US" w:eastAsia="en-US"/>
    </w:rPr>
  </w:style>
  <w:style w:type="paragraph" w:customStyle="1" w:styleId="64">
    <w:name w:val="Знак6"/>
    <w:basedOn w:val="af2"/>
    <w:uiPriority w:val="99"/>
    <w:pPr>
      <w:spacing w:after="160" w:line="240" w:lineRule="exact"/>
    </w:pPr>
    <w:rPr>
      <w:rFonts w:ascii="Verdana" w:hAnsi="Verdana"/>
      <w:lang w:val="en-US" w:eastAsia="en-US"/>
    </w:rPr>
  </w:style>
  <w:style w:type="paragraph" w:customStyle="1" w:styleId="1fffb">
    <w:name w:val="Знак Знак Знак Знак Знак Знак Знак Знак Знак Знак Знак Знак Знак Знак Знак Знак Знак Знак Знак1"/>
    <w:basedOn w:val="af2"/>
    <w:uiPriority w:val="99"/>
    <w:pPr>
      <w:spacing w:after="160" w:line="240" w:lineRule="exact"/>
    </w:pPr>
    <w:rPr>
      <w:sz w:val="28"/>
      <w:lang w:val="en-US" w:eastAsia="en-US"/>
    </w:rPr>
  </w:style>
  <w:style w:type="paragraph" w:customStyle="1" w:styleId="1fffc">
    <w:name w:val="Знак Знак Знак Знак Знак Знак Знак Знак Знак Знак Знак Знак Знак Знак Знак1"/>
    <w:basedOn w:val="af2"/>
    <w:uiPriority w:val="99"/>
    <w:pPr>
      <w:spacing w:after="160" w:line="240" w:lineRule="exact"/>
      <w:jc w:val="both"/>
    </w:pPr>
    <w:rPr>
      <w:sz w:val="24"/>
      <w:lang w:val="en-US" w:eastAsia="en-US"/>
    </w:rPr>
  </w:style>
  <w:style w:type="character" w:customStyle="1" w:styleId="Normal12pt2">
    <w:name w:val="Normal + 12 pt2"/>
    <w:uiPriority w:val="99"/>
    <w:rPr>
      <w:sz w:val="24"/>
      <w:lang w:val="ru-RU" w:eastAsia="ru-RU"/>
    </w:rPr>
  </w:style>
  <w:style w:type="paragraph" w:customStyle="1" w:styleId="11e">
    <w:name w:val="Знак Знак Знак Знак Знак Знак Знак Знак Знак1 Знак1"/>
    <w:basedOn w:val="af2"/>
    <w:uiPriority w:val="99"/>
    <w:pPr>
      <w:spacing w:after="160" w:line="240" w:lineRule="exact"/>
      <w:jc w:val="both"/>
    </w:pPr>
    <w:rPr>
      <w:sz w:val="24"/>
      <w:lang w:val="en-US" w:eastAsia="en-US"/>
    </w:rPr>
  </w:style>
  <w:style w:type="paragraph" w:customStyle="1" w:styleId="160">
    <w:name w:val="Знак Знак Знак1 Знак6"/>
    <w:basedOn w:val="af2"/>
    <w:uiPriority w:val="99"/>
    <w:pPr>
      <w:spacing w:after="160" w:line="240" w:lineRule="exact"/>
      <w:jc w:val="both"/>
    </w:pPr>
    <w:rPr>
      <w:sz w:val="24"/>
      <w:lang w:val="en-US" w:eastAsia="en-US"/>
    </w:rPr>
  </w:style>
  <w:style w:type="paragraph" w:customStyle="1" w:styleId="1fffd">
    <w:name w:val="Знак Знак Знак Знак Знак Знак Знак Знак Знак1"/>
    <w:basedOn w:val="af2"/>
    <w:uiPriority w:val="99"/>
    <w:pPr>
      <w:spacing w:after="160" w:line="240" w:lineRule="exact"/>
      <w:jc w:val="both"/>
    </w:pPr>
    <w:rPr>
      <w:sz w:val="24"/>
      <w:lang w:val="en-US" w:eastAsia="en-US"/>
    </w:rPr>
  </w:style>
  <w:style w:type="character" w:customStyle="1" w:styleId="226">
    <w:name w:val="Знак Знак Знак22"/>
    <w:uiPriority w:val="99"/>
    <w:rPr>
      <w:lang w:val="ru-RU" w:eastAsia="ru-RU"/>
    </w:rPr>
  </w:style>
  <w:style w:type="paragraph" w:customStyle="1" w:styleId="21e">
    <w:name w:val="Знак Знак Знак2 Знак1"/>
    <w:basedOn w:val="af2"/>
    <w:uiPriority w:val="99"/>
    <w:pPr>
      <w:spacing w:after="160" w:line="240" w:lineRule="exact"/>
      <w:jc w:val="both"/>
    </w:pPr>
    <w:rPr>
      <w:sz w:val="24"/>
      <w:lang w:val="en-US" w:eastAsia="en-US"/>
    </w:rPr>
  </w:style>
  <w:style w:type="paragraph" w:customStyle="1" w:styleId="21f">
    <w:name w:val="Знак Знак Знак2 Знак Знак Знак Знак Знак Знак Знак1"/>
    <w:basedOn w:val="af2"/>
    <w:uiPriority w:val="99"/>
    <w:pPr>
      <w:spacing w:after="160" w:line="240" w:lineRule="exact"/>
      <w:jc w:val="both"/>
    </w:pPr>
    <w:rPr>
      <w:sz w:val="24"/>
      <w:lang w:val="en-US" w:eastAsia="en-US"/>
    </w:rPr>
  </w:style>
  <w:style w:type="character" w:customStyle="1" w:styleId="21f0">
    <w:name w:val="Знак Знак21"/>
    <w:uiPriority w:val="99"/>
    <w:rPr>
      <w:sz w:val="22"/>
      <w:lang w:val="ru-RU" w:eastAsia="ru-RU"/>
    </w:rPr>
  </w:style>
  <w:style w:type="paragraph" w:customStyle="1" w:styleId="CharChar10">
    <w:name w:val="Char Char1"/>
    <w:basedOn w:val="af2"/>
    <w:uiPriority w:val="99"/>
    <w:pPr>
      <w:spacing w:after="160" w:line="240" w:lineRule="exact"/>
    </w:pPr>
    <w:rPr>
      <w:lang w:eastAsia="zh-CN"/>
    </w:rPr>
  </w:style>
  <w:style w:type="character" w:customStyle="1" w:styleId="1010">
    <w:name w:val="Знак Знак101"/>
    <w:uiPriority w:val="99"/>
    <w:rPr>
      <w:b/>
      <w:i/>
      <w:sz w:val="32"/>
    </w:rPr>
  </w:style>
  <w:style w:type="character" w:customStyle="1" w:styleId="11f">
    <w:name w:val="Знак Знак11"/>
    <w:uiPriority w:val="99"/>
    <w:rPr>
      <w:b/>
      <w:i/>
      <w:sz w:val="26"/>
      <w:lang w:val="ru-RU" w:eastAsia="ru-RU"/>
    </w:rPr>
  </w:style>
  <w:style w:type="character" w:customStyle="1" w:styleId="93">
    <w:name w:val="Знак Знак9"/>
    <w:uiPriority w:val="99"/>
    <w:rPr>
      <w:sz w:val="24"/>
      <w:lang w:val="ru-RU" w:eastAsia="ru-RU"/>
    </w:rPr>
  </w:style>
  <w:style w:type="character" w:customStyle="1" w:styleId="85">
    <w:name w:val="Знак Знак8"/>
    <w:uiPriority w:val="99"/>
    <w:rPr>
      <w:i/>
      <w:sz w:val="24"/>
      <w:lang w:val="ru-RU" w:eastAsia="ru-RU"/>
    </w:rPr>
  </w:style>
  <w:style w:type="character" w:customStyle="1" w:styleId="48">
    <w:name w:val="Знак4 Знак Знак"/>
    <w:uiPriority w:val="99"/>
    <w:semiHidden/>
    <w:rPr>
      <w:lang w:val="ru-RU" w:eastAsia="ru-RU"/>
    </w:rPr>
  </w:style>
  <w:style w:type="character" w:customStyle="1" w:styleId="316">
    <w:name w:val="Знак Знак31"/>
    <w:uiPriority w:val="99"/>
    <w:rPr>
      <w:lang w:val="ru-RU" w:eastAsia="ru-RU"/>
    </w:rPr>
  </w:style>
  <w:style w:type="character" w:customStyle="1" w:styleId="1810">
    <w:name w:val="Знак Знак181"/>
    <w:uiPriority w:val="99"/>
    <w:rPr>
      <w:b/>
      <w:sz w:val="36"/>
      <w:lang w:val="ru-RU" w:eastAsia="ru-RU"/>
    </w:rPr>
  </w:style>
  <w:style w:type="character" w:customStyle="1" w:styleId="49">
    <w:name w:val="Знак Знак4"/>
    <w:uiPriority w:val="99"/>
    <w:rPr>
      <w:lang w:val="ru-RU" w:eastAsia="ru-RU"/>
    </w:rPr>
  </w:style>
  <w:style w:type="character" w:customStyle="1" w:styleId="1510">
    <w:name w:val="Знак Знак151"/>
    <w:uiPriority w:val="99"/>
    <w:rPr>
      <w:rFonts w:ascii="Arial" w:hAnsi="Arial"/>
      <w:b/>
      <w:sz w:val="32"/>
      <w:lang w:val="ru-RU" w:eastAsia="ru-RU"/>
    </w:rPr>
  </w:style>
  <w:style w:type="character" w:customStyle="1" w:styleId="1410">
    <w:name w:val="Знак Знак141"/>
    <w:uiPriority w:val="99"/>
    <w:rPr>
      <w:b/>
      <w:sz w:val="32"/>
    </w:rPr>
  </w:style>
  <w:style w:type="paragraph" w:customStyle="1" w:styleId="Char3">
    <w:name w:val="Char3"/>
    <w:basedOn w:val="af2"/>
    <w:uiPriority w:val="99"/>
    <w:pPr>
      <w:spacing w:after="160" w:line="240" w:lineRule="exact"/>
    </w:pPr>
    <w:rPr>
      <w:sz w:val="28"/>
      <w:lang w:val="en-US" w:eastAsia="en-US"/>
    </w:rPr>
  </w:style>
  <w:style w:type="character" w:customStyle="1" w:styleId="2211">
    <w:name w:val="Знак2 Знак Знак21"/>
    <w:uiPriority w:val="99"/>
    <w:rPr>
      <w:lang w:val="ru-RU" w:eastAsia="ru-RU"/>
    </w:rPr>
  </w:style>
  <w:style w:type="character" w:customStyle="1" w:styleId="812">
    <w:name w:val="Знак8 Знак Знак12"/>
    <w:uiPriority w:val="99"/>
    <w:rPr>
      <w:lang w:val="ru-RU" w:eastAsia="ar-SA" w:bidi="ar-SA"/>
    </w:rPr>
  </w:style>
  <w:style w:type="character" w:customStyle="1" w:styleId="830">
    <w:name w:val="Знак8 Знак Знак3"/>
    <w:uiPriority w:val="99"/>
    <w:rPr>
      <w:sz w:val="24"/>
      <w:lang w:val="ru-RU" w:eastAsia="ar-SA" w:bidi="ar-SA"/>
    </w:rPr>
  </w:style>
  <w:style w:type="paragraph" w:customStyle="1" w:styleId="317">
    <w:name w:val="Знак31"/>
    <w:basedOn w:val="af2"/>
    <w:uiPriority w:val="99"/>
    <w:pPr>
      <w:spacing w:after="160" w:line="240" w:lineRule="exact"/>
      <w:jc w:val="both"/>
    </w:pPr>
    <w:rPr>
      <w:sz w:val="24"/>
      <w:lang w:val="en-US" w:eastAsia="ar-SA"/>
    </w:rPr>
  </w:style>
  <w:style w:type="paragraph" w:customStyle="1" w:styleId="227">
    <w:name w:val="Знак Знак Знак2 Знак Знак Знак Знак2"/>
    <w:basedOn w:val="af2"/>
    <w:uiPriority w:val="99"/>
    <w:pPr>
      <w:spacing w:after="160" w:line="240" w:lineRule="exact"/>
      <w:jc w:val="both"/>
    </w:pPr>
    <w:rPr>
      <w:sz w:val="24"/>
      <w:lang w:val="en-US" w:eastAsia="ar-SA"/>
    </w:rPr>
  </w:style>
  <w:style w:type="paragraph" w:customStyle="1" w:styleId="1fffe">
    <w:name w:val="Знак Знак Знак Знак Знак Знак Знак Знак Знак Знак Знак Знак Знак1"/>
    <w:basedOn w:val="af2"/>
    <w:uiPriority w:val="99"/>
    <w:pPr>
      <w:spacing w:after="160" w:line="240" w:lineRule="exact"/>
      <w:jc w:val="both"/>
    </w:pPr>
    <w:rPr>
      <w:sz w:val="24"/>
      <w:lang w:val="en-US" w:eastAsia="en-US"/>
    </w:rPr>
  </w:style>
  <w:style w:type="paragraph" w:customStyle="1" w:styleId="Char8">
    <w:name w:val="Char8"/>
    <w:basedOn w:val="af2"/>
    <w:uiPriority w:val="99"/>
    <w:pPr>
      <w:spacing w:after="160" w:line="240" w:lineRule="exact"/>
    </w:pPr>
    <w:rPr>
      <w:sz w:val="28"/>
      <w:lang w:val="en-US" w:eastAsia="en-US"/>
    </w:rPr>
  </w:style>
  <w:style w:type="paragraph" w:customStyle="1" w:styleId="Char7">
    <w:name w:val="Char7"/>
    <w:basedOn w:val="af2"/>
    <w:uiPriority w:val="99"/>
    <w:pPr>
      <w:spacing w:after="160" w:line="240" w:lineRule="exact"/>
    </w:pPr>
    <w:rPr>
      <w:sz w:val="28"/>
      <w:lang w:val="en-US" w:eastAsia="en-US"/>
    </w:rPr>
  </w:style>
  <w:style w:type="paragraph" w:customStyle="1" w:styleId="4a">
    <w:name w:val="Обычный4"/>
    <w:uiPriority w:val="99"/>
    <w:pPr>
      <w:widowControl w:val="0"/>
      <w:spacing w:before="100" w:after="100"/>
    </w:pPr>
    <w:rPr>
      <w:sz w:val="24"/>
    </w:rPr>
  </w:style>
  <w:style w:type="paragraph" w:customStyle="1" w:styleId="Char6">
    <w:name w:val="Char6"/>
    <w:basedOn w:val="af2"/>
    <w:uiPriority w:val="99"/>
    <w:pPr>
      <w:spacing w:after="160" w:line="240" w:lineRule="exact"/>
    </w:pPr>
    <w:rPr>
      <w:sz w:val="28"/>
      <w:lang w:val="en-US" w:eastAsia="en-US"/>
    </w:rPr>
  </w:style>
  <w:style w:type="paragraph" w:customStyle="1" w:styleId="Char5">
    <w:name w:val="Char5"/>
    <w:basedOn w:val="af2"/>
    <w:uiPriority w:val="99"/>
    <w:pPr>
      <w:spacing w:after="160" w:line="240" w:lineRule="exact"/>
    </w:pPr>
    <w:rPr>
      <w:sz w:val="28"/>
      <w:lang w:val="en-US" w:eastAsia="en-US"/>
    </w:rPr>
  </w:style>
  <w:style w:type="paragraph" w:customStyle="1" w:styleId="1ffff">
    <w:name w:val="Рецензия1"/>
    <w:hidden/>
    <w:uiPriority w:val="99"/>
    <w:semiHidden/>
  </w:style>
  <w:style w:type="paragraph" w:customStyle="1" w:styleId="2ffc">
    <w:name w:val="Абзац списка2"/>
    <w:basedOn w:val="af2"/>
    <w:uiPriority w:val="99"/>
    <w:qFormat/>
    <w:pPr>
      <w:ind w:left="720"/>
      <w:contextualSpacing/>
    </w:pPr>
  </w:style>
  <w:style w:type="paragraph" w:customStyle="1" w:styleId="2ffd">
    <w:name w:val="Без интервала2"/>
    <w:uiPriority w:val="99"/>
    <w:rPr>
      <w:lang w:eastAsia="ar-SA"/>
    </w:rPr>
  </w:style>
  <w:style w:type="paragraph" w:customStyle="1" w:styleId="xl110">
    <w:name w:val="xl110"/>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Char4">
    <w:name w:val="Char4"/>
    <w:basedOn w:val="af2"/>
    <w:uiPriority w:val="99"/>
    <w:pPr>
      <w:spacing w:after="160" w:line="240" w:lineRule="exact"/>
    </w:pPr>
    <w:rPr>
      <w:sz w:val="28"/>
      <w:lang w:val="en-US" w:eastAsia="en-US"/>
    </w:rPr>
  </w:style>
  <w:style w:type="paragraph" w:customStyle="1" w:styleId="xl111">
    <w:name w:val="xl111"/>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12">
    <w:name w:val="xl112"/>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13">
    <w:name w:val="xl113"/>
    <w:basedOn w:val="af2"/>
    <w:uiPriority w:val="99"/>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14">
    <w:name w:val="xl114"/>
    <w:basedOn w:val="af2"/>
    <w:uiPriority w:val="99"/>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115">
    <w:name w:val="xl115"/>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16">
    <w:name w:val="xl116"/>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3fb">
    <w:name w:val="Абзац списка3"/>
    <w:basedOn w:val="af2"/>
    <w:uiPriority w:val="99"/>
    <w:qFormat/>
    <w:pPr>
      <w:ind w:left="720"/>
      <w:contextualSpacing/>
    </w:pPr>
  </w:style>
  <w:style w:type="paragraph" w:customStyle="1" w:styleId="2ffe">
    <w:name w:val="Рецензия2"/>
    <w:hidden/>
    <w:uiPriority w:val="99"/>
    <w:semiHidden/>
  </w:style>
  <w:style w:type="paragraph" w:customStyle="1" w:styleId="3fc">
    <w:name w:val="Без интервала3"/>
    <w:uiPriority w:val="99"/>
    <w:qFormat/>
    <w:rPr>
      <w:lang w:eastAsia="ar-SA"/>
    </w:rPr>
  </w:style>
  <w:style w:type="paragraph" w:customStyle="1" w:styleId="Normal4">
    <w:name w:val="Normal4"/>
    <w:pPr>
      <w:widowControl w:val="0"/>
      <w:spacing w:before="100" w:after="100"/>
    </w:pPr>
    <w:rPr>
      <w:sz w:val="24"/>
    </w:rPr>
  </w:style>
  <w:style w:type="paragraph" w:customStyle="1" w:styleId="21f1">
    <w:name w:val="Обычный21"/>
    <w:basedOn w:val="af2"/>
    <w:pPr>
      <w:spacing w:after="75"/>
      <w:ind w:firstLine="284"/>
      <w:jc w:val="both"/>
    </w:pPr>
    <w:rPr>
      <w:sz w:val="24"/>
      <w:szCs w:val="24"/>
    </w:rPr>
  </w:style>
  <w:style w:type="paragraph" w:customStyle="1" w:styleId="2112">
    <w:name w:val="Заголовок 211"/>
    <w:basedOn w:val="118"/>
    <w:next w:val="118"/>
    <w:pPr>
      <w:keepNext/>
      <w:keepLines/>
      <w:spacing w:before="360" w:after="60"/>
      <w:ind w:left="567" w:hanging="567"/>
    </w:pPr>
    <w:rPr>
      <w:rFonts w:ascii="Times New Roman" w:hAnsi="Times New Roman"/>
      <w:b/>
      <w:sz w:val="22"/>
      <w:szCs w:val="20"/>
    </w:rPr>
  </w:style>
  <w:style w:type="character" w:customStyle="1" w:styleId="320">
    <w:name w:val="Знак3 Знак Знак2"/>
    <w:rPr>
      <w:sz w:val="24"/>
      <w:lang w:val="ru-RU" w:eastAsia="ru-RU"/>
    </w:rPr>
  </w:style>
  <w:style w:type="paragraph" w:customStyle="1" w:styleId="1ffff0">
    <w:name w:val="Заголовок оглавления1"/>
    <w:basedOn w:val="14"/>
    <w:next w:val="af2"/>
    <w:pPr>
      <w:keepLines/>
      <w:spacing w:before="480" w:after="0" w:line="276" w:lineRule="auto"/>
      <w:ind w:left="360" w:hanging="360"/>
      <w:outlineLvl w:val="9"/>
    </w:pPr>
    <w:rPr>
      <w:rFonts w:ascii="Cambria" w:hAnsi="Cambria" w:cs="Times New Roman"/>
      <w:bCs w:val="0"/>
      <w:color w:val="365F91"/>
      <w:sz w:val="28"/>
      <w:szCs w:val="28"/>
      <w:lang w:eastAsia="en-US"/>
    </w:rPr>
  </w:style>
  <w:style w:type="paragraph" w:customStyle="1" w:styleId="11f0">
    <w:name w:val="Без интервала11"/>
    <w:rPr>
      <w:sz w:val="24"/>
      <w:szCs w:val="24"/>
    </w:rPr>
  </w:style>
  <w:style w:type="character" w:customStyle="1" w:styleId="3111">
    <w:name w:val="Знак3 Знак Знак11"/>
    <w:rPr>
      <w:lang w:val="ru-RU" w:eastAsia="ru-RU"/>
    </w:rPr>
  </w:style>
  <w:style w:type="paragraph" w:customStyle="1" w:styleId="710">
    <w:name w:val="Знак Знак71"/>
    <w:basedOn w:val="af2"/>
    <w:pPr>
      <w:spacing w:after="160" w:line="240" w:lineRule="exact"/>
    </w:pPr>
    <w:rPr>
      <w:sz w:val="28"/>
      <w:lang w:val="en-US" w:eastAsia="en-US"/>
    </w:rPr>
  </w:style>
  <w:style w:type="paragraph" w:customStyle="1" w:styleId="711">
    <w:name w:val="Знак Знак7 Знак Знак1"/>
    <w:basedOn w:val="af2"/>
    <w:pPr>
      <w:spacing w:after="160" w:line="240" w:lineRule="exact"/>
    </w:pPr>
    <w:rPr>
      <w:sz w:val="28"/>
      <w:lang w:val="en-US" w:eastAsia="en-US"/>
    </w:rPr>
  </w:style>
  <w:style w:type="character" w:customStyle="1" w:styleId="FontStyle14">
    <w:name w:val="Font Style14"/>
    <w:uiPriority w:val="99"/>
    <w:rPr>
      <w:rFonts w:ascii="Times New Roman" w:hAnsi="Times New Roman" w:cs="Times New Roman"/>
      <w:sz w:val="24"/>
      <w:szCs w:val="24"/>
    </w:rPr>
  </w:style>
  <w:style w:type="character" w:customStyle="1" w:styleId="2fff">
    <w:name w:val="Название2"/>
  </w:style>
  <w:style w:type="paragraph" w:customStyle="1" w:styleId="Arial12">
    <w:name w:val="Стиль Arial 12 пт полужирный курсив По центру"/>
    <w:basedOn w:val="af2"/>
    <w:pPr>
      <w:numPr>
        <w:numId w:val="15"/>
      </w:numPr>
      <w:spacing w:after="240"/>
      <w:jc w:val="center"/>
    </w:pPr>
    <w:rPr>
      <w:rFonts w:ascii="Arial" w:hAnsi="Arial"/>
      <w:b/>
      <w:bCs/>
      <w:i/>
      <w:iCs/>
      <w:sz w:val="24"/>
    </w:rPr>
  </w:style>
  <w:style w:type="paragraph" w:customStyle="1" w:styleId="affffffff1">
    <w:name w:val="Чертежный"/>
    <w:pPr>
      <w:jc w:val="center"/>
    </w:pPr>
    <w:rPr>
      <w:rFonts w:ascii="Tahoma" w:hAnsi="Tahoma" w:cs="Tahoma"/>
      <w:i/>
      <w:sz w:val="16"/>
      <w:szCs w:val="16"/>
      <w:lang w:val="uk-UA" w:eastAsia="en-US"/>
    </w:rPr>
  </w:style>
  <w:style w:type="numbering" w:customStyle="1" w:styleId="a6">
    <w:name w:val="Стиль маркированный"/>
    <w:basedOn w:val="af5"/>
    <w:pPr>
      <w:numPr>
        <w:numId w:val="16"/>
      </w:numPr>
    </w:pPr>
  </w:style>
  <w:style w:type="paragraph" w:customStyle="1" w:styleId="Table">
    <w:name w:val="Table"/>
    <w:basedOn w:val="af2"/>
    <w:pPr>
      <w:tabs>
        <w:tab w:val="left" w:pos="6345"/>
        <w:tab w:val="left" w:pos="8755"/>
      </w:tabs>
      <w:ind w:left="-57" w:right="-57"/>
      <w:jc w:val="center"/>
    </w:pPr>
  </w:style>
  <w:style w:type="paragraph" w:customStyle="1" w:styleId="TimesNewRomanArial173">
    <w:name w:val="Стиль Стиль Основной текст + Times New Roman + Arial Слева:  173 ..."/>
    <w:basedOn w:val="af2"/>
    <w:pPr>
      <w:ind w:firstLine="709"/>
      <w:jc w:val="both"/>
    </w:pPr>
    <w:rPr>
      <w:sz w:val="24"/>
    </w:rPr>
  </w:style>
  <w:style w:type="paragraph" w:customStyle="1" w:styleId="affffffff2">
    <w:name w:val="Код документа"/>
    <w:pPr>
      <w:widowControl w:val="0"/>
      <w:spacing w:before="240" w:after="120" w:line="288" w:lineRule="auto"/>
      <w:jc w:val="center"/>
    </w:pPr>
    <w:rPr>
      <w:rFonts w:eastAsia="MS Mincho"/>
      <w:bCs/>
      <w:sz w:val="24"/>
      <w:szCs w:val="24"/>
      <w:lang w:eastAsia="en-US"/>
    </w:rPr>
  </w:style>
  <w:style w:type="paragraph" w:customStyle="1" w:styleId="affffffff3">
    <w:name w:val="Текст в таблице"/>
    <w:basedOn w:val="af2"/>
    <w:pPr>
      <w:keepLines/>
      <w:widowControl w:val="0"/>
    </w:pPr>
    <w:rPr>
      <w:sz w:val="24"/>
    </w:rPr>
  </w:style>
  <w:style w:type="paragraph" w:styleId="1ffff1">
    <w:name w:val="index 1"/>
    <w:basedOn w:val="af2"/>
    <w:next w:val="af2"/>
    <w:pPr>
      <w:ind w:left="240" w:hanging="240"/>
      <w:jc w:val="both"/>
    </w:pPr>
    <w:rPr>
      <w:sz w:val="24"/>
      <w:lang w:eastAsia="en-US"/>
    </w:rPr>
  </w:style>
  <w:style w:type="paragraph" w:customStyle="1" w:styleId="affffffff4">
    <w:name w:val="Титульный текст"/>
    <w:basedOn w:val="af2"/>
    <w:link w:val="affffffff5"/>
    <w:pPr>
      <w:jc w:val="both"/>
    </w:pPr>
    <w:rPr>
      <w:sz w:val="24"/>
      <w:szCs w:val="24"/>
    </w:rPr>
  </w:style>
  <w:style w:type="character" w:customStyle="1" w:styleId="affffffff5">
    <w:name w:val="Титульный текст Знак"/>
    <w:link w:val="affffffff4"/>
    <w:rPr>
      <w:sz w:val="24"/>
      <w:szCs w:val="24"/>
    </w:rPr>
  </w:style>
  <w:style w:type="paragraph" w:customStyle="1" w:styleId="affffffff6">
    <w:name w:val="Титульный текст справа"/>
    <w:basedOn w:val="affffffff4"/>
    <w:link w:val="affffffff7"/>
    <w:qFormat/>
    <w:pPr>
      <w:jc w:val="right"/>
    </w:pPr>
  </w:style>
  <w:style w:type="character" w:customStyle="1" w:styleId="affffffff7">
    <w:name w:val="Титульный текст справа Знак"/>
    <w:link w:val="affffffff6"/>
    <w:rPr>
      <w:sz w:val="24"/>
      <w:szCs w:val="24"/>
    </w:rPr>
  </w:style>
  <w:style w:type="paragraph" w:customStyle="1" w:styleId="AgendaTitleBlock">
    <w:name w:val="Agenda Title Block"/>
    <w:basedOn w:val="af2"/>
    <w:pPr>
      <w:spacing w:before="240" w:after="120"/>
      <w:ind w:firstLine="851"/>
      <w:jc w:val="center"/>
    </w:pPr>
    <w:rPr>
      <w:b/>
      <w:sz w:val="24"/>
      <w:lang w:val="en-US" w:eastAsia="en-US"/>
    </w:rPr>
  </w:style>
  <w:style w:type="paragraph" w:customStyle="1" w:styleId="h40">
    <w:name w:val="h40"/>
    <w:basedOn w:val="af2"/>
    <w:pPr>
      <w:keepNext/>
      <w:spacing w:before="100" w:after="100"/>
      <w:ind w:firstLine="851"/>
    </w:pPr>
    <w:rPr>
      <w:rFonts w:ascii="Times New Roman CYR" w:hAnsi="Times New Roman CYR" w:cs="Times New Roman CYR"/>
      <w:b/>
      <w:bCs/>
      <w:sz w:val="24"/>
      <w:szCs w:val="24"/>
    </w:rPr>
  </w:style>
  <w:style w:type="character" w:customStyle="1" w:styleId="CharChar">
    <w:name w:val="Обычный Char Char"/>
    <w:link w:val="1e"/>
    <w:rPr>
      <w:rFonts w:ascii="TimesET" w:hAnsi="TimesET"/>
      <w:sz w:val="24"/>
      <w:szCs w:val="24"/>
      <w:lang w:bidi="ar-SA"/>
    </w:rPr>
  </w:style>
  <w:style w:type="character" w:customStyle="1" w:styleId="FooterChar">
    <w:name w:val="Footer Char"/>
    <w:uiPriority w:val="99"/>
    <w:rPr>
      <w:rFonts w:eastAsia="Calibri"/>
      <w:sz w:val="21"/>
    </w:rPr>
  </w:style>
  <w:style w:type="paragraph" w:customStyle="1" w:styleId="xl117">
    <w:name w:val="xl117"/>
    <w:basedOn w:val="af2"/>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pPr>
    <w:rPr>
      <w:rFonts w:ascii="Arial" w:hAnsi="Arial" w:cs="Arial"/>
    </w:rPr>
  </w:style>
  <w:style w:type="character" w:customStyle="1" w:styleId="affffffff8">
    <w:name w:val="комментарий"/>
    <w:rPr>
      <w:b/>
      <w:i/>
      <w:shd w:val="clear" w:color="auto" w:fill="FFFF99"/>
    </w:rPr>
  </w:style>
  <w:style w:type="paragraph" w:customStyle="1" w:styleId="Times12">
    <w:name w:val="Times 12"/>
    <w:basedOn w:val="af2"/>
    <w:pPr>
      <w:ind w:firstLine="567"/>
      <w:jc w:val="both"/>
    </w:pPr>
    <w:rPr>
      <w:bCs/>
      <w:sz w:val="24"/>
      <w:szCs w:val="22"/>
    </w:rPr>
  </w:style>
  <w:style w:type="paragraph" w:customStyle="1" w:styleId="affffffff9">
    <w:name w:val="Ариал"/>
    <w:basedOn w:val="af2"/>
    <w:link w:val="1ffff2"/>
    <w:uiPriority w:val="99"/>
    <w:pPr>
      <w:spacing w:before="120" w:after="120" w:line="360" w:lineRule="auto"/>
      <w:ind w:firstLine="851"/>
      <w:jc w:val="both"/>
    </w:pPr>
    <w:rPr>
      <w:rFonts w:ascii="Arial" w:hAnsi="Arial"/>
      <w:sz w:val="24"/>
      <w:szCs w:val="24"/>
    </w:rPr>
  </w:style>
  <w:style w:type="character" w:customStyle="1" w:styleId="1ffff2">
    <w:name w:val="Ариал Знак1"/>
    <w:link w:val="affffffff9"/>
    <w:uiPriority w:val="99"/>
    <w:rPr>
      <w:rFonts w:ascii="Arial" w:hAnsi="Arial"/>
      <w:sz w:val="24"/>
      <w:szCs w:val="24"/>
    </w:rPr>
  </w:style>
  <w:style w:type="paragraph" w:customStyle="1" w:styleId="Verdana10ptRGB58">
    <w:name w:val="Стиль Обычный (веб) + Verdana 10 pt Другой цвет(RGB(58"/>
    <w:basedOn w:val="affb"/>
    <w:uiPriority w:val="99"/>
    <w:pPr>
      <w:widowControl w:val="0"/>
      <w:spacing w:before="0" w:beforeAutospacing="0" w:after="0" w:afterAutospacing="0"/>
      <w:jc w:val="right"/>
    </w:pPr>
    <w:rPr>
      <w:rFonts w:ascii="Verdana" w:hAnsi="Verdana"/>
      <w:color w:val="3A3A3A"/>
      <w:sz w:val="20"/>
      <w:szCs w:val="20"/>
    </w:rPr>
  </w:style>
  <w:style w:type="character" w:customStyle="1" w:styleId="afffff4">
    <w:name w:val="Название объекта Знак"/>
    <w:link w:val="afffff3"/>
    <w:rPr>
      <w:b/>
      <w:bCs/>
      <w:sz w:val="24"/>
      <w:szCs w:val="24"/>
    </w:rPr>
  </w:style>
  <w:style w:type="paragraph" w:customStyle="1" w:styleId="1ffff3">
    <w:name w:val="Нумерованный спискок 1"/>
    <w:basedOn w:val="a8"/>
    <w:qFormat/>
    <w:pPr>
      <w:widowControl w:val="0"/>
      <w:numPr>
        <w:numId w:val="0"/>
      </w:numPr>
      <w:spacing w:before="120"/>
      <w:ind w:left="1066" w:hanging="357"/>
      <w:jc w:val="both"/>
    </w:pPr>
    <w:rPr>
      <w:sz w:val="28"/>
    </w:rPr>
  </w:style>
  <w:style w:type="paragraph" w:customStyle="1" w:styleId="1ffff4">
    <w:name w:val="Заголовок 1 БН"/>
    <w:basedOn w:val="af2"/>
    <w:next w:val="af2"/>
    <w:qFormat/>
    <w:pPr>
      <w:pageBreakBefore/>
      <w:spacing w:before="100" w:beforeAutospacing="1" w:after="100" w:afterAutospacing="1" w:line="276" w:lineRule="auto"/>
      <w:ind w:firstLine="1120"/>
      <w:jc w:val="both"/>
      <w:outlineLvl w:val="0"/>
    </w:pPr>
    <w:rPr>
      <w:b/>
      <w:bCs/>
      <w:iCs/>
      <w:sz w:val="28"/>
    </w:rPr>
  </w:style>
  <w:style w:type="character" w:customStyle="1" w:styleId="afffffe">
    <w:name w:val="Без интервала Знак"/>
    <w:link w:val="afffffd"/>
    <w:uiPriority w:val="1"/>
    <w:rPr>
      <w:lang w:eastAsia="ar-SA" w:bidi="ar-SA"/>
    </w:rPr>
  </w:style>
  <w:style w:type="paragraph" w:styleId="affffffffa">
    <w:name w:val="table of figures"/>
    <w:basedOn w:val="af2"/>
    <w:next w:val="af2"/>
    <w:uiPriority w:val="99"/>
    <w:pPr>
      <w:widowControl w:val="0"/>
      <w:ind w:left="1134"/>
      <w:jc w:val="both"/>
    </w:pPr>
    <w:rPr>
      <w:sz w:val="24"/>
    </w:rPr>
  </w:style>
  <w:style w:type="paragraph" w:customStyle="1" w:styleId="MainTXT">
    <w:name w:val="MainTXT"/>
    <w:basedOn w:val="af2"/>
    <w:link w:val="MainTXT1"/>
    <w:pPr>
      <w:spacing w:line="360" w:lineRule="auto"/>
      <w:ind w:left="142" w:firstLine="1120"/>
      <w:jc w:val="both"/>
    </w:pPr>
    <w:rPr>
      <w:rFonts w:ascii="Arial" w:hAnsi="Arial"/>
      <w:sz w:val="24"/>
    </w:rPr>
  </w:style>
  <w:style w:type="paragraph" w:customStyle="1" w:styleId="List2">
    <w:name w:val="List2"/>
    <w:basedOn w:val="af2"/>
    <w:link w:val="List20"/>
    <w:pPr>
      <w:numPr>
        <w:numId w:val="17"/>
      </w:numPr>
      <w:spacing w:line="360" w:lineRule="auto"/>
      <w:jc w:val="both"/>
    </w:pPr>
    <w:rPr>
      <w:rFonts w:ascii="Arial" w:hAnsi="Arial"/>
      <w:sz w:val="24"/>
    </w:rPr>
  </w:style>
  <w:style w:type="paragraph" w:customStyle="1" w:styleId="Picture">
    <w:name w:val="Picture"/>
    <w:basedOn w:val="af2"/>
    <w:next w:val="MainTXT"/>
    <w:pPr>
      <w:spacing w:before="240"/>
      <w:jc w:val="center"/>
    </w:pPr>
    <w:rPr>
      <w:rFonts w:ascii="Arial" w:hAnsi="Arial"/>
      <w:color w:val="000000"/>
      <w:sz w:val="18"/>
      <w:lang w:eastAsia="en-US"/>
    </w:rPr>
  </w:style>
  <w:style w:type="character" w:customStyle="1" w:styleId="List20">
    <w:name w:val="List2 Знак"/>
    <w:link w:val="List2"/>
    <w:rPr>
      <w:rFonts w:ascii="Arial" w:hAnsi="Arial"/>
      <w:sz w:val="24"/>
    </w:rPr>
  </w:style>
  <w:style w:type="character" w:customStyle="1" w:styleId="MainTXT1">
    <w:name w:val="MainTXT Знак1"/>
    <w:link w:val="MainTXT"/>
    <w:rPr>
      <w:rFonts w:ascii="Arial" w:hAnsi="Arial"/>
      <w:sz w:val="24"/>
    </w:rPr>
  </w:style>
  <w:style w:type="paragraph" w:customStyle="1" w:styleId="af">
    <w:name w:val="_Задание"/>
    <w:basedOn w:val="af2"/>
    <w:next w:val="af2"/>
    <w:pPr>
      <w:numPr>
        <w:numId w:val="18"/>
      </w:numPr>
      <w:pBdr>
        <w:top w:val="single" w:sz="4" w:space="1" w:color="0000FF"/>
        <w:left w:val="single" w:sz="4" w:space="4" w:color="0000FF"/>
        <w:bottom w:val="single" w:sz="4" w:space="1" w:color="0000FF"/>
        <w:right w:val="single" w:sz="4" w:space="4" w:color="0000FF"/>
      </w:pBdr>
      <w:shd w:val="clear" w:color="auto" w:fill="FFFF00"/>
      <w:spacing w:after="360"/>
    </w:pPr>
    <w:rPr>
      <w:rFonts w:ascii="Arial" w:hAnsi="Arial"/>
      <w:sz w:val="24"/>
      <w:szCs w:val="24"/>
      <w:lang w:eastAsia="en-US"/>
    </w:rPr>
  </w:style>
  <w:style w:type="paragraph" w:customStyle="1" w:styleId="FMainTXT">
    <w:name w:val="FMainTXT"/>
    <w:basedOn w:val="af2"/>
    <w:pPr>
      <w:spacing w:before="120" w:line="360" w:lineRule="auto"/>
      <w:ind w:left="142" w:firstLine="1120"/>
      <w:jc w:val="both"/>
    </w:pPr>
    <w:rPr>
      <w:rFonts w:ascii="Arial" w:hAnsi="Arial"/>
      <w:sz w:val="24"/>
      <w:lang w:eastAsia="en-US"/>
    </w:rPr>
  </w:style>
  <w:style w:type="paragraph" w:customStyle="1" w:styleId="86">
    <w:name w:val="Таблица (8)"/>
    <w:basedOn w:val="af2"/>
    <w:pPr>
      <w:ind w:left="57" w:right="57"/>
    </w:pPr>
    <w:rPr>
      <w:rFonts w:ascii="Arial" w:hAnsi="Arial" w:cs="Arial"/>
      <w:color w:val="000000"/>
      <w:sz w:val="16"/>
      <w:szCs w:val="16"/>
      <w:lang w:eastAsia="en-US"/>
    </w:rPr>
  </w:style>
  <w:style w:type="paragraph" w:customStyle="1" w:styleId="affffffffb">
    <w:name w:val="Заголовок документа"/>
    <w:basedOn w:val="af2"/>
    <w:next w:val="af2"/>
    <w:pPr>
      <w:keepNext/>
      <w:keepLines/>
      <w:pBdr>
        <w:top w:val="single" w:sz="48" w:space="31" w:color="000000"/>
      </w:pBdr>
      <w:tabs>
        <w:tab w:val="left" w:pos="2835"/>
      </w:tabs>
      <w:spacing w:before="240" w:after="500" w:line="640" w:lineRule="exact"/>
      <w:ind w:left="11" w:hanging="11"/>
    </w:pPr>
    <w:rPr>
      <w:b/>
      <w:spacing w:val="-20"/>
      <w:sz w:val="64"/>
      <w:lang w:val="en-US"/>
    </w:rPr>
  </w:style>
  <w:style w:type="paragraph" w:customStyle="1" w:styleId="affffffffc">
    <w:name w:val="Текст таблицы слева"/>
    <w:basedOn w:val="af2"/>
    <w:rPr>
      <w:rFonts w:ascii="Arial" w:hAnsi="Arial"/>
      <w:spacing w:val="-5"/>
      <w:sz w:val="24"/>
    </w:rPr>
  </w:style>
  <w:style w:type="character" w:customStyle="1" w:styleId="1ffa">
    <w:name w:val="Пункт Знак1"/>
    <w:link w:val="affffffd"/>
    <w:rPr>
      <w:sz w:val="24"/>
      <w:szCs w:val="24"/>
    </w:rPr>
  </w:style>
  <w:style w:type="paragraph" w:customStyle="1" w:styleId="TimesNewRoman14">
    <w:name w:val="Стиль Текст таблицы слева + Times New Roman 14 пт не разреженный ..."/>
    <w:basedOn w:val="affffffffc"/>
    <w:rPr>
      <w:rFonts w:ascii="Times New Roman" w:hAnsi="Times New Roman"/>
      <w:spacing w:val="0"/>
      <w:sz w:val="28"/>
    </w:rPr>
  </w:style>
  <w:style w:type="paragraph" w:customStyle="1" w:styleId="TimesNewRoman141">
    <w:name w:val="Стиль Текст таблицы слева + Times New Roman 14 пт не разреженный ...1"/>
    <w:basedOn w:val="affffffffc"/>
    <w:pPr>
      <w:spacing w:before="120" w:after="120"/>
    </w:pPr>
    <w:rPr>
      <w:rFonts w:ascii="Times New Roman" w:hAnsi="Times New Roman"/>
      <w:spacing w:val="0"/>
      <w:sz w:val="28"/>
    </w:rPr>
  </w:style>
  <w:style w:type="paragraph" w:customStyle="1" w:styleId="affffffffd">
    <w:name w:val="Обычный текст"/>
    <w:basedOn w:val="af2"/>
    <w:pPr>
      <w:widowControl w:val="0"/>
      <w:spacing w:before="120"/>
      <w:ind w:firstLine="1120"/>
      <w:jc w:val="both"/>
    </w:pPr>
    <w:rPr>
      <w:sz w:val="28"/>
    </w:rPr>
  </w:style>
  <w:style w:type="paragraph" w:customStyle="1" w:styleId="affffffffe">
    <w:name w:val="Сокращения"/>
    <w:link w:val="afffffffff"/>
    <w:qFormat/>
    <w:pPr>
      <w:spacing w:after="120"/>
    </w:pPr>
    <w:rPr>
      <w:sz w:val="28"/>
      <w:szCs w:val="28"/>
    </w:rPr>
  </w:style>
  <w:style w:type="paragraph" w:customStyle="1" w:styleId="afffffffff0">
    <w:name w:val="Титул"/>
    <w:basedOn w:val="af2"/>
    <w:link w:val="afffffffff1"/>
    <w:qFormat/>
    <w:pPr>
      <w:widowControl w:val="0"/>
      <w:spacing w:before="120"/>
      <w:jc w:val="both"/>
    </w:pPr>
    <w:rPr>
      <w:sz w:val="28"/>
    </w:rPr>
  </w:style>
  <w:style w:type="character" w:customStyle="1" w:styleId="afffffffff">
    <w:name w:val="Сокращения Знак"/>
    <w:link w:val="affffffffe"/>
    <w:rPr>
      <w:sz w:val="28"/>
      <w:szCs w:val="28"/>
      <w:lang w:bidi="ar-SA"/>
    </w:rPr>
  </w:style>
  <w:style w:type="character" w:customStyle="1" w:styleId="afffffffff1">
    <w:name w:val="Титул Знак"/>
    <w:link w:val="afffffffff0"/>
    <w:rPr>
      <w:sz w:val="28"/>
    </w:rPr>
  </w:style>
  <w:style w:type="paragraph" w:customStyle="1" w:styleId="ab">
    <w:name w:val="Маркированный список ."/>
    <w:basedOn w:val="af2"/>
    <w:qFormat/>
    <w:pPr>
      <w:widowControl w:val="0"/>
      <w:numPr>
        <w:numId w:val="19"/>
      </w:numPr>
      <w:spacing w:before="120"/>
      <w:jc w:val="both"/>
    </w:pPr>
    <w:rPr>
      <w:sz w:val="28"/>
    </w:rPr>
  </w:style>
  <w:style w:type="numbering" w:customStyle="1" w:styleId="a5">
    <w:name w:val="Маркированный список."/>
    <w:uiPriority w:val="99"/>
    <w:pPr>
      <w:numPr>
        <w:numId w:val="20"/>
      </w:numPr>
    </w:pPr>
  </w:style>
  <w:style w:type="paragraph" w:customStyle="1" w:styleId="-2">
    <w:name w:val="Текст таблицы - заголовок"/>
    <w:basedOn w:val="af2"/>
    <w:rPr>
      <w:b/>
      <w:bCs/>
      <w:sz w:val="28"/>
      <w:szCs w:val="24"/>
      <w:lang w:eastAsia="en-US"/>
    </w:rPr>
  </w:style>
  <w:style w:type="character" w:customStyle="1" w:styleId="posttitle">
    <w:name w:val="post_title"/>
  </w:style>
  <w:style w:type="paragraph" w:customStyle="1" w:styleId="ListParagraph2">
    <w:name w:val="List Paragraph2"/>
    <w:basedOn w:val="af2"/>
    <w:qFormat/>
    <w:pPr>
      <w:ind w:left="720"/>
    </w:pPr>
  </w:style>
  <w:style w:type="paragraph" w:customStyle="1" w:styleId="Iauiue1">
    <w:name w:val="Iau?iue1"/>
    <w:rPr>
      <w:lang w:val="en-US"/>
    </w:rPr>
  </w:style>
  <w:style w:type="paragraph" w:customStyle="1" w:styleId="Iauiue3">
    <w:name w:val="Iau?iue3"/>
    <w:rPr>
      <w:lang w:val="en-US"/>
    </w:rPr>
  </w:style>
  <w:style w:type="paragraph" w:customStyle="1" w:styleId="Iauiue2">
    <w:name w:val="Iau?iue2"/>
  </w:style>
  <w:style w:type="paragraph" w:customStyle="1" w:styleId="afffffffff2">
    <w:name w:val="Осн.текст"/>
    <w:basedOn w:val="af2"/>
    <w:pPr>
      <w:spacing w:before="120" w:line="300" w:lineRule="auto"/>
      <w:ind w:left="709"/>
      <w:jc w:val="both"/>
    </w:pPr>
    <w:rPr>
      <w:sz w:val="24"/>
      <w:szCs w:val="24"/>
    </w:rPr>
  </w:style>
  <w:style w:type="paragraph" w:customStyle="1" w:styleId="afffffffff3">
    <w:name w:val="Таблица"/>
    <w:basedOn w:val="af2"/>
    <w:pPr>
      <w:jc w:val="both"/>
    </w:pPr>
    <w:rPr>
      <w:sz w:val="26"/>
    </w:rPr>
  </w:style>
  <w:style w:type="paragraph" w:customStyle="1" w:styleId="1ffff5">
    <w:name w:val="Схема документа1"/>
    <w:basedOn w:val="af2"/>
    <w:pPr>
      <w:widowControl w:val="0"/>
      <w:shd w:val="clear" w:color="auto" w:fill="000080"/>
      <w:spacing w:before="260" w:line="300" w:lineRule="auto"/>
      <w:jc w:val="both"/>
    </w:pPr>
    <w:rPr>
      <w:rFonts w:ascii="Tahoma" w:hAnsi="Tahoma"/>
      <w:sz w:val="24"/>
    </w:rPr>
  </w:style>
  <w:style w:type="paragraph" w:customStyle="1" w:styleId="1ffff6">
    <w:name w:val="Цитата1"/>
    <w:basedOn w:val="af2"/>
    <w:pPr>
      <w:widowControl w:val="0"/>
      <w:spacing w:before="40" w:line="300" w:lineRule="auto"/>
      <w:ind w:left="40" w:right="1400"/>
    </w:pPr>
    <w:rPr>
      <w:b/>
      <w:sz w:val="28"/>
    </w:rPr>
  </w:style>
  <w:style w:type="paragraph" w:customStyle="1" w:styleId="318">
    <w:name w:val="Основной текст 31"/>
    <w:basedOn w:val="af2"/>
    <w:pPr>
      <w:widowControl w:val="0"/>
      <w:spacing w:before="40" w:line="300" w:lineRule="auto"/>
    </w:pPr>
    <w:rPr>
      <w:b/>
      <w:sz w:val="28"/>
    </w:rPr>
  </w:style>
  <w:style w:type="paragraph" w:customStyle="1" w:styleId="Iniiaiieoaeno21">
    <w:name w:val="Iniiaiie oaeno 21"/>
    <w:basedOn w:val="Iauiue"/>
    <w:pPr>
      <w:keepNext/>
      <w:tabs>
        <w:tab w:val="left" w:pos="567"/>
        <w:tab w:val="left" w:pos="1134"/>
      </w:tabs>
      <w:spacing w:before="120" w:after="120" w:line="220" w:lineRule="exact"/>
      <w:ind w:firstLine="567"/>
      <w:jc w:val="both"/>
    </w:pPr>
    <w:rPr>
      <w:color w:val="000000"/>
      <w:spacing w:val="-4"/>
      <w:sz w:val="22"/>
    </w:rPr>
  </w:style>
  <w:style w:type="character" w:customStyle="1" w:styleId="Iniiaiieoeoo">
    <w:name w:val="Iniiaiie o?eoo"/>
  </w:style>
  <w:style w:type="paragraph" w:customStyle="1" w:styleId="caaieiaie1">
    <w:name w:val="caaieiaie 1"/>
    <w:basedOn w:val="Iauiue"/>
    <w:next w:val="Iauiue"/>
    <w:pPr>
      <w:keepNext/>
      <w:spacing w:before="240" w:after="60" w:line="360" w:lineRule="auto"/>
      <w:ind w:firstLine="397"/>
      <w:jc w:val="center"/>
    </w:pPr>
    <w:rPr>
      <w:b/>
      <w:sz w:val="28"/>
    </w:rPr>
  </w:style>
  <w:style w:type="paragraph" w:customStyle="1" w:styleId="caaieiaie2">
    <w:name w:val="caaieiaie 2"/>
    <w:basedOn w:val="Iauiue"/>
    <w:next w:val="Iauiue"/>
    <w:pPr>
      <w:keepNext/>
    </w:pPr>
    <w:rPr>
      <w:sz w:val="24"/>
    </w:rPr>
  </w:style>
  <w:style w:type="paragraph" w:customStyle="1" w:styleId="Antiqua">
    <w:name w:val="Текст Antiqua"/>
    <w:basedOn w:val="af2"/>
    <w:pPr>
      <w:spacing w:after="120" w:line="360" w:lineRule="exact"/>
      <w:ind w:firstLine="709"/>
      <w:jc w:val="both"/>
    </w:pPr>
    <w:rPr>
      <w:sz w:val="28"/>
    </w:rPr>
  </w:style>
  <w:style w:type="character" w:customStyle="1" w:styleId="mdl">
    <w:name w:val="mdl"/>
    <w:rPr>
      <w:rFonts w:cs="Times New Roman"/>
    </w:rPr>
  </w:style>
  <w:style w:type="paragraph" w:customStyle="1" w:styleId="13pt">
    <w:name w:val="Стиль Абзац + 13 pt Знак"/>
    <w:basedOn w:val="af2"/>
    <w:pPr>
      <w:keepNext/>
      <w:widowControl w:val="0"/>
      <w:ind w:firstLine="720"/>
      <w:jc w:val="both"/>
    </w:pPr>
    <w:rPr>
      <w:bCs/>
      <w:sz w:val="26"/>
      <w:szCs w:val="26"/>
      <w:lang w:eastAsia="en-US"/>
    </w:rPr>
  </w:style>
  <w:style w:type="paragraph" w:customStyle="1" w:styleId="afffffffff4">
    <w:name w:val="Основной абзац"/>
    <w:basedOn w:val="af2"/>
    <w:pPr>
      <w:widowControl w:val="0"/>
      <w:spacing w:line="360" w:lineRule="auto"/>
      <w:ind w:firstLine="709"/>
      <w:jc w:val="both"/>
    </w:pPr>
    <w:rPr>
      <w:sz w:val="28"/>
      <w:szCs w:val="28"/>
      <w:lang w:eastAsia="en-US"/>
    </w:rPr>
  </w:style>
  <w:style w:type="paragraph" w:customStyle="1" w:styleId="-11">
    <w:name w:val="Список-1"/>
    <w:pPr>
      <w:tabs>
        <w:tab w:val="num" w:pos="851"/>
      </w:tabs>
      <w:spacing w:before="60" w:after="60" w:line="312" w:lineRule="auto"/>
      <w:ind w:left="851" w:hanging="454"/>
      <w:jc w:val="both"/>
    </w:pPr>
    <w:rPr>
      <w:sz w:val="24"/>
      <w:szCs w:val="24"/>
    </w:rPr>
  </w:style>
  <w:style w:type="paragraph" w:customStyle="1" w:styleId="1150">
    <w:name w:val="Стиль СОН1 + Перед:  15 пт"/>
    <w:basedOn w:val="af2"/>
    <w:uiPriority w:val="99"/>
    <w:pPr>
      <w:keepNext/>
      <w:keepLines/>
      <w:widowControl w:val="0"/>
      <w:tabs>
        <w:tab w:val="left" w:pos="3700"/>
      </w:tabs>
      <w:jc w:val="center"/>
    </w:pPr>
    <w:rPr>
      <w:b/>
      <w:color w:val="000000"/>
      <w:sz w:val="26"/>
      <w:szCs w:val="26"/>
    </w:rPr>
  </w:style>
  <w:style w:type="paragraph" w:customStyle="1" w:styleId="ac">
    <w:name w:val="Маркированный список со сдвигом"/>
    <w:basedOn w:val="affff"/>
    <w:pPr>
      <w:numPr>
        <w:numId w:val="21"/>
      </w:numPr>
      <w:spacing w:after="0" w:line="360" w:lineRule="auto"/>
    </w:pPr>
    <w:rPr>
      <w:rFonts w:cs="Arial"/>
    </w:rPr>
  </w:style>
  <w:style w:type="character" w:customStyle="1" w:styleId="dfaq">
    <w:name w:val="dfaq"/>
    <w:rPr>
      <w:rFonts w:cs="Times New Roman"/>
    </w:rPr>
  </w:style>
  <w:style w:type="paragraph" w:customStyle="1" w:styleId="afffffffff5">
    <w:name w:val="Абзац"/>
    <w:basedOn w:val="af2"/>
    <w:pPr>
      <w:keepLines/>
      <w:widowControl w:val="0"/>
      <w:tabs>
        <w:tab w:val="left" w:pos="907"/>
        <w:tab w:val="num" w:pos="1010"/>
      </w:tabs>
      <w:spacing w:before="40" w:line="286" w:lineRule="auto"/>
      <w:ind w:left="1010" w:hanging="585"/>
      <w:jc w:val="both"/>
    </w:pPr>
    <w:rPr>
      <w:sz w:val="25"/>
      <w:szCs w:val="25"/>
    </w:rPr>
  </w:style>
  <w:style w:type="paragraph" w:customStyle="1" w:styleId="1ffff7">
    <w:name w:val="СОН1"/>
    <w:basedOn w:val="ConsNonformat"/>
    <w:pPr>
      <w:keepNext/>
      <w:widowControl/>
      <w:tabs>
        <w:tab w:val="left" w:pos="567"/>
        <w:tab w:val="num" w:pos="1287"/>
      </w:tabs>
      <w:spacing w:before="600" w:after="120"/>
      <w:ind w:left="510" w:right="0" w:hanging="510"/>
      <w:jc w:val="center"/>
    </w:pPr>
    <w:rPr>
      <w:rFonts w:ascii="Arial" w:hAnsi="Arial" w:cs="Times New Roman"/>
      <w:b/>
      <w:sz w:val="28"/>
    </w:rPr>
  </w:style>
  <w:style w:type="character" w:customStyle="1" w:styleId="big1">
    <w:name w:val="big1"/>
    <w:rPr>
      <w:rFonts w:ascii="Verdana" w:hAnsi="Verdana" w:cs="Times New Roman"/>
      <w:b/>
      <w:bCs/>
      <w:color w:val="3478FF"/>
      <w:sz w:val="24"/>
      <w:szCs w:val="24"/>
    </w:rPr>
  </w:style>
  <w:style w:type="paragraph" w:customStyle="1" w:styleId="afffffffff6">
    <w:name w:val="Знак Знак Знак Знак Знак Знак Знак Знак Знак Знак"/>
    <w:basedOn w:val="af2"/>
    <w:pPr>
      <w:spacing w:before="100" w:beforeAutospacing="1" w:after="100" w:afterAutospacing="1"/>
    </w:pPr>
    <w:rPr>
      <w:rFonts w:ascii="Tahoma" w:hAnsi="Tahoma"/>
      <w:lang w:val="en-US" w:eastAsia="en-US"/>
    </w:rPr>
  </w:style>
  <w:style w:type="paragraph" w:customStyle="1" w:styleId="afffffffff7">
    <w:name w:val="Обычный.Нормальный абзац"/>
    <w:pPr>
      <w:widowControl w:val="0"/>
      <w:ind w:firstLine="709"/>
      <w:jc w:val="both"/>
    </w:pPr>
    <w:rPr>
      <w:sz w:val="24"/>
      <w:szCs w:val="24"/>
    </w:rPr>
  </w:style>
  <w:style w:type="paragraph" w:customStyle="1" w:styleId="style60">
    <w:name w:val="style6"/>
    <w:basedOn w:val="af2"/>
    <w:pPr>
      <w:spacing w:before="100" w:beforeAutospacing="1" w:after="100" w:afterAutospacing="1"/>
    </w:pPr>
    <w:rPr>
      <w:rFonts w:ascii="Arial" w:hAnsi="Arial" w:cs="Arial"/>
      <w:sz w:val="18"/>
      <w:szCs w:val="18"/>
    </w:rPr>
  </w:style>
  <w:style w:type="character" w:customStyle="1" w:styleId="style61">
    <w:name w:val="style61"/>
    <w:rPr>
      <w:rFonts w:ascii="Arial" w:hAnsi="Arial" w:cs="Arial"/>
      <w:sz w:val="18"/>
      <w:szCs w:val="18"/>
    </w:rPr>
  </w:style>
  <w:style w:type="paragraph" w:customStyle="1" w:styleId="1KGK9">
    <w:name w:val="1KG=K9"/>
    <w:rPr>
      <w:rFonts w:ascii="MS Sans Serif" w:hAnsi="MS Sans Serif"/>
      <w:sz w:val="24"/>
      <w:szCs w:val="24"/>
    </w:rPr>
  </w:style>
  <w:style w:type="paragraph" w:customStyle="1" w:styleId="Nonindent">
    <w:name w:val="Nonindent"/>
    <w:basedOn w:val="af2"/>
    <w:rPr>
      <w:rFonts w:ascii="Tms Rmn" w:hAnsi="Tms Rmn"/>
      <w:sz w:val="24"/>
      <w:szCs w:val="24"/>
      <w:lang w:val="en-GB"/>
    </w:rPr>
  </w:style>
  <w:style w:type="character" w:customStyle="1" w:styleId="13pt0">
    <w:name w:val="Стиль Абзац + 13 pt Знак Знак"/>
    <w:rPr>
      <w:rFonts w:cs="Times New Roman"/>
      <w:sz w:val="25"/>
      <w:szCs w:val="25"/>
      <w:lang w:val="ru-RU" w:eastAsia="ru-RU" w:bidi="ar-SA"/>
    </w:rPr>
  </w:style>
  <w:style w:type="character" w:customStyle="1" w:styleId="grame">
    <w:name w:val="grame"/>
    <w:rPr>
      <w:rFonts w:cs="Times New Roman"/>
    </w:rPr>
  </w:style>
  <w:style w:type="character" w:customStyle="1" w:styleId="whbg1">
    <w:name w:val="whbg1"/>
    <w:rPr>
      <w:rFonts w:ascii="Arial" w:hAnsi="Arial" w:cs="Arial"/>
      <w:color w:val="000000"/>
      <w:sz w:val="29"/>
      <w:szCs w:val="29"/>
      <w:shd w:val="clear" w:color="auto" w:fill="FFFFFF"/>
    </w:rPr>
  </w:style>
  <w:style w:type="character" w:customStyle="1" w:styleId="longtext">
    <w:name w:val="long_text"/>
    <w:rPr>
      <w:rFonts w:cs="Times New Roman"/>
    </w:rPr>
  </w:style>
  <w:style w:type="character" w:customStyle="1" w:styleId="options">
    <w:name w:val="options"/>
    <w:rPr>
      <w:rFonts w:cs="Times New Roman"/>
    </w:rPr>
  </w:style>
  <w:style w:type="character" w:customStyle="1" w:styleId="PlainTextChar">
    <w:name w:val="Plain Text Char"/>
    <w:rPr>
      <w:rFonts w:ascii="Courier New" w:hAnsi="Courier New" w:cs="Courier New"/>
    </w:rPr>
  </w:style>
  <w:style w:type="character" w:customStyle="1" w:styleId="TitleChar">
    <w:name w:val="Title Char"/>
    <w:rPr>
      <w:b/>
      <w:sz w:val="28"/>
      <w:lang w:val="ru-RU" w:eastAsia="ru-RU" w:bidi="ar-SA"/>
    </w:rPr>
  </w:style>
  <w:style w:type="character" w:customStyle="1" w:styleId="SubtitleChar">
    <w:name w:val="Subtitle Char"/>
    <w:rPr>
      <w:b/>
      <w:sz w:val="36"/>
      <w:lang w:val="ru-RU" w:eastAsia="ru-RU" w:bidi="ar-SA"/>
    </w:rPr>
  </w:style>
  <w:style w:type="paragraph" w:customStyle="1" w:styleId="MediumGrid1-Accent21">
    <w:name w:val="Medium Grid 1 - Accent 21"/>
    <w:basedOn w:val="af2"/>
    <w:uiPriority w:val="99"/>
    <w:qFormat/>
    <w:pPr>
      <w:ind w:left="720"/>
      <w:contextualSpacing/>
    </w:pPr>
    <w:rPr>
      <w:rFonts w:ascii="Calibri" w:eastAsia="Calibri" w:hAnsi="Calibri" w:cs="Calibri"/>
      <w:sz w:val="22"/>
      <w:szCs w:val="22"/>
    </w:rPr>
  </w:style>
  <w:style w:type="paragraph" w:customStyle="1" w:styleId="msonormalcxspmiddle">
    <w:name w:val="msonormalcxspmiddle"/>
    <w:basedOn w:val="af2"/>
    <w:pPr>
      <w:keepNext/>
    </w:pPr>
    <w:rPr>
      <w:sz w:val="24"/>
      <w:szCs w:val="24"/>
    </w:rPr>
  </w:style>
  <w:style w:type="character" w:customStyle="1" w:styleId="FR11">
    <w:name w:val="FR1 Знак"/>
    <w:link w:val="FR10"/>
    <w:rPr>
      <w:b/>
      <w:bCs/>
      <w:sz w:val="44"/>
      <w:szCs w:val="44"/>
      <w:lang w:bidi="ar-SA"/>
    </w:rPr>
  </w:style>
  <w:style w:type="paragraph" w:customStyle="1" w:styleId="Style4">
    <w:name w:val="Style4"/>
    <w:basedOn w:val="af2"/>
    <w:uiPriority w:val="99"/>
    <w:pPr>
      <w:widowControl w:val="0"/>
      <w:spacing w:line="258" w:lineRule="exact"/>
      <w:jc w:val="both"/>
    </w:pPr>
    <w:rPr>
      <w:sz w:val="24"/>
      <w:szCs w:val="24"/>
    </w:rPr>
  </w:style>
  <w:style w:type="paragraph" w:customStyle="1" w:styleId="ListBulletlast">
    <w:name w:val="List Bullet (last)"/>
    <w:basedOn w:val="affff"/>
    <w:qFormat/>
    <w:pPr>
      <w:widowControl/>
      <w:tabs>
        <w:tab w:val="num" w:pos="643"/>
      </w:tabs>
      <w:spacing w:after="120"/>
      <w:ind w:left="643" w:hanging="360"/>
    </w:pPr>
    <w:rPr>
      <w:rFonts w:ascii="Cambria" w:eastAsia="MS Mincho" w:hAnsi="Cambria"/>
      <w:lang w:eastAsia="en-US"/>
    </w:rPr>
  </w:style>
  <w:style w:type="numbering" w:customStyle="1" w:styleId="4b">
    <w:name w:val="Нет списка4"/>
    <w:next w:val="af5"/>
    <w:uiPriority w:val="99"/>
    <w:semiHidden/>
    <w:unhideWhenUsed/>
  </w:style>
  <w:style w:type="numbering" w:customStyle="1" w:styleId="1111">
    <w:name w:val="Нет списка111"/>
    <w:next w:val="af5"/>
    <w:semiHidden/>
  </w:style>
  <w:style w:type="numbering" w:customStyle="1" w:styleId="21f2">
    <w:name w:val="Нет списка21"/>
    <w:next w:val="af5"/>
    <w:uiPriority w:val="99"/>
    <w:semiHidden/>
    <w:unhideWhenUsed/>
  </w:style>
  <w:style w:type="numbering" w:customStyle="1" w:styleId="319">
    <w:name w:val="Нет списка31"/>
    <w:next w:val="af5"/>
    <w:uiPriority w:val="99"/>
    <w:semiHidden/>
    <w:unhideWhenUsed/>
  </w:style>
  <w:style w:type="paragraph" w:customStyle="1" w:styleId="230">
    <w:name w:val="Основной текст 23"/>
    <w:basedOn w:val="3fa"/>
    <w:pPr>
      <w:widowControl/>
      <w:tabs>
        <w:tab w:val="left" w:pos="7088"/>
      </w:tabs>
      <w:spacing w:before="0" w:after="0"/>
      <w:ind w:firstLine="851"/>
      <w:jc w:val="both"/>
    </w:pPr>
    <w:rPr>
      <w:sz w:val="28"/>
    </w:rPr>
  </w:style>
  <w:style w:type="paragraph" w:customStyle="1" w:styleId="321">
    <w:name w:val="Основной текст с отступом 32"/>
    <w:basedOn w:val="af2"/>
    <w:pPr>
      <w:tabs>
        <w:tab w:val="left" w:pos="7088"/>
      </w:tabs>
      <w:spacing w:line="280" w:lineRule="exact"/>
      <w:ind w:firstLine="851"/>
      <w:jc w:val="both"/>
    </w:pPr>
    <w:rPr>
      <w:sz w:val="24"/>
      <w:szCs w:val="24"/>
    </w:rPr>
  </w:style>
  <w:style w:type="paragraph" w:customStyle="1" w:styleId="128">
    <w:name w:val="Заголовок 12"/>
    <w:basedOn w:val="3fa"/>
    <w:next w:val="3fa"/>
    <w:pPr>
      <w:keepNext/>
      <w:widowControl/>
      <w:spacing w:before="0" w:after="0"/>
      <w:ind w:firstLine="720"/>
      <w:jc w:val="center"/>
    </w:pPr>
    <w:rPr>
      <w:b/>
      <w:sz w:val="22"/>
    </w:rPr>
  </w:style>
  <w:style w:type="paragraph" w:customStyle="1" w:styleId="228">
    <w:name w:val="Заголовок 22"/>
    <w:basedOn w:val="3fa"/>
    <w:next w:val="3fa"/>
    <w:pPr>
      <w:keepNext/>
      <w:keepLines/>
      <w:widowControl/>
      <w:spacing w:before="360" w:after="60"/>
      <w:ind w:left="567" w:hanging="567"/>
      <w:jc w:val="both"/>
    </w:pPr>
    <w:rPr>
      <w:b/>
      <w:sz w:val="22"/>
    </w:rPr>
  </w:style>
  <w:style w:type="paragraph" w:customStyle="1" w:styleId="340">
    <w:name w:val="Основной текст с отступом 34"/>
    <w:basedOn w:val="af2"/>
    <w:pPr>
      <w:tabs>
        <w:tab w:val="left" w:pos="7088"/>
      </w:tabs>
      <w:spacing w:line="280" w:lineRule="exact"/>
      <w:ind w:firstLine="851"/>
      <w:jc w:val="both"/>
    </w:pPr>
    <w:rPr>
      <w:sz w:val="24"/>
      <w:szCs w:val="24"/>
    </w:rPr>
  </w:style>
  <w:style w:type="paragraph" w:customStyle="1" w:styleId="10">
    <w:name w:val="Текст1"/>
    <w:basedOn w:val="af2"/>
    <w:pPr>
      <w:numPr>
        <w:numId w:val="22"/>
      </w:numPr>
      <w:tabs>
        <w:tab w:val="clear" w:pos="643"/>
      </w:tabs>
      <w:ind w:left="0" w:firstLine="0"/>
    </w:pPr>
    <w:rPr>
      <w:rFonts w:ascii="Courier New" w:eastAsia="Calibri" w:hAnsi="Courier New" w:cs="Courier New"/>
      <w:lang w:eastAsia="ar-SA"/>
    </w:rPr>
  </w:style>
  <w:style w:type="paragraph" w:customStyle="1" w:styleId="76">
    <w:name w:val="Обычный7"/>
    <w:pPr>
      <w:widowControl w:val="0"/>
      <w:spacing w:before="100" w:after="100"/>
    </w:pPr>
    <w:rPr>
      <w:sz w:val="24"/>
    </w:rPr>
  </w:style>
  <w:style w:type="paragraph" w:customStyle="1" w:styleId="260">
    <w:name w:val="Основной текст 26"/>
    <w:basedOn w:val="76"/>
    <w:pPr>
      <w:widowControl/>
      <w:tabs>
        <w:tab w:val="left" w:pos="7088"/>
      </w:tabs>
      <w:spacing w:before="0" w:after="0"/>
      <w:ind w:firstLine="851"/>
      <w:jc w:val="both"/>
    </w:pPr>
    <w:rPr>
      <w:sz w:val="28"/>
    </w:rPr>
  </w:style>
  <w:style w:type="paragraph" w:customStyle="1" w:styleId="parameter">
    <w:name w:val="parameter"/>
    <w:basedOn w:val="af2"/>
    <w:pPr>
      <w:spacing w:before="100" w:beforeAutospacing="1" w:after="100" w:afterAutospacing="1"/>
    </w:pPr>
    <w:rPr>
      <w:sz w:val="24"/>
      <w:szCs w:val="24"/>
    </w:rPr>
  </w:style>
  <w:style w:type="paragraph" w:customStyle="1" w:styleId="87">
    <w:name w:val="Обычный8"/>
    <w:pPr>
      <w:widowControl w:val="0"/>
      <w:spacing w:before="100" w:after="100"/>
    </w:pPr>
    <w:rPr>
      <w:sz w:val="24"/>
    </w:rPr>
  </w:style>
  <w:style w:type="paragraph" w:customStyle="1" w:styleId="271">
    <w:name w:val="Основной текст 27"/>
    <w:basedOn w:val="87"/>
    <w:pPr>
      <w:widowControl/>
      <w:tabs>
        <w:tab w:val="left" w:pos="7088"/>
      </w:tabs>
      <w:spacing w:before="0" w:after="0"/>
      <w:ind w:firstLine="851"/>
      <w:jc w:val="both"/>
    </w:pPr>
    <w:rPr>
      <w:sz w:val="28"/>
    </w:rPr>
  </w:style>
  <w:style w:type="paragraph" w:customStyle="1" w:styleId="360">
    <w:name w:val="Основной текст с отступом 36"/>
    <w:basedOn w:val="af2"/>
    <w:pPr>
      <w:tabs>
        <w:tab w:val="left" w:pos="7088"/>
      </w:tabs>
      <w:spacing w:line="280" w:lineRule="exact"/>
      <w:ind w:firstLine="851"/>
      <w:jc w:val="both"/>
    </w:pPr>
    <w:rPr>
      <w:sz w:val="24"/>
      <w:szCs w:val="24"/>
    </w:rPr>
  </w:style>
  <w:style w:type="paragraph" w:customStyle="1" w:styleId="afffffffff8">
    <w:name w:val="Подподпункт"/>
    <w:basedOn w:val="af2"/>
    <w:uiPriority w:val="99"/>
    <w:pPr>
      <w:tabs>
        <w:tab w:val="num" w:pos="1701"/>
      </w:tabs>
      <w:spacing w:line="360" w:lineRule="auto"/>
      <w:ind w:left="1701" w:hanging="567"/>
      <w:jc w:val="both"/>
    </w:pPr>
    <w:rPr>
      <w:sz w:val="28"/>
    </w:rPr>
  </w:style>
  <w:style w:type="character" w:customStyle="1" w:styleId="FontStyle12">
    <w:name w:val="Font Style12"/>
    <w:uiPriority w:val="99"/>
    <w:rPr>
      <w:rFonts w:ascii="Times New Roman" w:hAnsi="Times New Roman"/>
      <w:sz w:val="24"/>
    </w:rPr>
  </w:style>
  <w:style w:type="paragraph" w:customStyle="1" w:styleId="-110">
    <w:name w:val="Цветной список - Акцент 11"/>
    <w:basedOn w:val="af2"/>
    <w:pPr>
      <w:ind w:left="720"/>
      <w:contextualSpacing/>
    </w:pPr>
    <w:rPr>
      <w:sz w:val="24"/>
      <w:szCs w:val="24"/>
    </w:rPr>
  </w:style>
  <w:style w:type="paragraph" w:customStyle="1" w:styleId="3120">
    <w:name w:val="Основной текст с отступом 312"/>
    <w:basedOn w:val="af2"/>
    <w:uiPriority w:val="99"/>
    <w:pPr>
      <w:widowControl w:val="0"/>
      <w:spacing w:after="120"/>
      <w:ind w:left="283"/>
    </w:pPr>
    <w:rPr>
      <w:sz w:val="16"/>
      <w:szCs w:val="16"/>
    </w:rPr>
  </w:style>
  <w:style w:type="paragraph" w:customStyle="1" w:styleId="231">
    <w:name w:val="Основной текст с отступом 23"/>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3fd">
    <w:name w:val="Рецензия3"/>
    <w:hidden/>
    <w:semiHidden/>
  </w:style>
  <w:style w:type="paragraph" w:customStyle="1" w:styleId="94">
    <w:name w:val="Обычный9"/>
    <w:pPr>
      <w:widowControl w:val="0"/>
      <w:spacing w:before="100" w:after="100"/>
    </w:pPr>
    <w:rPr>
      <w:sz w:val="24"/>
    </w:rPr>
  </w:style>
  <w:style w:type="character" w:customStyle="1" w:styleId="affffe">
    <w:name w:val="Абзац списка Знак"/>
    <w:aliases w:val="Bullet List Знак,FooterText Знак,numbered Знак,Заголовок_3 Знак,Use Case List Paragraph Знак,AC List 01 Знак,Paragraphe de liste1 Знак,lp1 Знак,Маркер Знак,A_маркированный_список Знак,Абзац списка литеральный Знак,ПАРАГРАФ Знак"/>
    <w:link w:val="affffd"/>
    <w:uiPriority w:val="34"/>
    <w:qFormat/>
  </w:style>
  <w:style w:type="paragraph" w:customStyle="1" w:styleId="DefinitionTerm">
    <w:name w:val="Definition Term"/>
    <w:basedOn w:val="af2"/>
    <w:next w:val="DefinitionList"/>
    <w:uiPriority w:val="99"/>
    <w:rPr>
      <w:sz w:val="24"/>
      <w:szCs w:val="24"/>
    </w:rPr>
  </w:style>
  <w:style w:type="paragraph" w:customStyle="1" w:styleId="DefinitionList">
    <w:name w:val="Definition List"/>
    <w:basedOn w:val="af2"/>
    <w:next w:val="DefinitionTerm"/>
    <w:uiPriority w:val="99"/>
    <w:pPr>
      <w:ind w:left="360"/>
    </w:pPr>
    <w:rPr>
      <w:sz w:val="24"/>
      <w:szCs w:val="24"/>
    </w:rPr>
  </w:style>
  <w:style w:type="character" w:customStyle="1" w:styleId="Definition">
    <w:name w:val="Definition"/>
    <w:uiPriority w:val="99"/>
    <w:rPr>
      <w:i/>
      <w:iCs/>
    </w:rPr>
  </w:style>
  <w:style w:type="paragraph" w:customStyle="1" w:styleId="H5">
    <w:name w:val="H5"/>
    <w:basedOn w:val="af2"/>
    <w:next w:val="af2"/>
    <w:uiPriority w:val="99"/>
    <w:pPr>
      <w:keepNext/>
      <w:spacing w:before="100" w:after="100"/>
      <w:outlineLvl w:val="5"/>
    </w:pPr>
    <w:rPr>
      <w:b/>
      <w:bCs/>
    </w:rPr>
  </w:style>
  <w:style w:type="paragraph" w:customStyle="1" w:styleId="H6">
    <w:name w:val="H6"/>
    <w:basedOn w:val="af2"/>
    <w:next w:val="af2"/>
    <w:uiPriority w:val="99"/>
    <w:pPr>
      <w:keepNext/>
      <w:spacing w:before="100" w:after="100"/>
      <w:outlineLvl w:val="6"/>
    </w:pPr>
    <w:rPr>
      <w:b/>
      <w:bCs/>
      <w:sz w:val="16"/>
      <w:szCs w:val="16"/>
    </w:rPr>
  </w:style>
  <w:style w:type="paragraph" w:customStyle="1" w:styleId="Address">
    <w:name w:val="Address"/>
    <w:basedOn w:val="af2"/>
    <w:next w:val="af2"/>
    <w:uiPriority w:val="99"/>
    <w:rPr>
      <w:i/>
      <w:iCs/>
      <w:sz w:val="24"/>
      <w:szCs w:val="24"/>
    </w:rPr>
  </w:style>
  <w:style w:type="paragraph" w:customStyle="1" w:styleId="Blockquote">
    <w:name w:val="Blockquote"/>
    <w:basedOn w:val="af2"/>
    <w:uiPriority w:val="99"/>
    <w:pPr>
      <w:spacing w:before="100" w:after="100"/>
      <w:ind w:left="360" w:right="360"/>
    </w:pPr>
    <w:rPr>
      <w:sz w:val="24"/>
      <w:szCs w:val="24"/>
    </w:rPr>
  </w:style>
  <w:style w:type="character" w:customStyle="1" w:styleId="CITE">
    <w:name w:val="CITE"/>
    <w:uiPriority w:val="99"/>
    <w:rPr>
      <w:i/>
      <w:iCs/>
    </w:rPr>
  </w:style>
  <w:style w:type="character" w:customStyle="1" w:styleId="CODE">
    <w:name w:val="CODE"/>
    <w:uiPriority w:val="99"/>
    <w:rPr>
      <w:rFonts w:ascii="Courier New" w:hAnsi="Courier New" w:cs="Courier New"/>
      <w:sz w:val="20"/>
      <w:szCs w:val="20"/>
    </w:rPr>
  </w:style>
  <w:style w:type="character" w:customStyle="1" w:styleId="Keyboard">
    <w:name w:val="Keyboard"/>
    <w:uiPriority w:val="99"/>
    <w:rPr>
      <w:rFonts w:ascii="Courier New" w:hAnsi="Courier New" w:cs="Courier New"/>
      <w:b/>
      <w:bCs/>
      <w:sz w:val="20"/>
      <w:szCs w:val="20"/>
    </w:rPr>
  </w:style>
  <w:style w:type="paragraph" w:customStyle="1" w:styleId="Preformatted">
    <w:name w:val="Preformatted"/>
    <w:basedOn w:val="af2"/>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customStyle="1" w:styleId="z-BottomofForm">
    <w:name w:val="z-Bottom of Form"/>
    <w:next w:val="af2"/>
    <w:hidden/>
    <w:uiPriority w:val="99"/>
    <w:pPr>
      <w:pBdr>
        <w:top w:val="single" w:sz="2" w:space="0" w:color="000000"/>
      </w:pBdr>
      <w:jc w:val="center"/>
    </w:pPr>
    <w:rPr>
      <w:rFonts w:ascii="Arial" w:hAnsi="Arial" w:cs="Arial"/>
      <w:vanish/>
      <w:sz w:val="16"/>
      <w:szCs w:val="16"/>
    </w:rPr>
  </w:style>
  <w:style w:type="paragraph" w:customStyle="1" w:styleId="z-TopofForm">
    <w:name w:val="z-Top of Form"/>
    <w:next w:val="af2"/>
    <w:hidden/>
    <w:uiPriority w:val="99"/>
    <w:pPr>
      <w:pBdr>
        <w:bottom w:val="single" w:sz="2" w:space="0" w:color="000000"/>
      </w:pBdr>
      <w:jc w:val="center"/>
    </w:pPr>
    <w:rPr>
      <w:rFonts w:ascii="Arial" w:hAnsi="Arial" w:cs="Arial"/>
      <w:vanish/>
      <w:sz w:val="16"/>
      <w:szCs w:val="16"/>
    </w:rPr>
  </w:style>
  <w:style w:type="character" w:customStyle="1" w:styleId="Sample">
    <w:name w:val="Sample"/>
    <w:uiPriority w:val="99"/>
    <w:rPr>
      <w:rFonts w:ascii="Courier New" w:hAnsi="Courier New" w:cs="Courier New"/>
    </w:rPr>
  </w:style>
  <w:style w:type="character" w:customStyle="1" w:styleId="Typewriter">
    <w:name w:val="Typewriter"/>
    <w:uiPriority w:val="99"/>
    <w:rPr>
      <w:rFonts w:ascii="Courier New" w:hAnsi="Courier New" w:cs="Courier New"/>
      <w:sz w:val="20"/>
      <w:szCs w:val="20"/>
    </w:rPr>
  </w:style>
  <w:style w:type="character" w:customStyle="1" w:styleId="Variable">
    <w:name w:val="Variable"/>
    <w:uiPriority w:val="99"/>
    <w:rPr>
      <w:i/>
      <w:iCs/>
    </w:rPr>
  </w:style>
  <w:style w:type="character" w:customStyle="1" w:styleId="HTMLMarkup">
    <w:name w:val="HTML Markup"/>
    <w:uiPriority w:val="99"/>
    <w:rPr>
      <w:vanish/>
      <w:color w:val="FF0000"/>
    </w:rPr>
  </w:style>
  <w:style w:type="character" w:customStyle="1" w:styleId="Comment">
    <w:name w:val="Comment"/>
    <w:uiPriority w:val="99"/>
    <w:rPr>
      <w:vanish/>
    </w:rPr>
  </w:style>
  <w:style w:type="paragraph" w:customStyle="1" w:styleId="2220">
    <w:name w:val="Основной текст 222"/>
    <w:basedOn w:val="af2"/>
    <w:pPr>
      <w:spacing w:after="120" w:line="480" w:lineRule="auto"/>
    </w:pPr>
    <w:rPr>
      <w:sz w:val="24"/>
      <w:szCs w:val="24"/>
      <w:lang w:eastAsia="ar-SA"/>
    </w:rPr>
  </w:style>
  <w:style w:type="table" w:customStyle="1" w:styleId="59">
    <w:name w:val="Сетка таблицы5"/>
    <w:basedOn w:val="af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9">
    <w:name w:val="Intense Emphasis"/>
    <w:uiPriority w:val="21"/>
    <w:qFormat/>
    <w:rPr>
      <w:i/>
      <w:iCs/>
      <w:color w:val="5B9BD5"/>
    </w:rPr>
  </w:style>
  <w:style w:type="paragraph" w:customStyle="1" w:styleId="-3">
    <w:name w:val="Контракт-подпункт"/>
    <w:basedOn w:val="af2"/>
    <w:link w:val="-4"/>
    <w:pPr>
      <w:tabs>
        <w:tab w:val="num" w:pos="720"/>
      </w:tabs>
      <w:ind w:left="720" w:firstLine="720"/>
      <w:jc w:val="both"/>
    </w:pPr>
    <w:rPr>
      <w:sz w:val="24"/>
    </w:rPr>
  </w:style>
  <w:style w:type="character" w:customStyle="1" w:styleId="-4">
    <w:name w:val="Контракт-подпункт Знак"/>
    <w:link w:val="-3"/>
    <w:rPr>
      <w:sz w:val="24"/>
    </w:rPr>
  </w:style>
  <w:style w:type="paragraph" w:customStyle="1" w:styleId="ConsPlusCell">
    <w:name w:val="ConsPlusCell"/>
    <w:uiPriority w:val="99"/>
    <w:pPr>
      <w:widowControl w:val="0"/>
    </w:pPr>
    <w:rPr>
      <w:rFonts w:ascii="Arial" w:hAnsi="Arial" w:cs="Arial"/>
    </w:rPr>
  </w:style>
  <w:style w:type="paragraph" w:customStyle="1" w:styleId="afffffffffa">
    <w:name w:val="Часть"/>
    <w:basedOn w:val="af2"/>
    <w:semiHidden/>
    <w:pPr>
      <w:spacing w:after="60"/>
      <w:jc w:val="center"/>
    </w:pPr>
    <w:rPr>
      <w:rFonts w:ascii="Arial" w:hAnsi="Arial"/>
      <w:b/>
      <w:caps/>
      <w:sz w:val="32"/>
    </w:rPr>
  </w:style>
  <w:style w:type="paragraph" w:customStyle="1" w:styleId="afffffffffb">
    <w:name w:val="Íîðìàëüíûé"/>
    <w:semiHidden/>
    <w:rPr>
      <w:rFonts w:ascii="Courier" w:hAnsi="Courier"/>
      <w:sz w:val="24"/>
      <w:lang w:val="en-GB"/>
    </w:rPr>
  </w:style>
  <w:style w:type="paragraph" w:styleId="HTML1">
    <w:name w:val="HTML Address"/>
    <w:basedOn w:val="af2"/>
    <w:link w:val="HTML2"/>
    <w:uiPriority w:val="99"/>
    <w:pPr>
      <w:spacing w:after="60"/>
      <w:jc w:val="both"/>
    </w:pPr>
    <w:rPr>
      <w:i/>
      <w:iCs/>
      <w:sz w:val="24"/>
      <w:szCs w:val="24"/>
    </w:rPr>
  </w:style>
  <w:style w:type="character" w:customStyle="1" w:styleId="HTML2">
    <w:name w:val="Адрес HTML Знак"/>
    <w:link w:val="HTML1"/>
    <w:uiPriority w:val="99"/>
    <w:rPr>
      <w:i/>
      <w:iCs/>
      <w:sz w:val="24"/>
      <w:szCs w:val="24"/>
    </w:rPr>
  </w:style>
  <w:style w:type="paragraph" w:styleId="afffffffffc">
    <w:name w:val="envelope address"/>
    <w:basedOn w:val="af2"/>
    <w:pPr>
      <w:framePr w:w="7920" w:h="1980" w:hRule="exact" w:hSpace="180" w:wrap="auto" w:hAnchor="page" w:xAlign="center" w:yAlign="bottom"/>
      <w:spacing w:after="60"/>
      <w:ind w:left="2880"/>
      <w:jc w:val="both"/>
    </w:pPr>
    <w:rPr>
      <w:rFonts w:ascii="Arial" w:hAnsi="Arial" w:cs="Arial"/>
      <w:sz w:val="24"/>
      <w:szCs w:val="24"/>
    </w:rPr>
  </w:style>
  <w:style w:type="character" w:styleId="HTML3">
    <w:name w:val="HTML Acronym"/>
  </w:style>
  <w:style w:type="paragraph" w:styleId="afffffffffd">
    <w:name w:val="Note Heading"/>
    <w:basedOn w:val="af2"/>
    <w:next w:val="af2"/>
    <w:link w:val="afffffffffe"/>
    <w:pPr>
      <w:spacing w:after="60"/>
      <w:jc w:val="both"/>
    </w:pPr>
    <w:rPr>
      <w:sz w:val="24"/>
      <w:szCs w:val="24"/>
    </w:rPr>
  </w:style>
  <w:style w:type="character" w:customStyle="1" w:styleId="afffffffffe">
    <w:name w:val="Заголовок записки Знак"/>
    <w:link w:val="afffffffffd"/>
    <w:rPr>
      <w:sz w:val="24"/>
      <w:szCs w:val="24"/>
    </w:rPr>
  </w:style>
  <w:style w:type="character" w:styleId="HTML4">
    <w:name w:val="HTML Keyboard"/>
    <w:rPr>
      <w:rFonts w:ascii="Courier New" w:hAnsi="Courier New" w:cs="Tahoma"/>
      <w:sz w:val="20"/>
      <w:szCs w:val="20"/>
    </w:rPr>
  </w:style>
  <w:style w:type="character" w:styleId="HTML5">
    <w:name w:val="HTML Code"/>
    <w:rPr>
      <w:rFonts w:ascii="Courier New" w:hAnsi="Courier New" w:cs="Tahoma"/>
      <w:sz w:val="20"/>
      <w:szCs w:val="20"/>
    </w:rPr>
  </w:style>
  <w:style w:type="paragraph" w:styleId="affffffffff">
    <w:name w:val="Body Text First Indent"/>
    <w:basedOn w:val="af7"/>
    <w:link w:val="affffffffff0"/>
    <w:pPr>
      <w:ind w:firstLine="210"/>
      <w:jc w:val="both"/>
    </w:pPr>
    <w:rPr>
      <w:sz w:val="24"/>
      <w:szCs w:val="24"/>
    </w:rPr>
  </w:style>
  <w:style w:type="character" w:customStyle="1" w:styleId="affffffffff0">
    <w:name w:val="Красная строка Знак"/>
    <w:link w:val="affffffffff"/>
    <w:rPr>
      <w:sz w:val="24"/>
      <w:szCs w:val="24"/>
      <w:lang w:val="ru-RU" w:eastAsia="ru-RU" w:bidi="ar-SA"/>
    </w:rPr>
  </w:style>
  <w:style w:type="paragraph" w:styleId="2fff0">
    <w:name w:val="Body Text First Indent 2"/>
    <w:basedOn w:val="aff9"/>
    <w:link w:val="2fff1"/>
    <w:pPr>
      <w:ind w:firstLine="210"/>
      <w:jc w:val="both"/>
    </w:pPr>
    <w:rPr>
      <w:sz w:val="24"/>
      <w:szCs w:val="24"/>
    </w:rPr>
  </w:style>
  <w:style w:type="character" w:customStyle="1" w:styleId="2fff1">
    <w:name w:val="Красная строка 2 Знак"/>
    <w:link w:val="2fff0"/>
    <w:rPr>
      <w:sz w:val="24"/>
      <w:szCs w:val="24"/>
      <w:lang w:val="ru-RU" w:eastAsia="ru-RU" w:bidi="ar-SA"/>
    </w:rPr>
  </w:style>
  <w:style w:type="character" w:styleId="affffffffff1">
    <w:name w:val="line number"/>
  </w:style>
  <w:style w:type="character" w:styleId="HTML6">
    <w:name w:val="HTML Sample"/>
    <w:rPr>
      <w:rFonts w:ascii="Courier New" w:hAnsi="Courier New" w:cs="Tahoma"/>
    </w:rPr>
  </w:style>
  <w:style w:type="paragraph" w:styleId="2fff2">
    <w:name w:val="envelope return"/>
    <w:basedOn w:val="af2"/>
    <w:pPr>
      <w:spacing w:after="60"/>
      <w:jc w:val="both"/>
    </w:pPr>
    <w:rPr>
      <w:rFonts w:ascii="Arial" w:hAnsi="Arial" w:cs="Arial"/>
    </w:rPr>
  </w:style>
  <w:style w:type="character" w:styleId="HTML7">
    <w:name w:val="HTML Definition"/>
    <w:rPr>
      <w:i/>
      <w:iCs/>
    </w:rPr>
  </w:style>
  <w:style w:type="character" w:styleId="HTML8">
    <w:name w:val="HTML Variable"/>
    <w:rPr>
      <w:i/>
      <w:iCs/>
    </w:rPr>
  </w:style>
  <w:style w:type="character" w:styleId="HTML9">
    <w:name w:val="HTML Typewriter"/>
    <w:rPr>
      <w:rFonts w:ascii="Courier New" w:hAnsi="Courier New" w:cs="Tahoma"/>
      <w:sz w:val="20"/>
      <w:szCs w:val="20"/>
    </w:rPr>
  </w:style>
  <w:style w:type="paragraph" w:styleId="affffffffff2">
    <w:name w:val="Signature"/>
    <w:basedOn w:val="af2"/>
    <w:link w:val="affffffffff3"/>
    <w:pPr>
      <w:spacing w:after="60"/>
      <w:ind w:left="4252"/>
      <w:jc w:val="both"/>
    </w:pPr>
    <w:rPr>
      <w:sz w:val="24"/>
      <w:szCs w:val="24"/>
    </w:rPr>
  </w:style>
  <w:style w:type="character" w:customStyle="1" w:styleId="affffffffff3">
    <w:name w:val="Подпись Знак"/>
    <w:link w:val="affffffffff2"/>
    <w:rPr>
      <w:sz w:val="24"/>
      <w:szCs w:val="24"/>
    </w:rPr>
  </w:style>
  <w:style w:type="paragraph" w:styleId="affffffffff4">
    <w:name w:val="Salutation"/>
    <w:basedOn w:val="af2"/>
    <w:next w:val="af2"/>
    <w:link w:val="affffffffff5"/>
    <w:pPr>
      <w:spacing w:after="60"/>
      <w:jc w:val="both"/>
    </w:pPr>
    <w:rPr>
      <w:sz w:val="24"/>
      <w:szCs w:val="24"/>
    </w:rPr>
  </w:style>
  <w:style w:type="character" w:customStyle="1" w:styleId="affffffffff5">
    <w:name w:val="Приветствие Знак"/>
    <w:link w:val="affffffffff4"/>
    <w:rPr>
      <w:sz w:val="24"/>
      <w:szCs w:val="24"/>
    </w:rPr>
  </w:style>
  <w:style w:type="paragraph" w:styleId="affffffffff6">
    <w:name w:val="List Continue"/>
    <w:basedOn w:val="af2"/>
    <w:pPr>
      <w:spacing w:after="120"/>
      <w:ind w:left="283"/>
      <w:jc w:val="both"/>
    </w:pPr>
    <w:rPr>
      <w:sz w:val="24"/>
      <w:szCs w:val="24"/>
    </w:rPr>
  </w:style>
  <w:style w:type="paragraph" w:styleId="2fff3">
    <w:name w:val="List Continue 2"/>
    <w:basedOn w:val="af2"/>
    <w:pPr>
      <w:spacing w:after="120"/>
      <w:ind w:left="566"/>
      <w:jc w:val="both"/>
    </w:pPr>
    <w:rPr>
      <w:sz w:val="24"/>
      <w:szCs w:val="24"/>
    </w:rPr>
  </w:style>
  <w:style w:type="paragraph" w:styleId="3fe">
    <w:name w:val="List Continue 3"/>
    <w:basedOn w:val="af2"/>
    <w:pPr>
      <w:spacing w:after="120"/>
      <w:ind w:left="849"/>
      <w:jc w:val="both"/>
    </w:pPr>
    <w:rPr>
      <w:sz w:val="24"/>
      <w:szCs w:val="24"/>
    </w:rPr>
  </w:style>
  <w:style w:type="paragraph" w:styleId="4c">
    <w:name w:val="List Continue 4"/>
    <w:basedOn w:val="af2"/>
    <w:pPr>
      <w:spacing w:after="120"/>
      <w:ind w:left="1132"/>
      <w:jc w:val="both"/>
    </w:pPr>
    <w:rPr>
      <w:sz w:val="24"/>
      <w:szCs w:val="24"/>
    </w:rPr>
  </w:style>
  <w:style w:type="paragraph" w:styleId="5a">
    <w:name w:val="List Continue 5"/>
    <w:basedOn w:val="af2"/>
    <w:pPr>
      <w:spacing w:after="120"/>
      <w:ind w:left="1415"/>
      <w:jc w:val="both"/>
    </w:pPr>
    <w:rPr>
      <w:sz w:val="24"/>
      <w:szCs w:val="24"/>
    </w:rPr>
  </w:style>
  <w:style w:type="paragraph" w:styleId="affffffffff7">
    <w:name w:val="Closing"/>
    <w:basedOn w:val="af2"/>
    <w:link w:val="affffffffff8"/>
    <w:pPr>
      <w:spacing w:after="60"/>
      <w:ind w:left="4252"/>
      <w:jc w:val="both"/>
    </w:pPr>
    <w:rPr>
      <w:sz w:val="24"/>
      <w:szCs w:val="24"/>
    </w:rPr>
  </w:style>
  <w:style w:type="character" w:customStyle="1" w:styleId="affffffffff8">
    <w:name w:val="Прощание Знак"/>
    <w:link w:val="affffffffff7"/>
    <w:rPr>
      <w:sz w:val="24"/>
      <w:szCs w:val="24"/>
    </w:rPr>
  </w:style>
  <w:style w:type="paragraph" w:styleId="3ff">
    <w:name w:val="List 3"/>
    <w:basedOn w:val="af2"/>
    <w:pPr>
      <w:spacing w:after="60"/>
      <w:ind w:left="849" w:hanging="283"/>
      <w:jc w:val="both"/>
    </w:pPr>
    <w:rPr>
      <w:sz w:val="24"/>
      <w:szCs w:val="24"/>
    </w:rPr>
  </w:style>
  <w:style w:type="paragraph" w:styleId="4d">
    <w:name w:val="List 4"/>
    <w:basedOn w:val="af2"/>
    <w:pPr>
      <w:spacing w:after="60"/>
      <w:ind w:left="1132" w:hanging="283"/>
      <w:jc w:val="both"/>
    </w:pPr>
    <w:rPr>
      <w:sz w:val="24"/>
      <w:szCs w:val="24"/>
    </w:rPr>
  </w:style>
  <w:style w:type="character" w:styleId="HTMLa">
    <w:name w:val="HTML Cite"/>
    <w:rPr>
      <w:i/>
      <w:iCs/>
    </w:rPr>
  </w:style>
  <w:style w:type="paragraph" w:styleId="affffffffff9">
    <w:name w:val="Message Header"/>
    <w:basedOn w:val="af2"/>
    <w:link w:val="affffffffffa"/>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hAnsi="Arial"/>
      <w:sz w:val="24"/>
      <w:szCs w:val="24"/>
    </w:rPr>
  </w:style>
  <w:style w:type="character" w:customStyle="1" w:styleId="affffffffffa">
    <w:name w:val="Шапка Знак"/>
    <w:link w:val="affffffffff9"/>
    <w:rPr>
      <w:rFonts w:ascii="Arial" w:hAnsi="Arial" w:cs="Arial"/>
      <w:sz w:val="24"/>
      <w:szCs w:val="24"/>
      <w:shd w:val="pct20" w:color="auto" w:fill="auto"/>
    </w:rPr>
  </w:style>
  <w:style w:type="paragraph" w:styleId="affffffffffb">
    <w:name w:val="E-mail Signature"/>
    <w:basedOn w:val="af2"/>
    <w:link w:val="affffffffffc"/>
    <w:pPr>
      <w:spacing w:after="60"/>
      <w:jc w:val="both"/>
    </w:pPr>
    <w:rPr>
      <w:sz w:val="24"/>
      <w:szCs w:val="24"/>
    </w:rPr>
  </w:style>
  <w:style w:type="character" w:customStyle="1" w:styleId="affffffffffc">
    <w:name w:val="Электронная подпись Знак"/>
    <w:link w:val="affffffffffb"/>
    <w:rPr>
      <w:sz w:val="24"/>
      <w:szCs w:val="24"/>
    </w:rPr>
  </w:style>
  <w:style w:type="paragraph" w:customStyle="1" w:styleId="2-1">
    <w:name w:val="содержание2-1"/>
    <w:basedOn w:val="30"/>
    <w:next w:val="af2"/>
    <w:pPr>
      <w:numPr>
        <w:ilvl w:val="2"/>
      </w:numPr>
      <w:tabs>
        <w:tab w:val="num" w:pos="720"/>
      </w:tabs>
      <w:ind w:left="720" w:hanging="720"/>
      <w:jc w:val="both"/>
    </w:pPr>
    <w:rPr>
      <w:rFonts w:cs="Times New Roman"/>
      <w:bCs w:val="0"/>
      <w:sz w:val="24"/>
      <w:szCs w:val="20"/>
      <w:lang w:eastAsia="ru-RU"/>
    </w:rPr>
  </w:style>
  <w:style w:type="paragraph" w:customStyle="1" w:styleId="21f3">
    <w:name w:val="Заголовок 2.1"/>
    <w:basedOn w:val="14"/>
    <w:pPr>
      <w:keepLines/>
      <w:widowControl w:val="0"/>
      <w:suppressLineNumbers/>
      <w:jc w:val="center"/>
    </w:pPr>
    <w:rPr>
      <w:rFonts w:ascii="Times New Roman" w:hAnsi="Times New Roman" w:cs="Times New Roman"/>
      <w:bCs w:val="0"/>
      <w:caps/>
      <w:sz w:val="36"/>
      <w:szCs w:val="28"/>
    </w:rPr>
  </w:style>
  <w:style w:type="paragraph" w:customStyle="1" w:styleId="affffffffffd">
    <w:name w:val="Таблица заголовок"/>
    <w:basedOn w:val="af2"/>
    <w:pPr>
      <w:spacing w:before="120" w:after="120" w:line="360" w:lineRule="auto"/>
      <w:jc w:val="right"/>
    </w:pPr>
    <w:rPr>
      <w:b/>
      <w:sz w:val="28"/>
      <w:szCs w:val="28"/>
    </w:rPr>
  </w:style>
  <w:style w:type="paragraph" w:customStyle="1" w:styleId="affffffffffe">
    <w:name w:val="Пункт Знак"/>
    <w:basedOn w:val="af2"/>
    <w:pPr>
      <w:tabs>
        <w:tab w:val="num" w:pos="1134"/>
        <w:tab w:val="left" w:pos="1701"/>
      </w:tabs>
      <w:spacing w:line="360" w:lineRule="auto"/>
      <w:ind w:left="1134" w:hanging="567"/>
      <w:jc w:val="both"/>
    </w:pPr>
    <w:rPr>
      <w:sz w:val="28"/>
    </w:rPr>
  </w:style>
  <w:style w:type="paragraph" w:customStyle="1" w:styleId="13">
    <w:name w:val="Маркер1"/>
    <w:basedOn w:val="af2"/>
    <w:uiPriority w:val="99"/>
    <w:pPr>
      <w:numPr>
        <w:numId w:val="26"/>
      </w:numPr>
      <w:tabs>
        <w:tab w:val="clear" w:pos="1854"/>
        <w:tab w:val="num" w:pos="1144"/>
      </w:tabs>
      <w:spacing w:before="60" w:after="60"/>
      <w:ind w:left="1163" w:hanging="318"/>
      <w:jc w:val="both"/>
    </w:pPr>
    <w:rPr>
      <w:sz w:val="28"/>
      <w:szCs w:val="28"/>
    </w:rPr>
  </w:style>
  <w:style w:type="paragraph" w:customStyle="1" w:styleId="22">
    <w:name w:val="Маркер2"/>
    <w:basedOn w:val="af2"/>
    <w:pPr>
      <w:numPr>
        <w:numId w:val="25"/>
      </w:numPr>
      <w:spacing w:before="60" w:after="60"/>
      <w:ind w:left="1701" w:hanging="357"/>
      <w:jc w:val="both"/>
    </w:pPr>
    <w:rPr>
      <w:sz w:val="28"/>
      <w:szCs w:val="28"/>
    </w:rPr>
  </w:style>
  <w:style w:type="paragraph" w:customStyle="1" w:styleId="afffffffffff">
    <w:name w:val="Центровка"/>
    <w:basedOn w:val="af2"/>
    <w:pPr>
      <w:spacing w:before="60" w:after="60"/>
      <w:jc w:val="center"/>
    </w:pPr>
    <w:rPr>
      <w:sz w:val="28"/>
      <w:szCs w:val="28"/>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f2"/>
    <w:pPr>
      <w:spacing w:before="100" w:beforeAutospacing="1" w:after="100" w:afterAutospacing="1"/>
    </w:pPr>
    <w:rPr>
      <w:rFonts w:ascii="Tahoma" w:hAnsi="Tahoma"/>
      <w:lang w:val="en-US" w:eastAsia="en-US"/>
    </w:rPr>
  </w:style>
  <w:style w:type="paragraph" w:customStyle="1" w:styleId="consplustitle0">
    <w:name w:val="consplustitle"/>
    <w:basedOn w:val="af2"/>
    <w:pPr>
      <w:spacing w:before="100" w:beforeAutospacing="1" w:after="100" w:afterAutospacing="1"/>
    </w:pPr>
    <w:rPr>
      <w:rFonts w:ascii="Arial Unicode MS" w:eastAsia="Arial Unicode MS" w:cs="Arial Unicode MS"/>
      <w:sz w:val="24"/>
      <w:szCs w:val="24"/>
    </w:rPr>
  </w:style>
  <w:style w:type="paragraph" w:customStyle="1" w:styleId="consnormal0">
    <w:name w:val="consnormal"/>
    <w:basedOn w:val="af2"/>
    <w:pPr>
      <w:spacing w:before="100" w:beforeAutospacing="1" w:after="100" w:afterAutospacing="1"/>
    </w:pPr>
    <w:rPr>
      <w:rFonts w:ascii="Arial Unicode MS" w:eastAsia="Arial Unicode MS" w:cs="Arial Unicode MS"/>
      <w:sz w:val="24"/>
      <w:szCs w:val="24"/>
    </w:rPr>
  </w:style>
  <w:style w:type="paragraph" w:customStyle="1" w:styleId="Left">
    <w:name w:val="Обычный_Left"/>
    <w:basedOn w:val="af2"/>
    <w:pPr>
      <w:spacing w:before="240" w:after="240"/>
    </w:pPr>
    <w:rPr>
      <w:sz w:val="28"/>
      <w:szCs w:val="24"/>
    </w:rPr>
  </w:style>
  <w:style w:type="paragraph" w:customStyle="1" w:styleId="2fff4">
    <w:name w:val="çàãîëîâîê 2"/>
    <w:basedOn w:val="af2"/>
    <w:next w:val="af2"/>
    <w:pPr>
      <w:keepNext/>
      <w:widowControl w:val="0"/>
      <w:jc w:val="center"/>
    </w:pPr>
    <w:rPr>
      <w:sz w:val="28"/>
    </w:rPr>
  </w:style>
  <w:style w:type="paragraph" w:customStyle="1" w:styleId="aji5m00">
    <w:name w:val="aji5m0_0"/>
    <w:basedOn w:val="af2"/>
    <w:pPr>
      <w:ind w:firstLine="600"/>
      <w:jc w:val="both"/>
    </w:pPr>
    <w:rPr>
      <w:sz w:val="24"/>
      <w:szCs w:val="24"/>
    </w:rPr>
  </w:style>
  <w:style w:type="paragraph" w:customStyle="1" w:styleId="afffffffffff0">
    <w:name w:val="Обычный + Черный"/>
    <w:basedOn w:val="af2"/>
    <w:link w:val="afffffffffff1"/>
    <w:pPr>
      <w:ind w:firstLine="720"/>
      <w:jc w:val="both"/>
    </w:pPr>
    <w:rPr>
      <w:rFonts w:ascii="QuantAntiquaC" w:hAnsi="QuantAntiquaC"/>
      <w:sz w:val="22"/>
    </w:rPr>
  </w:style>
  <w:style w:type="character" w:customStyle="1" w:styleId="afffffffffff1">
    <w:name w:val="Обычный + Черный Знак"/>
    <w:link w:val="afffffffffff0"/>
    <w:rPr>
      <w:rFonts w:ascii="QuantAntiquaC" w:hAnsi="QuantAntiquaC"/>
      <w:sz w:val="22"/>
    </w:rPr>
  </w:style>
  <w:style w:type="paragraph" w:customStyle="1" w:styleId="1ffff8">
    <w:name w:val="Номер1"/>
    <w:basedOn w:val="afffff6"/>
    <w:pPr>
      <w:tabs>
        <w:tab w:val="num" w:pos="1077"/>
      </w:tabs>
      <w:spacing w:before="40" w:after="40"/>
      <w:ind w:left="737" w:hanging="380"/>
    </w:pPr>
    <w:rPr>
      <w:rFonts w:eastAsia="Times New Roman"/>
      <w:sz w:val="22"/>
      <w:szCs w:val="20"/>
    </w:rPr>
  </w:style>
  <w:style w:type="paragraph" w:customStyle="1" w:styleId="1ffff9">
    <w:name w:val="Знак Знак Знак Знак Знак Знак Знак Знак Знак Знак Знак Знак Знак Знак Знак Знак Знак Знак Знак Знак Знак Знак Знак Знак Знак1"/>
    <w:basedOn w:val="af2"/>
    <w:pPr>
      <w:spacing w:after="160" w:line="240" w:lineRule="exact"/>
    </w:pPr>
    <w:rPr>
      <w:sz w:val="28"/>
      <w:lang w:val="en-US" w:eastAsia="en-US"/>
    </w:rPr>
  </w:style>
  <w:style w:type="character" w:customStyle="1" w:styleId="3ff0">
    <w:name w:val="Знак Знак3"/>
    <w:rPr>
      <w:lang w:val="ru-RU" w:eastAsia="ru-RU" w:bidi="ar-SA"/>
    </w:rPr>
  </w:style>
  <w:style w:type="paragraph" w:customStyle="1" w:styleId="2fff5">
    <w:name w:val="Список2"/>
    <w:basedOn w:val="af2"/>
    <w:pPr>
      <w:spacing w:line="360" w:lineRule="auto"/>
      <w:ind w:left="360" w:hanging="360"/>
    </w:pPr>
    <w:rPr>
      <w:sz w:val="24"/>
      <w:lang w:eastAsia="ar-SA"/>
    </w:rPr>
  </w:style>
  <w:style w:type="paragraph" w:customStyle="1" w:styleId="1ffffa">
    <w:name w:val="Знак Знак Знак Знак1"/>
    <w:basedOn w:val="af2"/>
    <w:pPr>
      <w:spacing w:after="160" w:line="240" w:lineRule="exact"/>
      <w:jc w:val="both"/>
    </w:pPr>
    <w:rPr>
      <w:sz w:val="24"/>
      <w:lang w:val="en-US" w:eastAsia="en-US"/>
    </w:rPr>
  </w:style>
  <w:style w:type="paragraph" w:customStyle="1" w:styleId="afffffffffff2">
    <w:name w:val="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fffff3">
    <w:name w:val="Знак Знак Знак Знак Знак Знак"/>
    <w:basedOn w:val="af2"/>
    <w:pPr>
      <w:spacing w:after="160" w:line="240" w:lineRule="exact"/>
      <w:jc w:val="both"/>
    </w:pPr>
    <w:rPr>
      <w:sz w:val="24"/>
      <w:lang w:val="en-US" w:eastAsia="en-US"/>
    </w:rPr>
  </w:style>
  <w:style w:type="paragraph" w:customStyle="1" w:styleId="2fff6">
    <w:name w:val="Знак Знак Знак2 Знак Знак Знак Знак Знак Знак"/>
    <w:basedOn w:val="af2"/>
    <w:pPr>
      <w:spacing w:after="160" w:line="240" w:lineRule="exact"/>
      <w:jc w:val="both"/>
    </w:pPr>
    <w:rPr>
      <w:sz w:val="24"/>
      <w:lang w:val="en-US" w:eastAsia="en-US"/>
    </w:rPr>
  </w:style>
  <w:style w:type="paragraph" w:customStyle="1" w:styleId="2fff7">
    <w:name w:val="Знак Знак Знак Знак Знак Знак Знак Знак Знак2 Знак Знак Знак Знак Знак Знак"/>
    <w:basedOn w:val="af2"/>
    <w:pPr>
      <w:spacing w:after="160" w:line="240" w:lineRule="exact"/>
      <w:jc w:val="both"/>
    </w:pPr>
    <w:rPr>
      <w:sz w:val="24"/>
      <w:lang w:val="en-US" w:eastAsia="en-US"/>
    </w:rPr>
  </w:style>
  <w:style w:type="paragraph" w:customStyle="1" w:styleId="1ffffb">
    <w:name w:val="Знак1 Знак Знак Знак"/>
    <w:basedOn w:val="af2"/>
    <w:pPr>
      <w:spacing w:after="160" w:line="240" w:lineRule="exact"/>
      <w:jc w:val="both"/>
    </w:pPr>
    <w:rPr>
      <w:sz w:val="26"/>
      <w:lang w:val="en-US" w:eastAsia="en-US"/>
    </w:rPr>
  </w:style>
  <w:style w:type="paragraph" w:customStyle="1" w:styleId="afffffffffff4">
    <w:name w:val="Знак 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afffffffffff5">
    <w:name w:val="Подпункт"/>
    <w:basedOn w:val="af2"/>
    <w:uiPriority w:val="99"/>
    <w:pPr>
      <w:jc w:val="both"/>
    </w:pPr>
    <w:rPr>
      <w:sz w:val="24"/>
      <w:szCs w:val="28"/>
    </w:rPr>
  </w:style>
  <w:style w:type="paragraph" w:customStyle="1" w:styleId="1ffffc">
    <w:name w:val="Знак Знак Знак1 Знак Знак Знак Знак Знак Знак"/>
    <w:basedOn w:val="af2"/>
    <w:pPr>
      <w:spacing w:after="160" w:line="240" w:lineRule="exact"/>
      <w:jc w:val="both"/>
    </w:pPr>
    <w:rPr>
      <w:sz w:val="24"/>
      <w:lang w:val="en-US" w:eastAsia="en-US"/>
    </w:rPr>
  </w:style>
  <w:style w:type="paragraph" w:customStyle="1" w:styleId="1ffffd">
    <w:name w:val="Знак Знак Знак Знак Знак Знак1 Знак Знак Знак"/>
    <w:basedOn w:val="af2"/>
    <w:pPr>
      <w:spacing w:after="160" w:line="240" w:lineRule="exact"/>
      <w:jc w:val="both"/>
    </w:pPr>
    <w:rPr>
      <w:sz w:val="24"/>
      <w:lang w:val="en-US" w:eastAsia="en-US"/>
    </w:rPr>
  </w:style>
  <w:style w:type="paragraph" w:customStyle="1" w:styleId="1ffffe">
    <w:name w:val="Знак Знак Знак1 Знак Знак Знак"/>
    <w:basedOn w:val="af2"/>
    <w:pPr>
      <w:spacing w:after="160" w:line="240" w:lineRule="exact"/>
      <w:jc w:val="both"/>
    </w:pPr>
    <w:rPr>
      <w:sz w:val="24"/>
      <w:lang w:val="en-US" w:eastAsia="en-US"/>
    </w:rPr>
  </w:style>
  <w:style w:type="paragraph" w:customStyle="1" w:styleId="afffffffffff6">
    <w:name w:val="таблица"/>
    <w:basedOn w:val="af2"/>
    <w:pPr>
      <w:keepNext/>
      <w:widowControl w:val="0"/>
      <w:jc w:val="both"/>
    </w:pPr>
    <w:rPr>
      <w:rFonts w:eastAsia="Calibri"/>
      <w:sz w:val="24"/>
      <w:szCs w:val="28"/>
    </w:rPr>
  </w:style>
  <w:style w:type="character" w:customStyle="1" w:styleId="232">
    <w:name w:val="Знак Знак23"/>
    <w:rPr>
      <w:sz w:val="24"/>
      <w:lang w:val="ru-RU" w:eastAsia="ru-RU" w:bidi="ar-SA"/>
    </w:rPr>
  </w:style>
  <w:style w:type="character" w:customStyle="1" w:styleId="21f4">
    <w:name w:val="Знак Знак21"/>
    <w:rPr>
      <w:rFonts w:ascii="Arial" w:hAnsi="Arial"/>
      <w:sz w:val="24"/>
      <w:lang w:val="ru-RU" w:eastAsia="ru-RU" w:bidi="ar-SA"/>
    </w:rPr>
  </w:style>
  <w:style w:type="character" w:customStyle="1" w:styleId="Heading4Char">
    <w:name w:val="Heading 4 Char"/>
    <w:rPr>
      <w:b/>
      <w:bCs/>
      <w:sz w:val="28"/>
      <w:szCs w:val="28"/>
      <w:lang w:val="ru-RU" w:eastAsia="ru-RU" w:bidi="ar-SA"/>
    </w:rPr>
  </w:style>
  <w:style w:type="character" w:customStyle="1" w:styleId="Heading5Char">
    <w:name w:val="Heading 5 Char"/>
    <w:semiHidden/>
    <w:rPr>
      <w:b/>
      <w:sz w:val="32"/>
      <w:szCs w:val="22"/>
      <w:lang w:val="ru-RU" w:eastAsia="ru-RU" w:bidi="ar-SA"/>
    </w:rPr>
  </w:style>
  <w:style w:type="character" w:customStyle="1" w:styleId="Heading6Char">
    <w:name w:val="Heading 6 Char"/>
    <w:rPr>
      <w:i/>
      <w:sz w:val="22"/>
      <w:szCs w:val="22"/>
      <w:lang w:val="ru-RU" w:eastAsia="ru-RU" w:bidi="ar-SA"/>
    </w:rPr>
  </w:style>
  <w:style w:type="character" w:customStyle="1" w:styleId="Heading7Char">
    <w:name w:val="Heading 7 Char"/>
    <w:rPr>
      <w:szCs w:val="22"/>
      <w:lang w:val="ru-RU" w:eastAsia="ru-RU" w:bidi="ar-SA"/>
    </w:rPr>
  </w:style>
  <w:style w:type="character" w:customStyle="1" w:styleId="Heading8Char">
    <w:name w:val="Heading 8 Char"/>
    <w:rPr>
      <w:i/>
      <w:szCs w:val="22"/>
      <w:lang w:val="ru-RU" w:eastAsia="ru-RU" w:bidi="ar-SA"/>
    </w:rPr>
  </w:style>
  <w:style w:type="character" w:customStyle="1" w:styleId="Heading9Char">
    <w:name w:val="Heading 9 Char"/>
    <w:rPr>
      <w:i/>
      <w:sz w:val="18"/>
      <w:szCs w:val="22"/>
      <w:lang w:val="ru-RU" w:eastAsia="ru-RU" w:bidi="ar-SA"/>
    </w:rPr>
  </w:style>
  <w:style w:type="character" w:customStyle="1" w:styleId="BodyText2Char">
    <w:name w:val="Body Text 2 Char"/>
    <w:semiHidden/>
    <w:rPr>
      <w:b/>
      <w:bCs/>
      <w:sz w:val="18"/>
      <w:szCs w:val="18"/>
      <w:lang w:val="ru-RU" w:eastAsia="ru-RU" w:bidi="ar-SA"/>
    </w:rPr>
  </w:style>
  <w:style w:type="character" w:customStyle="1" w:styleId="BodyText3Char">
    <w:name w:val="Body Text 3 Char"/>
    <w:semiHidden/>
    <w:rPr>
      <w:b/>
      <w:bCs/>
      <w:sz w:val="22"/>
      <w:szCs w:val="22"/>
      <w:lang w:val="ru-RU" w:eastAsia="ru-RU" w:bidi="ar-SA"/>
    </w:rPr>
  </w:style>
  <w:style w:type="character" w:customStyle="1" w:styleId="CommentTextChar">
    <w:name w:val="Comment Text Char"/>
    <w:semiHidden/>
    <w:rPr>
      <w:lang w:val="ru-RU" w:eastAsia="ru-RU" w:bidi="ar-SA"/>
    </w:rPr>
  </w:style>
  <w:style w:type="character" w:customStyle="1" w:styleId="BalloonTextChar">
    <w:name w:val="Balloon Text Char"/>
    <w:semiHidden/>
    <w:rPr>
      <w:rFonts w:ascii="Tahoma" w:hAnsi="Tahoma" w:cs="Tahoma"/>
      <w:sz w:val="16"/>
      <w:szCs w:val="16"/>
      <w:lang w:val="ru-RU" w:eastAsia="ru-RU" w:bidi="ar-SA"/>
    </w:rPr>
  </w:style>
  <w:style w:type="character" w:customStyle="1" w:styleId="BodyTextIndent3Char">
    <w:name w:val="Body Text Indent 3 Char"/>
    <w:semiHidden/>
    <w:rPr>
      <w:sz w:val="16"/>
      <w:szCs w:val="16"/>
      <w:lang w:val="ru-RU" w:eastAsia="ru-RU" w:bidi="ar-SA"/>
    </w:rPr>
  </w:style>
  <w:style w:type="paragraph" w:customStyle="1" w:styleId="CharCharCharChar0">
    <w:name w:val="Знак Знак Char Char Знак Знак Char Char"/>
    <w:basedOn w:val="af2"/>
    <w:pPr>
      <w:spacing w:before="120" w:line="300" w:lineRule="auto"/>
      <w:ind w:firstLine="720"/>
      <w:jc w:val="both"/>
    </w:pPr>
    <w:rPr>
      <w:sz w:val="24"/>
      <w:szCs w:val="24"/>
      <w:lang w:val="en-US" w:eastAsia="en-US"/>
    </w:rPr>
  </w:style>
  <w:style w:type="character" w:customStyle="1" w:styleId="3ff1">
    <w:name w:val="Стиль3 Знак Знак Знак Знак Знак Знак"/>
    <w:rPr>
      <w:sz w:val="24"/>
      <w:szCs w:val="22"/>
      <w:lang w:val="ru-RU" w:eastAsia="ru-RU" w:bidi="ar-SA"/>
    </w:rPr>
  </w:style>
  <w:style w:type="paragraph" w:customStyle="1" w:styleId="TODO">
    <w:name w:val="TODO:"/>
    <w:basedOn w:val="af2"/>
    <w:pPr>
      <w:widowControl w:val="0"/>
      <w:pBdr>
        <w:top w:val="single" w:sz="6" w:space="1" w:color="FF0000"/>
        <w:left w:val="single" w:sz="6" w:space="4" w:color="FF0000"/>
        <w:bottom w:val="single" w:sz="6" w:space="1" w:color="FF0000"/>
        <w:right w:val="single" w:sz="6" w:space="4" w:color="FF0000"/>
      </w:pBdr>
      <w:shd w:val="clear" w:color="auto" w:fill="FFFF00"/>
      <w:tabs>
        <w:tab w:val="num" w:pos="1440"/>
      </w:tabs>
      <w:spacing w:before="60" w:after="240" w:line="240" w:lineRule="atLeast"/>
      <w:ind w:left="720" w:hanging="360"/>
      <w:jc w:val="both"/>
    </w:pPr>
    <w:rPr>
      <w:rFonts w:ascii="HelvCondenced" w:hAnsi="HelvCondenced"/>
      <w:b/>
      <w:caps/>
      <w:color w:val="0000FF"/>
      <w:sz w:val="24"/>
      <w:lang w:eastAsia="en-US"/>
    </w:rPr>
  </w:style>
  <w:style w:type="character" w:customStyle="1" w:styleId="1fffff">
    <w:name w:val="Заголовок Знак1"/>
    <w:rPr>
      <w:bCs/>
      <w:sz w:val="24"/>
      <w:szCs w:val="22"/>
      <w:lang w:val="ru-RU" w:eastAsia="ru-RU" w:bidi="ar-SA"/>
    </w:rPr>
  </w:style>
  <w:style w:type="paragraph" w:customStyle="1" w:styleId="afffffffffff7">
    <w:name w:val="Таблицы заголовок"/>
    <w:basedOn w:val="afffffffffff8"/>
    <w:pPr>
      <w:spacing w:before="0" w:after="0"/>
      <w:jc w:val="center"/>
    </w:pPr>
    <w:rPr>
      <w:b/>
    </w:rPr>
  </w:style>
  <w:style w:type="paragraph" w:customStyle="1" w:styleId="afffffffffff8">
    <w:name w:val="Таблица справа"/>
    <w:basedOn w:val="af2"/>
    <w:next w:val="af2"/>
    <w:pPr>
      <w:widowControl w:val="0"/>
      <w:suppressLineNumbers/>
      <w:spacing w:before="60" w:after="60"/>
      <w:jc w:val="right"/>
    </w:pPr>
    <w:rPr>
      <w:bCs/>
      <w:sz w:val="24"/>
      <w:szCs w:val="22"/>
      <w:lang w:eastAsia="en-US"/>
    </w:rPr>
  </w:style>
  <w:style w:type="paragraph" w:customStyle="1" w:styleId="afffffffffff9">
    <w:name w:val="Текст таблицы"/>
    <w:basedOn w:val="af2"/>
    <w:pPr>
      <w:widowControl w:val="0"/>
      <w:spacing w:line="300" w:lineRule="auto"/>
      <w:ind w:firstLine="680"/>
      <w:jc w:val="both"/>
    </w:pPr>
    <w:rPr>
      <w:color w:val="000000"/>
      <w:sz w:val="28"/>
      <w:szCs w:val="28"/>
    </w:rPr>
  </w:style>
  <w:style w:type="paragraph" w:customStyle="1" w:styleId="afffffffffffa">
    <w:name w:val="Таблица буллет"/>
    <w:basedOn w:val="affff"/>
    <w:pPr>
      <w:numPr>
        <w:ilvl w:val="1"/>
      </w:numPr>
      <w:tabs>
        <w:tab w:val="num" w:pos="284"/>
        <w:tab w:val="num" w:pos="1440"/>
      </w:tabs>
      <w:spacing w:before="60" w:line="280" w:lineRule="exact"/>
    </w:pPr>
    <w:rPr>
      <w:b/>
      <w:sz w:val="26"/>
      <w:szCs w:val="22"/>
    </w:rPr>
  </w:style>
  <w:style w:type="paragraph" w:customStyle="1" w:styleId="afffffffffffb">
    <w:name w:val="Таблица номер"/>
    <w:basedOn w:val="afffffffffffa"/>
    <w:pPr>
      <w:tabs>
        <w:tab w:val="num" w:pos="1636"/>
      </w:tabs>
    </w:pPr>
  </w:style>
  <w:style w:type="paragraph" w:customStyle="1" w:styleId="afffffffffffc">
    <w:name w:val="Заголовки списков"/>
    <w:basedOn w:val="af2"/>
    <w:next w:val="af2"/>
    <w:pPr>
      <w:widowControl w:val="0"/>
      <w:spacing w:after="240" w:line="300" w:lineRule="auto"/>
      <w:ind w:firstLine="34"/>
      <w:jc w:val="center"/>
    </w:pPr>
    <w:rPr>
      <w:b/>
      <w:bCs/>
      <w:sz w:val="26"/>
    </w:rPr>
  </w:style>
  <w:style w:type="paragraph" w:customStyle="1" w:styleId="afffffffffffd">
    <w:name w:val="Название таблицы"/>
    <w:basedOn w:val="afffff3"/>
    <w:next w:val="afffffffffff8"/>
    <w:pPr>
      <w:keepNext/>
      <w:widowControl w:val="0"/>
      <w:tabs>
        <w:tab w:val="left" w:pos="1276"/>
      </w:tabs>
      <w:spacing w:before="360" w:after="120"/>
      <w:ind w:firstLine="0"/>
      <w:jc w:val="right"/>
    </w:pPr>
    <w:rPr>
      <w:b w:val="0"/>
      <w:szCs w:val="22"/>
    </w:rPr>
  </w:style>
  <w:style w:type="paragraph" w:customStyle="1" w:styleId="afffffffffffe">
    <w:name w:val="Название компании"/>
    <w:basedOn w:val="affa"/>
    <w:pPr>
      <w:pBdr>
        <w:bottom w:val="single" w:sz="12" w:space="1" w:color="000000"/>
      </w:pBdr>
      <w:spacing w:after="120" w:line="300" w:lineRule="auto"/>
    </w:pPr>
    <w:rPr>
      <w:b/>
      <w:bCs/>
    </w:rPr>
  </w:style>
  <w:style w:type="paragraph" w:customStyle="1" w:styleId="affffffffffff">
    <w:name w:val="Подписи согласующие"/>
    <w:basedOn w:val="af2"/>
    <w:pPr>
      <w:widowControl w:val="0"/>
      <w:jc w:val="both"/>
    </w:pPr>
    <w:rPr>
      <w:sz w:val="26"/>
    </w:rPr>
  </w:style>
  <w:style w:type="paragraph" w:customStyle="1" w:styleId="affffffffffff0">
    <w:name w:val="Таблица слева"/>
    <w:basedOn w:val="afffffffffff8"/>
    <w:next w:val="af2"/>
    <w:pPr>
      <w:jc w:val="left"/>
    </w:pPr>
  </w:style>
  <w:style w:type="paragraph" w:customStyle="1" w:styleId="affffffffffff1">
    <w:name w:val="Название рисунка"/>
    <w:basedOn w:val="afffffffffffd"/>
    <w:next w:val="af2"/>
    <w:pPr>
      <w:spacing w:before="120" w:after="360"/>
      <w:jc w:val="center"/>
    </w:pPr>
  </w:style>
  <w:style w:type="paragraph" w:customStyle="1" w:styleId="affffffffffff2">
    <w:name w:val="Название документа"/>
    <w:basedOn w:val="af2"/>
    <w:next w:val="af2"/>
    <w:pPr>
      <w:widowControl w:val="0"/>
      <w:spacing w:line="300" w:lineRule="auto"/>
      <w:jc w:val="center"/>
    </w:pPr>
    <w:rPr>
      <w:b/>
      <w:bCs/>
      <w:sz w:val="28"/>
    </w:rPr>
  </w:style>
  <w:style w:type="paragraph" w:customStyle="1" w:styleId="1fffff0">
    <w:name w:val="Нумерованный список 1"/>
    <w:basedOn w:val="a8"/>
    <w:pPr>
      <w:widowControl w:val="0"/>
      <w:numPr>
        <w:numId w:val="0"/>
      </w:numPr>
      <w:spacing w:before="60" w:line="280" w:lineRule="atLeast"/>
      <w:ind w:left="1134" w:hanging="340"/>
    </w:pPr>
    <w:rPr>
      <w:sz w:val="26"/>
      <w:szCs w:val="22"/>
    </w:rPr>
  </w:style>
  <w:style w:type="paragraph" w:customStyle="1" w:styleId="affffffffffff3">
    <w:name w:val="Название лота"/>
    <w:basedOn w:val="af2"/>
    <w:pPr>
      <w:widowControl w:val="0"/>
      <w:jc w:val="center"/>
    </w:pPr>
    <w:rPr>
      <w:b/>
      <w:bCs/>
      <w:sz w:val="26"/>
    </w:rPr>
  </w:style>
  <w:style w:type="paragraph" w:customStyle="1" w:styleId="affffffffffff4">
    <w:name w:val="Отчет_титул"/>
    <w:basedOn w:val="af2"/>
    <w:pPr>
      <w:widowControl w:val="0"/>
      <w:jc w:val="center"/>
    </w:pPr>
    <w:rPr>
      <w:sz w:val="26"/>
    </w:rPr>
  </w:style>
  <w:style w:type="paragraph" w:customStyle="1" w:styleId="affffffffffff5">
    <w:name w:val="Текст требования"/>
    <w:basedOn w:val="af2"/>
    <w:pPr>
      <w:widowControl w:val="0"/>
      <w:tabs>
        <w:tab w:val="num" w:pos="1276"/>
      </w:tabs>
      <w:spacing w:after="120" w:line="300" w:lineRule="auto"/>
      <w:ind w:left="1276" w:hanging="567"/>
      <w:jc w:val="both"/>
    </w:pPr>
    <w:rPr>
      <w:sz w:val="26"/>
      <w:szCs w:val="22"/>
    </w:rPr>
  </w:style>
  <w:style w:type="paragraph" w:customStyle="1" w:styleId="affffffffffff6">
    <w:name w:val="Рисунок (по центру)"/>
    <w:basedOn w:val="af2"/>
    <w:pPr>
      <w:keepNext/>
      <w:spacing w:before="120"/>
      <w:jc w:val="center"/>
    </w:pPr>
    <w:rPr>
      <w:sz w:val="28"/>
      <w:lang w:val="en-US"/>
    </w:rPr>
  </w:style>
  <w:style w:type="character" w:customStyle="1" w:styleId="Heading1Char">
    <w:name w:val="Heading 1 Char"/>
    <w:uiPriority w:val="99"/>
    <w:rPr>
      <w:rFonts w:cs="Arial"/>
      <w:b/>
      <w:bCs/>
      <w:sz w:val="26"/>
      <w:szCs w:val="32"/>
      <w:lang w:val="ru-RU" w:eastAsia="ru-RU" w:bidi="ar-SA"/>
    </w:rPr>
  </w:style>
  <w:style w:type="paragraph" w:customStyle="1" w:styleId="affffffffffff7">
    <w:name w:val="Просто заголовок"/>
    <w:basedOn w:val="af2"/>
    <w:next w:val="af2"/>
    <w:rPr>
      <w:b/>
      <w:sz w:val="32"/>
      <w:szCs w:val="32"/>
    </w:rPr>
  </w:style>
  <w:style w:type="character" w:customStyle="1" w:styleId="DocumentMapChar">
    <w:name w:val="Document Map Char"/>
    <w:semiHidden/>
    <w:rPr>
      <w:rFonts w:ascii="Tahoma" w:hAnsi="Tahoma" w:cs="Tahoma"/>
      <w:sz w:val="26"/>
      <w:lang w:val="ru-RU" w:eastAsia="ru-RU" w:bidi="ar-SA"/>
    </w:rPr>
  </w:style>
  <w:style w:type="paragraph" w:styleId="affffffffffff8">
    <w:name w:val="endnote text"/>
    <w:basedOn w:val="af2"/>
    <w:link w:val="affffffffffff9"/>
    <w:pPr>
      <w:widowControl w:val="0"/>
      <w:spacing w:line="300" w:lineRule="auto"/>
      <w:jc w:val="both"/>
    </w:pPr>
    <w:rPr>
      <w:sz w:val="24"/>
    </w:rPr>
  </w:style>
  <w:style w:type="character" w:customStyle="1" w:styleId="affffffffffff9">
    <w:name w:val="Текст концевой сноски Знак"/>
    <w:link w:val="affffffffffff8"/>
    <w:rPr>
      <w:sz w:val="24"/>
    </w:rPr>
  </w:style>
  <w:style w:type="character" w:customStyle="1" w:styleId="CommentSubjectChar">
    <w:name w:val="Comment Subject Char"/>
    <w:semiHidden/>
    <w:rPr>
      <w:b/>
      <w:bCs/>
      <w:lang w:val="ru-RU" w:eastAsia="ru-RU" w:bidi="ar-SA"/>
    </w:rPr>
  </w:style>
  <w:style w:type="character" w:customStyle="1" w:styleId="BodyTextIndent2Char">
    <w:name w:val="Body Text Indent 2 Char"/>
    <w:uiPriority w:val="99"/>
    <w:rPr>
      <w:rFonts w:cs="Times New Roman"/>
      <w:sz w:val="22"/>
      <w:szCs w:val="22"/>
      <w:lang w:val="ru-RU" w:eastAsia="ru-RU"/>
    </w:rPr>
  </w:style>
  <w:style w:type="character" w:customStyle="1" w:styleId="BodyTextChar">
    <w:name w:val="Body Text Char"/>
    <w:uiPriority w:val="99"/>
    <w:rPr>
      <w:rFonts w:cs="Times New Roman"/>
      <w:sz w:val="28"/>
      <w:szCs w:val="28"/>
      <w:lang w:val="ru-RU" w:eastAsia="ru-RU"/>
    </w:rPr>
  </w:style>
  <w:style w:type="character" w:customStyle="1" w:styleId="Heading3Char">
    <w:name w:val="Heading 3 Char"/>
    <w:rPr>
      <w:rFonts w:ascii="Arial" w:hAnsi="Arial" w:cs="Arial"/>
      <w:sz w:val="28"/>
      <w:szCs w:val="28"/>
      <w:lang w:val="ru-RU" w:eastAsia="ru-RU" w:bidi="ar-SA"/>
    </w:rPr>
  </w:style>
  <w:style w:type="paragraph" w:customStyle="1" w:styleId="CharCharCharChar1">
    <w:name w:val="Знак Знак Char Char Знак Знак Char Char"/>
    <w:basedOn w:val="af2"/>
    <w:pPr>
      <w:spacing w:before="120" w:line="300" w:lineRule="auto"/>
      <w:ind w:firstLine="720"/>
      <w:jc w:val="both"/>
    </w:pPr>
    <w:rPr>
      <w:sz w:val="24"/>
      <w:szCs w:val="24"/>
      <w:lang w:val="en-US" w:eastAsia="en-US"/>
    </w:rPr>
  </w:style>
  <w:style w:type="numbering" w:styleId="111111">
    <w:name w:val="Outline List 2"/>
    <w:basedOn w:val="af5"/>
  </w:style>
  <w:style w:type="paragraph" w:customStyle="1" w:styleId="143">
    <w:name w:val="Обычный 14"/>
    <w:basedOn w:val="af2"/>
    <w:link w:val="144"/>
    <w:pPr>
      <w:widowControl w:val="0"/>
      <w:spacing w:before="120" w:after="120"/>
      <w:ind w:firstLine="709"/>
      <w:jc w:val="both"/>
    </w:pPr>
    <w:rPr>
      <w:sz w:val="28"/>
      <w:szCs w:val="28"/>
    </w:rPr>
  </w:style>
  <w:style w:type="character" w:customStyle="1" w:styleId="144">
    <w:name w:val="Обычный 14 Знак"/>
    <w:link w:val="143"/>
    <w:rPr>
      <w:sz w:val="28"/>
      <w:szCs w:val="28"/>
    </w:rPr>
  </w:style>
  <w:style w:type="table" w:styleId="1fffff1">
    <w:name w:val="Table Grid 1"/>
    <w:basedOn w:val="af4"/>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paragraph" w:customStyle="1" w:styleId="affffffffffffa">
    <w:name w:val="рабочий"/>
    <w:basedOn w:val="af2"/>
    <w:pPr>
      <w:ind w:firstLine="709"/>
      <w:jc w:val="both"/>
    </w:pPr>
    <w:rPr>
      <w:bCs/>
      <w:iCs/>
      <w:sz w:val="28"/>
    </w:rPr>
  </w:style>
  <w:style w:type="paragraph" w:customStyle="1" w:styleId="21f5">
    <w:name w:val="Знак Знак Знак2 Знак Знак Знак1"/>
    <w:basedOn w:val="af2"/>
    <w:pPr>
      <w:spacing w:after="160" w:line="240" w:lineRule="exact"/>
      <w:jc w:val="both"/>
    </w:pPr>
    <w:rPr>
      <w:sz w:val="24"/>
      <w:lang w:val="en-US" w:eastAsia="en-US"/>
    </w:rPr>
  </w:style>
  <w:style w:type="paragraph" w:customStyle="1" w:styleId="4e">
    <w:name w:val="Знак Знак Знак4 Знак Знак Знак Знак"/>
    <w:basedOn w:val="af2"/>
    <w:pPr>
      <w:spacing w:after="160" w:line="240" w:lineRule="exact"/>
    </w:pPr>
    <w:rPr>
      <w:sz w:val="28"/>
      <w:lang w:val="en-US" w:eastAsia="en-US"/>
    </w:rPr>
  </w:style>
  <w:style w:type="character" w:customStyle="1" w:styleId="affffffffffffb">
    <w:name w:val="Цветовое выделение"/>
    <w:uiPriority w:val="99"/>
    <w:rPr>
      <w:b/>
      <w:bCs/>
      <w:color w:val="000080"/>
    </w:rPr>
  </w:style>
  <w:style w:type="paragraph" w:customStyle="1" w:styleId="affffffffffffc">
    <w:name w:val="Нормальный (таблица)"/>
    <w:basedOn w:val="af2"/>
    <w:next w:val="af2"/>
    <w:pPr>
      <w:jc w:val="both"/>
    </w:pPr>
    <w:rPr>
      <w:rFonts w:ascii="Arial" w:hAnsi="Arial"/>
      <w:sz w:val="24"/>
      <w:szCs w:val="24"/>
    </w:rPr>
  </w:style>
  <w:style w:type="paragraph" w:customStyle="1" w:styleId="affffffffffffd">
    <w:name w:val="Прижатый влево"/>
    <w:basedOn w:val="af2"/>
    <w:next w:val="af2"/>
    <w:rPr>
      <w:rFonts w:ascii="Arial" w:hAnsi="Arial"/>
      <w:sz w:val="24"/>
      <w:szCs w:val="24"/>
    </w:rPr>
  </w:style>
  <w:style w:type="paragraph" w:customStyle="1" w:styleId="2fff8">
    <w:name w:val="2"/>
    <w:basedOn w:val="af2"/>
    <w:pPr>
      <w:spacing w:after="160" w:line="240" w:lineRule="exact"/>
    </w:pPr>
    <w:rPr>
      <w:sz w:val="28"/>
      <w:lang w:val="en-US" w:eastAsia="en-US"/>
    </w:rPr>
  </w:style>
  <w:style w:type="character" w:customStyle="1" w:styleId="FontStyle17">
    <w:name w:val="Font Style17"/>
    <w:rPr>
      <w:rFonts w:ascii="Times New Roman" w:hAnsi="Times New Roman" w:cs="Times New Roman"/>
      <w:b/>
      <w:bCs/>
      <w:sz w:val="22"/>
      <w:szCs w:val="22"/>
    </w:rPr>
  </w:style>
  <w:style w:type="character" w:customStyle="1" w:styleId="FontStyle25">
    <w:name w:val="Font Style25"/>
    <w:rPr>
      <w:rFonts w:ascii="Times New Roman" w:hAnsi="Times New Roman" w:cs="Times New Roman"/>
      <w:sz w:val="22"/>
      <w:szCs w:val="22"/>
    </w:rPr>
  </w:style>
  <w:style w:type="paragraph" w:customStyle="1" w:styleId="Style10">
    <w:name w:val="Style10"/>
    <w:basedOn w:val="af2"/>
    <w:uiPriority w:val="99"/>
    <w:pPr>
      <w:widowControl w:val="0"/>
      <w:spacing w:line="274" w:lineRule="exact"/>
      <w:jc w:val="both"/>
    </w:pPr>
    <w:rPr>
      <w:sz w:val="24"/>
      <w:szCs w:val="24"/>
    </w:rPr>
  </w:style>
  <w:style w:type="paragraph" w:customStyle="1" w:styleId="1fffff2">
    <w:name w:val="Знак Знак1 Знак"/>
    <w:basedOn w:val="af2"/>
    <w:pPr>
      <w:spacing w:after="160" w:line="240" w:lineRule="exact"/>
    </w:pPr>
    <w:rPr>
      <w:sz w:val="28"/>
      <w:lang w:val="en-US" w:eastAsia="en-US"/>
    </w:rPr>
  </w:style>
  <w:style w:type="paragraph" w:customStyle="1" w:styleId="af1">
    <w:name w:val="Буква"/>
    <w:basedOn w:val="af2"/>
    <w:pPr>
      <w:numPr>
        <w:numId w:val="29"/>
      </w:numPr>
      <w:tabs>
        <w:tab w:val="clear" w:pos="360"/>
        <w:tab w:val="num" w:pos="927"/>
        <w:tab w:val="left" w:pos="1134"/>
      </w:tabs>
      <w:spacing w:before="120" w:after="120" w:line="288" w:lineRule="auto"/>
      <w:ind w:left="0" w:firstLine="567"/>
    </w:pPr>
    <w:rPr>
      <w:sz w:val="24"/>
      <w:szCs w:val="24"/>
    </w:rPr>
  </w:style>
  <w:style w:type="paragraph" w:customStyle="1" w:styleId="affffffffffffe">
    <w:name w:val="Основной текст с красной строки"/>
    <w:basedOn w:val="af2"/>
    <w:link w:val="afffffffffffff"/>
    <w:pPr>
      <w:spacing w:before="60" w:line="360" w:lineRule="auto"/>
      <w:ind w:firstLine="851"/>
      <w:jc w:val="both"/>
    </w:pPr>
    <w:rPr>
      <w:sz w:val="24"/>
      <w:szCs w:val="24"/>
    </w:rPr>
  </w:style>
  <w:style w:type="character" w:customStyle="1" w:styleId="afffffffffffff">
    <w:name w:val="Основной текст с красной строки Знак"/>
    <w:link w:val="affffffffffffe"/>
    <w:rPr>
      <w:sz w:val="24"/>
      <w:szCs w:val="24"/>
    </w:rPr>
  </w:style>
  <w:style w:type="paragraph" w:customStyle="1" w:styleId="1fffff3">
    <w:name w:val="Маркированный список 1"/>
    <w:basedOn w:val="af2"/>
    <w:pPr>
      <w:keepLines/>
      <w:spacing w:line="360" w:lineRule="auto"/>
      <w:jc w:val="both"/>
    </w:pPr>
    <w:rPr>
      <w:sz w:val="24"/>
      <w:szCs w:val="24"/>
    </w:rPr>
  </w:style>
  <w:style w:type="paragraph" w:customStyle="1" w:styleId="a3">
    <w:name w:val="Обычный список"/>
    <w:basedOn w:val="af2"/>
    <w:pPr>
      <w:numPr>
        <w:numId w:val="30"/>
      </w:numPr>
      <w:spacing w:after="120" w:line="280" w:lineRule="exact"/>
      <w:ind w:right="510"/>
      <w:jc w:val="both"/>
    </w:pPr>
    <w:rPr>
      <w:sz w:val="22"/>
      <w:szCs w:val="22"/>
      <w:lang w:eastAsia="en-US"/>
    </w:rPr>
  </w:style>
  <w:style w:type="paragraph" w:customStyle="1" w:styleId="2fff9">
    <w:name w:val="Знак2 Знак Знак Знак Знак Знак Знак Знак Знак Знак Знак Знак Знак Знак Знак Знак Знак Знак Знак Знак Знак Знак"/>
    <w:basedOn w:val="af2"/>
    <w:pPr>
      <w:spacing w:after="160" w:line="240" w:lineRule="exact"/>
    </w:pPr>
    <w:rPr>
      <w:rFonts w:ascii="Tahoma" w:hAnsi="Tahoma"/>
      <w:lang w:val="en-US" w:eastAsia="en-US"/>
    </w:rPr>
  </w:style>
  <w:style w:type="paragraph" w:customStyle="1" w:styleId="addres">
    <w:name w:val="addres"/>
    <w:basedOn w:val="af2"/>
    <w:pPr>
      <w:ind w:left="225" w:right="270"/>
      <w:jc w:val="both"/>
    </w:pPr>
    <w:rPr>
      <w:color w:val="72706F"/>
      <w:sz w:val="17"/>
      <w:szCs w:val="17"/>
    </w:rPr>
  </w:style>
  <w:style w:type="paragraph" w:customStyle="1" w:styleId="134602">
    <w:name w:val="Марк 1 34.602"/>
    <w:basedOn w:val="af2"/>
    <w:pPr>
      <w:tabs>
        <w:tab w:val="left" w:pos="993"/>
      </w:tabs>
      <w:spacing w:before="60" w:after="60"/>
      <w:ind w:firstLine="720"/>
      <w:jc w:val="both"/>
    </w:pPr>
    <w:rPr>
      <w:rFonts w:eastAsia="Calibri"/>
      <w:sz w:val="24"/>
      <w:szCs w:val="24"/>
    </w:rPr>
  </w:style>
  <w:style w:type="paragraph" w:customStyle="1" w:styleId="1fffff4">
    <w:name w:val="Знак Знак Знак Знак Знак Знак Знак Знак Знак Знак Знак Знак Знак Знак Знак Знак Знак Знак Знак Знак Знак Знак Знак Знак Знак1"/>
    <w:basedOn w:val="af2"/>
    <w:pPr>
      <w:spacing w:after="160" w:line="240" w:lineRule="exact"/>
    </w:pPr>
    <w:rPr>
      <w:sz w:val="28"/>
      <w:lang w:val="en-US" w:eastAsia="en-US"/>
    </w:rPr>
  </w:style>
  <w:style w:type="paragraph" w:customStyle="1" w:styleId="afffffffffffff0">
    <w:name w:val="Знак Знак Знак Знак Знак Знак Знак Знак Знак Знак Знак Знак Знак Знак Знак Знак"/>
    <w:basedOn w:val="af2"/>
    <w:pPr>
      <w:spacing w:after="160" w:line="240" w:lineRule="exact"/>
      <w:jc w:val="both"/>
    </w:pPr>
    <w:rPr>
      <w:sz w:val="24"/>
      <w:lang w:val="en-US" w:eastAsia="en-US"/>
    </w:rPr>
  </w:style>
  <w:style w:type="paragraph" w:customStyle="1" w:styleId="1fffff5">
    <w:name w:val="Знак Знак Знак1 Знак Знак Знак Знак Знак Знак"/>
    <w:basedOn w:val="af2"/>
    <w:pPr>
      <w:spacing w:after="160" w:line="240" w:lineRule="exact"/>
      <w:jc w:val="both"/>
    </w:pPr>
    <w:rPr>
      <w:sz w:val="24"/>
      <w:lang w:val="en-US" w:eastAsia="en-US"/>
    </w:rPr>
  </w:style>
  <w:style w:type="paragraph" w:customStyle="1" w:styleId="1fffff6">
    <w:name w:val="Знак Знак Знак Знак Знак Знак1 Знак Знак Знак"/>
    <w:basedOn w:val="af2"/>
    <w:pPr>
      <w:spacing w:after="160" w:line="240" w:lineRule="exact"/>
      <w:jc w:val="both"/>
    </w:pPr>
    <w:rPr>
      <w:sz w:val="24"/>
      <w:lang w:val="en-US" w:eastAsia="en-US"/>
    </w:rPr>
  </w:style>
  <w:style w:type="paragraph" w:customStyle="1" w:styleId="1fffff7">
    <w:name w:val="Знак Знак Знак1 Знак Знак Знак"/>
    <w:basedOn w:val="af2"/>
    <w:pPr>
      <w:spacing w:after="160" w:line="240" w:lineRule="exact"/>
      <w:jc w:val="both"/>
    </w:pPr>
    <w:rPr>
      <w:sz w:val="24"/>
      <w:lang w:val="en-US" w:eastAsia="en-US"/>
    </w:rPr>
  </w:style>
  <w:style w:type="paragraph" w:customStyle="1" w:styleId="Style5">
    <w:name w:val="Style5"/>
    <w:basedOn w:val="af2"/>
    <w:uiPriority w:val="99"/>
    <w:pPr>
      <w:widowControl w:val="0"/>
      <w:spacing w:line="302" w:lineRule="exact"/>
      <w:ind w:firstLine="720"/>
      <w:jc w:val="both"/>
    </w:pPr>
    <w:rPr>
      <w:sz w:val="24"/>
      <w:szCs w:val="24"/>
    </w:rPr>
  </w:style>
  <w:style w:type="paragraph" w:customStyle="1" w:styleId="Style7">
    <w:name w:val="Style7"/>
    <w:basedOn w:val="af2"/>
    <w:uiPriority w:val="99"/>
    <w:pPr>
      <w:widowControl w:val="0"/>
    </w:pPr>
    <w:rPr>
      <w:sz w:val="24"/>
      <w:szCs w:val="24"/>
    </w:rPr>
  </w:style>
  <w:style w:type="paragraph" w:customStyle="1" w:styleId="Style8">
    <w:name w:val="Style8"/>
    <w:basedOn w:val="af2"/>
    <w:uiPriority w:val="99"/>
    <w:pPr>
      <w:widowControl w:val="0"/>
      <w:spacing w:line="300" w:lineRule="exact"/>
    </w:pPr>
    <w:rPr>
      <w:sz w:val="24"/>
      <w:szCs w:val="24"/>
    </w:rPr>
  </w:style>
  <w:style w:type="paragraph" w:customStyle="1" w:styleId="Style9">
    <w:name w:val="Style9"/>
    <w:basedOn w:val="af2"/>
    <w:uiPriority w:val="99"/>
    <w:pPr>
      <w:widowControl w:val="0"/>
      <w:spacing w:line="306" w:lineRule="exact"/>
      <w:ind w:firstLine="727"/>
    </w:pPr>
    <w:rPr>
      <w:sz w:val="24"/>
      <w:szCs w:val="24"/>
    </w:rPr>
  </w:style>
  <w:style w:type="paragraph" w:customStyle="1" w:styleId="Style11">
    <w:name w:val="Style11"/>
    <w:basedOn w:val="af2"/>
    <w:uiPriority w:val="99"/>
    <w:pPr>
      <w:widowControl w:val="0"/>
      <w:spacing w:line="299" w:lineRule="exact"/>
    </w:pPr>
    <w:rPr>
      <w:sz w:val="24"/>
      <w:szCs w:val="24"/>
    </w:rPr>
  </w:style>
  <w:style w:type="character" w:customStyle="1" w:styleId="FontStyle13">
    <w:name w:val="Font Style13"/>
    <w:rPr>
      <w:rFonts w:ascii="Times New Roman" w:hAnsi="Times New Roman" w:cs="Times New Roman"/>
      <w:b/>
      <w:bCs/>
      <w:sz w:val="24"/>
      <w:szCs w:val="24"/>
    </w:rPr>
  </w:style>
  <w:style w:type="character" w:customStyle="1" w:styleId="FontStyle15">
    <w:name w:val="Font Style15"/>
    <w:uiPriority w:val="99"/>
    <w:rPr>
      <w:rFonts w:ascii="Times New Roman" w:hAnsi="Times New Roman" w:cs="Times New Roman"/>
      <w:b/>
      <w:bCs/>
      <w:i/>
      <w:iCs/>
      <w:sz w:val="24"/>
      <w:szCs w:val="24"/>
    </w:rPr>
  </w:style>
  <w:style w:type="paragraph" w:customStyle="1" w:styleId="body">
    <w:name w:val="body"/>
    <w:basedOn w:val="af2"/>
    <w:pPr>
      <w:widowControl w:val="0"/>
      <w:ind w:firstLine="567"/>
    </w:pPr>
    <w:rPr>
      <w:rFonts w:ascii="Arial" w:hAnsi="Arial" w:cs="Arial"/>
      <w:sz w:val="24"/>
    </w:rPr>
  </w:style>
  <w:style w:type="paragraph" w:customStyle="1" w:styleId="ZTOCTITLE">
    <w:name w:val="Z_TOC TITLE"/>
    <w:pPr>
      <w:spacing w:line="220" w:lineRule="atLeast"/>
      <w:ind w:firstLine="340"/>
      <w:jc w:val="both"/>
    </w:pPr>
    <w:rPr>
      <w:rFonts w:ascii="PragmaticaCTT" w:hAnsi="PragmaticaCTT"/>
    </w:rPr>
  </w:style>
  <w:style w:type="paragraph" w:customStyle="1" w:styleId="ZTOCLVL1">
    <w:name w:val="Z_TOC LVL 1"/>
    <w:pPr>
      <w:tabs>
        <w:tab w:val="left" w:pos="795"/>
        <w:tab w:val="left" w:pos="8165"/>
        <w:tab w:val="right" w:leader="dot" w:pos="9354"/>
        <w:tab w:val="left" w:pos="14740"/>
        <w:tab w:val="left" w:pos="15535"/>
        <w:tab w:val="left" w:pos="22110"/>
        <w:tab w:val="left" w:pos="22905"/>
        <w:tab w:val="left" w:pos="29480"/>
        <w:tab w:val="left" w:pos="30275"/>
      </w:tabs>
      <w:spacing w:before="77" w:after="153" w:line="198" w:lineRule="atLeast"/>
    </w:pPr>
    <w:rPr>
      <w:rFonts w:ascii="PragmaticaCTT" w:hAnsi="PragmaticaCTT"/>
      <w:b/>
      <w:sz w:val="18"/>
    </w:rPr>
  </w:style>
  <w:style w:type="paragraph" w:customStyle="1" w:styleId="ZTOCLVL2">
    <w:name w:val="Z_TOC LVL 2"/>
    <w:pPr>
      <w:tabs>
        <w:tab w:val="left" w:pos="795"/>
        <w:tab w:val="left" w:pos="8165"/>
        <w:tab w:val="right" w:leader="dot" w:pos="9354"/>
        <w:tab w:val="left" w:pos="14740"/>
        <w:tab w:val="left" w:pos="15535"/>
        <w:tab w:val="left" w:pos="22110"/>
        <w:tab w:val="left" w:pos="22905"/>
        <w:tab w:val="left" w:pos="29480"/>
        <w:tab w:val="left" w:pos="30275"/>
      </w:tabs>
      <w:spacing w:before="36" w:after="54" w:line="204" w:lineRule="atLeast"/>
    </w:pPr>
    <w:rPr>
      <w:rFonts w:ascii="PragmaticaCTT" w:hAnsi="PragmaticaCTT"/>
      <w:sz w:val="18"/>
    </w:rPr>
  </w:style>
  <w:style w:type="paragraph" w:customStyle="1" w:styleId="ZTOCLVL3">
    <w:name w:val="Z_TOC LVL 3"/>
    <w:pPr>
      <w:tabs>
        <w:tab w:val="left" w:pos="795"/>
        <w:tab w:val="left" w:pos="8165"/>
        <w:tab w:val="right" w:leader="dot" w:pos="9354"/>
        <w:tab w:val="left" w:pos="14740"/>
        <w:tab w:val="left" w:pos="15535"/>
        <w:tab w:val="left" w:pos="22110"/>
        <w:tab w:val="left" w:pos="22905"/>
        <w:tab w:val="left" w:pos="29480"/>
        <w:tab w:val="left" w:pos="30275"/>
      </w:tabs>
      <w:spacing w:before="36" w:line="204" w:lineRule="atLeast"/>
      <w:ind w:left="340"/>
    </w:pPr>
    <w:rPr>
      <w:rFonts w:ascii="PragmaticaCTT" w:hAnsi="PragmaticaCTT"/>
      <w:sz w:val="18"/>
    </w:rPr>
  </w:style>
  <w:style w:type="paragraph" w:customStyle="1" w:styleId="Part">
    <w:name w:val="Part"/>
    <w:pPr>
      <w:tabs>
        <w:tab w:val="left" w:pos="737"/>
      </w:tabs>
      <w:spacing w:before="186" w:after="371" w:line="291" w:lineRule="atLeast"/>
      <w:ind w:left="726" w:hanging="386"/>
    </w:pPr>
    <w:rPr>
      <w:rFonts w:ascii="PragmaticaCTT" w:hAnsi="PragmaticaCTT"/>
      <w:b/>
      <w:caps/>
      <w:sz w:val="26"/>
    </w:rPr>
  </w:style>
  <w:style w:type="paragraph" w:customStyle="1" w:styleId="INT-20">
    <w:name w:val="INT-20"/>
    <w:pPr>
      <w:spacing w:after="200" w:line="236" w:lineRule="atLeast"/>
      <w:ind w:firstLine="340"/>
      <w:jc w:val="both"/>
    </w:pPr>
    <w:rPr>
      <w:rFonts w:ascii="PragmaticaCTT" w:hAnsi="PragmaticaCTT"/>
    </w:rPr>
  </w:style>
  <w:style w:type="paragraph" w:customStyle="1" w:styleId="BodyText-Gr">
    <w:name w:val="Body Text-Gr"/>
    <w:pPr>
      <w:spacing w:line="236" w:lineRule="atLeast"/>
      <w:ind w:firstLine="340"/>
      <w:jc w:val="both"/>
    </w:pPr>
    <w:rPr>
      <w:rFonts w:ascii="PragmaticaCTT" w:hAnsi="PragmaticaCTT"/>
    </w:rPr>
  </w:style>
  <w:style w:type="paragraph" w:customStyle="1" w:styleId="ZFNOTENTRY">
    <w:name w:val="Z_FNOT ENTRY"/>
    <w:pPr>
      <w:tabs>
        <w:tab w:val="left" w:pos="482"/>
      </w:tabs>
      <w:spacing w:line="182" w:lineRule="atLeast"/>
      <w:ind w:firstLine="482"/>
      <w:jc w:val="both"/>
    </w:pPr>
    <w:rPr>
      <w:rFonts w:ascii="PragmaticaCTT" w:hAnsi="PragmaticaCTT"/>
      <w:sz w:val="16"/>
    </w:rPr>
  </w:style>
  <w:style w:type="paragraph" w:customStyle="1" w:styleId="Bullet">
    <w:name w:val="Bullet"/>
    <w:pPr>
      <w:spacing w:line="220" w:lineRule="atLeast"/>
      <w:ind w:firstLine="340"/>
      <w:jc w:val="both"/>
    </w:pPr>
    <w:rPr>
      <w:rFonts w:ascii="PragmaticaCTT" w:hAnsi="PragmaticaCTT"/>
    </w:rPr>
  </w:style>
  <w:style w:type="paragraph" w:customStyle="1" w:styleId="STARS">
    <w:name w:val="STARS"/>
    <w:pPr>
      <w:spacing w:before="200" w:after="160" w:line="220" w:lineRule="atLeast"/>
      <w:jc w:val="center"/>
    </w:pPr>
    <w:rPr>
      <w:rFonts w:ascii="Wingdings 3" w:hAnsi="Wingdings 3"/>
      <w:color w:val="808080"/>
      <w:sz w:val="22"/>
    </w:rPr>
  </w:style>
  <w:style w:type="paragraph" w:customStyle="1" w:styleId="BodyVtigka9-1">
    <w:name w:val="Body Vtigka9-1"/>
    <w:pPr>
      <w:spacing w:after="169" w:line="205" w:lineRule="atLeast"/>
      <w:ind w:left="680"/>
      <w:jc w:val="both"/>
    </w:pPr>
    <w:rPr>
      <w:rFonts w:ascii="PragmaticaCTT" w:hAnsi="PragmaticaCTT"/>
      <w:sz w:val="18"/>
    </w:rPr>
  </w:style>
  <w:style w:type="paragraph" w:customStyle="1" w:styleId="Glava">
    <w:name w:val="Glava"/>
    <w:pPr>
      <w:spacing w:before="170" w:after="454" w:line="260" w:lineRule="atLeast"/>
      <w:ind w:left="992" w:hanging="652"/>
    </w:pPr>
    <w:rPr>
      <w:rFonts w:ascii="PragmaticaCTT" w:hAnsi="PragmaticaCTT"/>
      <w:b/>
      <w:sz w:val="26"/>
    </w:rPr>
  </w:style>
  <w:style w:type="paragraph" w:customStyle="1" w:styleId="Glava-N">
    <w:name w:val="Glava-N"/>
    <w:pPr>
      <w:spacing w:line="199" w:lineRule="atLeast"/>
      <w:ind w:left="1361" w:hanging="340"/>
    </w:pPr>
    <w:rPr>
      <w:rFonts w:ascii="PragmaticaCTT" w:hAnsi="PragmaticaCTT"/>
      <w:b/>
      <w:color w:val="808080"/>
      <w:sz w:val="21"/>
    </w:rPr>
  </w:style>
  <w:style w:type="paragraph" w:customStyle="1" w:styleId="Glava1">
    <w:name w:val="Glava_1"/>
    <w:pPr>
      <w:spacing w:before="170" w:after="340" w:line="230" w:lineRule="atLeast"/>
      <w:ind w:left="1162" w:hanging="822"/>
    </w:pPr>
    <w:rPr>
      <w:rFonts w:ascii="PragmaticaCTT" w:hAnsi="PragmaticaCTT"/>
      <w:b/>
      <w:sz w:val="23"/>
    </w:rPr>
  </w:style>
  <w:style w:type="paragraph" w:customStyle="1" w:styleId="ZENOTENTRY">
    <w:name w:val="Z_ENOT ENTRY"/>
    <w:pPr>
      <w:spacing w:line="217" w:lineRule="atLeast"/>
      <w:ind w:left="480" w:right="480"/>
    </w:pPr>
    <w:rPr>
      <w:rFonts w:ascii="PragmaticaCTT" w:hAnsi="PragmaticaCTT"/>
      <w:sz w:val="19"/>
    </w:rPr>
  </w:style>
  <w:style w:type="paragraph" w:customStyle="1" w:styleId="Glava-4">
    <w:name w:val="Glava-4"/>
    <w:pPr>
      <w:spacing w:before="170" w:after="283" w:line="239" w:lineRule="atLeast"/>
      <w:ind w:left="1276" w:hanging="935"/>
    </w:pPr>
    <w:rPr>
      <w:rFonts w:ascii="PragmaticaCTT" w:hAnsi="PragmaticaCTT"/>
      <w:b/>
      <w:sz w:val="21"/>
    </w:rPr>
  </w:style>
  <w:style w:type="paragraph" w:customStyle="1" w:styleId="BodyVtigka9">
    <w:name w:val="Body Vtigka9"/>
    <w:pPr>
      <w:spacing w:line="205" w:lineRule="atLeast"/>
      <w:ind w:left="680" w:firstLine="340"/>
      <w:jc w:val="both"/>
    </w:pPr>
    <w:rPr>
      <w:rFonts w:ascii="PragmaticaCTT" w:hAnsi="PragmaticaCTT"/>
      <w:sz w:val="18"/>
    </w:rPr>
  </w:style>
  <w:style w:type="paragraph" w:customStyle="1" w:styleId="Table-N">
    <w:name w:val="Table-N"/>
    <w:pPr>
      <w:spacing w:before="76" w:after="212" w:line="187" w:lineRule="atLeast"/>
      <w:jc w:val="right"/>
    </w:pPr>
    <w:rPr>
      <w:rFonts w:ascii="PragmaticaCTT" w:hAnsi="PragmaticaCTT"/>
      <w:b/>
      <w:i/>
      <w:sz w:val="17"/>
    </w:rPr>
  </w:style>
  <w:style w:type="paragraph" w:customStyle="1" w:styleId="TableText">
    <w:name w:val="Table Text"/>
    <w:pPr>
      <w:tabs>
        <w:tab w:val="left" w:pos="227"/>
      </w:tabs>
      <w:spacing w:before="60" w:after="20" w:line="180" w:lineRule="atLeast"/>
      <w:ind w:left="28" w:right="28"/>
    </w:pPr>
    <w:rPr>
      <w:rFonts w:ascii="PragmaticaCTT" w:hAnsi="PragmaticaCTT"/>
      <w:sz w:val="17"/>
    </w:rPr>
  </w:style>
  <w:style w:type="paragraph" w:customStyle="1" w:styleId="tbl-sn">
    <w:name w:val="tbl-sn"/>
    <w:pPr>
      <w:spacing w:line="165" w:lineRule="atLeast"/>
      <w:jc w:val="both"/>
    </w:pPr>
    <w:rPr>
      <w:rFonts w:ascii="PragmaticaCTT" w:hAnsi="PragmaticaCTT"/>
      <w:sz w:val="14"/>
    </w:rPr>
  </w:style>
  <w:style w:type="paragraph" w:customStyle="1" w:styleId="PrimerTextFirst">
    <w:name w:val="Primer Text First"/>
    <w:pPr>
      <w:spacing w:after="283" w:line="216" w:lineRule="atLeast"/>
      <w:ind w:firstLine="680"/>
      <w:jc w:val="both"/>
    </w:pPr>
    <w:rPr>
      <w:rFonts w:ascii="Futuris" w:hAnsi="Futuris"/>
      <w:i/>
    </w:rPr>
  </w:style>
  <w:style w:type="paragraph" w:customStyle="1" w:styleId="PrimerText">
    <w:name w:val="Primer Text"/>
    <w:pPr>
      <w:tabs>
        <w:tab w:val="left" w:pos="252"/>
      </w:tabs>
      <w:spacing w:line="216" w:lineRule="atLeast"/>
      <w:ind w:firstLine="340"/>
      <w:jc w:val="both"/>
    </w:pPr>
    <w:rPr>
      <w:rFonts w:ascii="Futuris" w:hAnsi="Futuris"/>
      <w:i/>
    </w:rPr>
  </w:style>
  <w:style w:type="paragraph" w:customStyle="1" w:styleId="PrimerTextProvod76">
    <w:name w:val="Primer Text Provod76"/>
    <w:pPr>
      <w:tabs>
        <w:tab w:val="left" w:pos="4167"/>
      </w:tabs>
      <w:spacing w:before="84" w:after="84" w:line="211" w:lineRule="atLeast"/>
      <w:ind w:left="4309" w:hanging="3969"/>
    </w:pPr>
    <w:rPr>
      <w:rFonts w:ascii="Futuris" w:hAnsi="Futuris"/>
      <w:i/>
    </w:rPr>
  </w:style>
  <w:style w:type="paragraph" w:customStyle="1" w:styleId="PrimerText-1">
    <w:name w:val="Primer Text-1"/>
    <w:pPr>
      <w:spacing w:after="179" w:line="216" w:lineRule="atLeast"/>
      <w:ind w:firstLine="340"/>
      <w:jc w:val="both"/>
    </w:pPr>
    <w:rPr>
      <w:rFonts w:ascii="Futuris" w:hAnsi="Futuris"/>
      <w:i/>
    </w:rPr>
  </w:style>
  <w:style w:type="paragraph" w:customStyle="1" w:styleId="ProvodText50First">
    <w:name w:val="Provod Text50 First"/>
    <w:pPr>
      <w:tabs>
        <w:tab w:val="left" w:pos="2608"/>
      </w:tabs>
      <w:spacing w:before="89" w:after="88" w:line="220" w:lineRule="atLeast"/>
      <w:ind w:left="2778" w:hanging="2438"/>
    </w:pPr>
    <w:rPr>
      <w:rFonts w:ascii="PragmaticaCTT" w:hAnsi="PragmaticaCTT"/>
    </w:rPr>
  </w:style>
  <w:style w:type="paragraph" w:customStyle="1" w:styleId="Glava5">
    <w:name w:val="Glava5"/>
    <w:pPr>
      <w:tabs>
        <w:tab w:val="left" w:pos="595"/>
      </w:tabs>
      <w:spacing w:before="142" w:after="283" w:line="192" w:lineRule="atLeast"/>
      <w:ind w:left="340"/>
    </w:pPr>
    <w:rPr>
      <w:rFonts w:ascii="PragmaticaCTT" w:hAnsi="PragmaticaCTT"/>
      <w:b/>
    </w:rPr>
  </w:style>
  <w:style w:type="paragraph" w:customStyle="1" w:styleId="form">
    <w:name w:val="form"/>
    <w:pPr>
      <w:spacing w:before="170" w:after="170" w:line="236" w:lineRule="atLeast"/>
      <w:jc w:val="center"/>
    </w:pPr>
    <w:rPr>
      <w:rFonts w:ascii="PragmaticaCTT" w:hAnsi="PragmaticaCTT"/>
    </w:rPr>
  </w:style>
  <w:style w:type="paragraph" w:customStyle="1" w:styleId="sn-t">
    <w:name w:val="sn-t"/>
    <w:pPr>
      <w:spacing w:after="140" w:line="165" w:lineRule="atLeast"/>
      <w:jc w:val="both"/>
    </w:pPr>
    <w:rPr>
      <w:rFonts w:ascii="PragmaticaCTT" w:hAnsi="PragmaticaCTT"/>
      <w:sz w:val="14"/>
    </w:rPr>
  </w:style>
  <w:style w:type="paragraph" w:customStyle="1" w:styleId="Calc">
    <w:name w:val="Calc"/>
    <w:pPr>
      <w:spacing w:before="160" w:after="266" w:line="209" w:lineRule="atLeast"/>
      <w:ind w:firstLine="794"/>
      <w:jc w:val="both"/>
    </w:pPr>
    <w:rPr>
      <w:rFonts w:ascii="PragmaticaCTT" w:hAnsi="PragmaticaCTT"/>
      <w:sz w:val="19"/>
    </w:rPr>
  </w:style>
  <w:style w:type="paragraph" w:customStyle="1" w:styleId="ProvodText70">
    <w:name w:val="Provod Text70"/>
    <w:pPr>
      <w:tabs>
        <w:tab w:val="left" w:pos="3912"/>
      </w:tabs>
      <w:spacing w:before="80" w:after="80" w:line="198" w:lineRule="atLeast"/>
      <w:ind w:left="4082" w:hanging="3742"/>
    </w:pPr>
    <w:rPr>
      <w:rFonts w:ascii="PragmaticaCTT" w:hAnsi="PragmaticaCTT"/>
      <w:sz w:val="18"/>
    </w:rPr>
  </w:style>
  <w:style w:type="paragraph" w:customStyle="1" w:styleId="Table-Zag">
    <w:name w:val="Table-Zag"/>
    <w:pPr>
      <w:spacing w:before="56" w:after="19" w:line="169" w:lineRule="atLeast"/>
      <w:ind w:left="28" w:right="28"/>
      <w:jc w:val="center"/>
    </w:pPr>
    <w:rPr>
      <w:rFonts w:ascii="PragmaticaCTT" w:hAnsi="PragmaticaCTT"/>
      <w:b/>
      <w:sz w:val="16"/>
    </w:rPr>
  </w:style>
  <w:style w:type="paragraph" w:customStyle="1" w:styleId="TableCentre">
    <w:name w:val="Table Centre"/>
    <w:pPr>
      <w:spacing w:before="60" w:after="20" w:line="180" w:lineRule="atLeast"/>
      <w:ind w:left="28" w:right="28"/>
      <w:jc w:val="center"/>
    </w:pPr>
    <w:rPr>
      <w:rFonts w:ascii="PragmaticaCTT" w:hAnsi="PragmaticaCTT"/>
      <w:sz w:val="17"/>
    </w:rPr>
  </w:style>
  <w:style w:type="paragraph" w:customStyle="1" w:styleId="Glava1a">
    <w:name w:val="Glava_1a"/>
    <w:pPr>
      <w:spacing w:before="170" w:after="340" w:line="230" w:lineRule="atLeast"/>
      <w:ind w:left="1287" w:hanging="947"/>
    </w:pPr>
    <w:rPr>
      <w:rFonts w:ascii="PragmaticaCTT" w:hAnsi="PragmaticaCTT"/>
      <w:b/>
      <w:sz w:val="23"/>
    </w:rPr>
  </w:style>
  <w:style w:type="paragraph" w:customStyle="1" w:styleId="afffffffffffff1">
    <w:name w:val="пункты"/>
    <w:basedOn w:val="af7"/>
    <w:pPr>
      <w:spacing w:before="240" w:after="0"/>
      <w:jc w:val="both"/>
    </w:pPr>
    <w:rPr>
      <w:sz w:val="24"/>
      <w:szCs w:val="24"/>
    </w:rPr>
  </w:style>
  <w:style w:type="paragraph" w:customStyle="1" w:styleId="afffffffffffff2">
    <w:name w:val="Знак Знак Знак Знак Знак Знак Знак Знак"/>
    <w:basedOn w:val="af2"/>
    <w:pPr>
      <w:spacing w:after="160" w:line="240" w:lineRule="exact"/>
      <w:jc w:val="both"/>
    </w:pPr>
    <w:rPr>
      <w:sz w:val="24"/>
      <w:lang w:val="en-US" w:eastAsia="en-US"/>
    </w:rPr>
  </w:style>
  <w:style w:type="paragraph" w:customStyle="1" w:styleId="12pt12pt">
    <w:name w:val="Обычный +Обычный + 12 pt 12 pt"/>
    <w:basedOn w:val="af2"/>
    <w:pPr>
      <w:widowControl w:val="0"/>
      <w:ind w:firstLine="720"/>
      <w:jc w:val="both"/>
    </w:pPr>
    <w:rPr>
      <w:sz w:val="24"/>
      <w:szCs w:val="24"/>
    </w:rPr>
  </w:style>
  <w:style w:type="paragraph" w:customStyle="1" w:styleId="afffffffffffff3">
    <w:name w:val="Официальный стиль"/>
    <w:basedOn w:val="af2"/>
    <w:pPr>
      <w:spacing w:line="276" w:lineRule="auto"/>
      <w:ind w:firstLine="709"/>
      <w:jc w:val="both"/>
    </w:pPr>
    <w:rPr>
      <w:sz w:val="28"/>
    </w:rPr>
  </w:style>
  <w:style w:type="paragraph" w:customStyle="1" w:styleId="afffffffffffff4">
    <w:name w:val="Заголовок абзаца"/>
    <w:basedOn w:val="af2"/>
    <w:pPr>
      <w:spacing w:line="276" w:lineRule="auto"/>
      <w:ind w:firstLine="709"/>
    </w:pPr>
    <w:rPr>
      <w:b/>
      <w:sz w:val="28"/>
      <w:szCs w:val="28"/>
    </w:rPr>
  </w:style>
  <w:style w:type="paragraph" w:customStyle="1" w:styleId="ad">
    <w:name w:val="_Табл_Заголовок"/>
    <w:pPr>
      <w:numPr>
        <w:numId w:val="32"/>
      </w:numPr>
      <w:jc w:val="center"/>
    </w:pPr>
    <w:rPr>
      <w:rFonts w:ascii="Arial" w:eastAsia="Calibri" w:hAnsi="Arial"/>
      <w:b/>
      <w:spacing w:val="-2"/>
      <w:sz w:val="22"/>
      <w:szCs w:val="18"/>
    </w:rPr>
  </w:style>
  <w:style w:type="paragraph" w:customStyle="1" w:styleId="a4">
    <w:name w:val="_Табл_Перечисл.за.Табл.Текст"/>
    <w:pPr>
      <w:numPr>
        <w:numId w:val="33"/>
      </w:numPr>
      <w:spacing w:before="80" w:after="40" w:line="200" w:lineRule="exact"/>
      <w:ind w:right="57"/>
      <w:jc w:val="both"/>
    </w:pPr>
    <w:rPr>
      <w:rFonts w:ascii="Arial" w:eastAsia="Calibri" w:hAnsi="Arial"/>
      <w:spacing w:val="-2"/>
      <w:sz w:val="22"/>
      <w:szCs w:val="18"/>
    </w:rPr>
  </w:style>
  <w:style w:type="paragraph" w:customStyle="1" w:styleId="a2">
    <w:name w:val="_Табл_Циф.в.№пп"/>
    <w:pPr>
      <w:numPr>
        <w:numId w:val="31"/>
      </w:numPr>
      <w:jc w:val="center"/>
    </w:pPr>
    <w:rPr>
      <w:rFonts w:ascii="Arial" w:eastAsia="Calibri" w:hAnsi="Arial"/>
      <w:spacing w:val="-2"/>
      <w:sz w:val="22"/>
      <w:szCs w:val="18"/>
    </w:rPr>
  </w:style>
  <w:style w:type="paragraph" w:customStyle="1" w:styleId="afffffffffffff5">
    <w:name w:val="_Табл_Текст"/>
    <w:pPr>
      <w:tabs>
        <w:tab w:val="num" w:pos="360"/>
      </w:tabs>
      <w:spacing w:before="80" w:after="40" w:line="200" w:lineRule="exact"/>
      <w:ind w:left="360" w:right="57" w:hanging="360"/>
      <w:jc w:val="both"/>
    </w:pPr>
    <w:rPr>
      <w:rFonts w:ascii="Arial" w:eastAsia="Calibri" w:hAnsi="Arial"/>
      <w:spacing w:val="-2"/>
      <w:sz w:val="22"/>
      <w:szCs w:val="18"/>
    </w:rPr>
  </w:style>
  <w:style w:type="paragraph" w:customStyle="1" w:styleId="a9">
    <w:name w:val="Маркиров_список"/>
    <w:basedOn w:val="af2"/>
    <w:link w:val="afffffffffffff6"/>
    <w:qFormat/>
    <w:pPr>
      <w:numPr>
        <w:numId w:val="34"/>
      </w:numPr>
      <w:spacing w:before="60" w:after="60" w:line="300" w:lineRule="auto"/>
      <w:jc w:val="both"/>
    </w:pPr>
    <w:rPr>
      <w:sz w:val="28"/>
      <w:szCs w:val="28"/>
    </w:rPr>
  </w:style>
  <w:style w:type="paragraph" w:customStyle="1" w:styleId="21">
    <w:name w:val="Маркиров_список_2ур"/>
    <w:basedOn w:val="af2"/>
    <w:link w:val="2fffa"/>
    <w:qFormat/>
    <w:pPr>
      <w:numPr>
        <w:ilvl w:val="1"/>
        <w:numId w:val="34"/>
      </w:numPr>
      <w:tabs>
        <w:tab w:val="left" w:pos="1560"/>
      </w:tabs>
      <w:spacing w:before="120" w:after="120" w:line="300" w:lineRule="auto"/>
      <w:jc w:val="both"/>
    </w:pPr>
    <w:rPr>
      <w:sz w:val="28"/>
      <w:szCs w:val="28"/>
    </w:rPr>
  </w:style>
  <w:style w:type="character" w:customStyle="1" w:styleId="afffffffffffff6">
    <w:name w:val="Маркиров_список Знак"/>
    <w:link w:val="a9"/>
    <w:rPr>
      <w:sz w:val="28"/>
      <w:szCs w:val="28"/>
    </w:rPr>
  </w:style>
  <w:style w:type="character" w:customStyle="1" w:styleId="2fffa">
    <w:name w:val="Маркиров_список_2ур Знак"/>
    <w:link w:val="21"/>
    <w:rPr>
      <w:sz w:val="28"/>
      <w:szCs w:val="28"/>
    </w:rPr>
  </w:style>
  <w:style w:type="character" w:customStyle="1" w:styleId="233">
    <w:name w:val="Знак Знак23"/>
    <w:rPr>
      <w:sz w:val="24"/>
      <w:lang w:val="ru-RU" w:eastAsia="ru-RU" w:bidi="ar-SA"/>
    </w:rPr>
  </w:style>
  <w:style w:type="paragraph" w:customStyle="1" w:styleId="21f6">
    <w:name w:val="Знак Знак Знак2 Знак Знак Знак1"/>
    <w:basedOn w:val="af2"/>
    <w:pPr>
      <w:spacing w:after="160" w:line="240" w:lineRule="exact"/>
      <w:jc w:val="both"/>
    </w:pPr>
    <w:rPr>
      <w:sz w:val="24"/>
      <w:lang w:val="en-US" w:eastAsia="en-US"/>
    </w:rPr>
  </w:style>
  <w:style w:type="paragraph" w:customStyle="1" w:styleId="4f">
    <w:name w:val="Знак Знак Знак4 Знак Знак Знак Знак"/>
    <w:basedOn w:val="af2"/>
    <w:pPr>
      <w:spacing w:after="160" w:line="240" w:lineRule="exact"/>
    </w:pPr>
    <w:rPr>
      <w:sz w:val="28"/>
      <w:lang w:val="en-US" w:eastAsia="en-US"/>
    </w:rPr>
  </w:style>
  <w:style w:type="paragraph" w:customStyle="1" w:styleId="1250">
    <w:name w:val="Стиль Первая строка:  1.25 см"/>
    <w:basedOn w:val="af2"/>
    <w:pPr>
      <w:ind w:firstLine="709"/>
      <w:jc w:val="both"/>
    </w:pPr>
    <w:rPr>
      <w:sz w:val="28"/>
    </w:rPr>
  </w:style>
  <w:style w:type="paragraph" w:customStyle="1" w:styleId="12">
    <w:name w:val="Обычный 12 маркер"/>
    <w:basedOn w:val="af2"/>
    <w:pPr>
      <w:numPr>
        <w:numId w:val="35"/>
      </w:numPr>
      <w:spacing w:line="360" w:lineRule="auto"/>
      <w:jc w:val="center"/>
    </w:pPr>
    <w:rPr>
      <w:color w:val="000000"/>
      <w:sz w:val="28"/>
      <w:szCs w:val="28"/>
    </w:rPr>
  </w:style>
  <w:style w:type="table" w:customStyle="1" w:styleId="4f0">
    <w:name w:val="Сетка таблицы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b">
    <w:name w:val="Нет списка5"/>
    <w:next w:val="af5"/>
    <w:uiPriority w:val="99"/>
    <w:semiHidden/>
    <w:unhideWhenUsed/>
  </w:style>
  <w:style w:type="numbering" w:customStyle="1" w:styleId="132">
    <w:name w:val="Нет списка13"/>
    <w:next w:val="af5"/>
    <w:uiPriority w:val="99"/>
    <w:semiHidden/>
  </w:style>
  <w:style w:type="table" w:customStyle="1" w:styleId="1fffff8">
    <w:name w:val="Тема таблицы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af5"/>
    <w:next w:val="111111"/>
  </w:style>
  <w:style w:type="table" w:customStyle="1" w:styleId="11f1">
    <w:name w:val="Сетка таблицы 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paragraph" w:customStyle="1" w:styleId="afffffffffffff7">
    <w:name w:val="Знак Знак Знак Знак Знак Знак Знак Знак"/>
    <w:basedOn w:val="af2"/>
    <w:pPr>
      <w:spacing w:after="160" w:line="240" w:lineRule="exact"/>
      <w:jc w:val="both"/>
    </w:pPr>
    <w:rPr>
      <w:sz w:val="24"/>
      <w:lang w:val="en-US" w:eastAsia="en-US"/>
    </w:rPr>
  </w:style>
  <w:style w:type="numbering" w:customStyle="1" w:styleId="11110">
    <w:name w:val="Нет списка1111"/>
    <w:next w:val="af5"/>
    <w:semiHidden/>
  </w:style>
  <w:style w:type="table" w:customStyle="1" w:styleId="129">
    <w:name w:val="Сетка таблицы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
    <w:name w:val="Нет списка121"/>
    <w:next w:val="af5"/>
    <w:semiHidden/>
  </w:style>
  <w:style w:type="table" w:customStyle="1" w:styleId="31a">
    <w:name w:val="Сетка таблицы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
    <w:name w:val="Нет списка41"/>
    <w:next w:val="af5"/>
    <w:uiPriority w:val="99"/>
    <w:semiHidden/>
    <w:unhideWhenUsed/>
  </w:style>
  <w:style w:type="table" w:customStyle="1" w:styleId="411">
    <w:name w:val="Сетка таблицы4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
    <w:name w:val="Нет списка6"/>
    <w:next w:val="af5"/>
    <w:uiPriority w:val="99"/>
    <w:semiHidden/>
    <w:unhideWhenUsed/>
  </w:style>
  <w:style w:type="character" w:customStyle="1" w:styleId="712">
    <w:name w:val="Заголовок 7 Знак1"/>
    <w:semiHidden/>
    <w:rPr>
      <w:rFonts w:ascii="Cambria" w:eastAsia="Times New Roman" w:hAnsi="Cambria" w:cs="Times New Roman"/>
      <w:i/>
      <w:iCs/>
      <w:color w:val="404040"/>
      <w:sz w:val="22"/>
      <w:szCs w:val="22"/>
    </w:rPr>
  </w:style>
  <w:style w:type="character" w:customStyle="1" w:styleId="813">
    <w:name w:val="Заголовок 8 Знак1"/>
    <w:semiHidden/>
    <w:rPr>
      <w:rFonts w:ascii="Cambria" w:eastAsia="Times New Roman" w:hAnsi="Cambria" w:cs="Times New Roman"/>
      <w:color w:val="404040"/>
    </w:rPr>
  </w:style>
  <w:style w:type="character" w:customStyle="1" w:styleId="910">
    <w:name w:val="Заголовок 9 Знак1"/>
    <w:semiHidden/>
    <w:rPr>
      <w:rFonts w:ascii="Cambria" w:eastAsia="Times New Roman" w:hAnsi="Cambria" w:cs="Times New Roman"/>
      <w:i/>
      <w:iCs/>
      <w:color w:val="404040"/>
    </w:rPr>
  </w:style>
  <w:style w:type="character" w:customStyle="1" w:styleId="31b">
    <w:name w:val="Основной текст 3 Знак1"/>
    <w:semiHidden/>
    <w:rPr>
      <w:rFonts w:ascii="Calibri" w:eastAsia="Calibri" w:hAnsi="Calibri"/>
      <w:sz w:val="16"/>
      <w:szCs w:val="16"/>
      <w:lang w:eastAsia="en-US"/>
    </w:rPr>
  </w:style>
  <w:style w:type="character" w:customStyle="1" w:styleId="1fffff9">
    <w:name w:val="Подзаголовок Знак1"/>
    <w:rPr>
      <w:rFonts w:ascii="Cambria" w:eastAsia="Times New Roman" w:hAnsi="Cambria" w:cs="Times New Roman"/>
      <w:i/>
      <w:iCs/>
      <w:color w:val="4F81BD"/>
      <w:spacing w:val="15"/>
      <w:sz w:val="24"/>
      <w:szCs w:val="24"/>
      <w:lang w:eastAsia="en-US"/>
    </w:rPr>
  </w:style>
  <w:style w:type="character" w:customStyle="1" w:styleId="1fffffa">
    <w:name w:val="Дата Знак1"/>
    <w:semiHidden/>
    <w:rPr>
      <w:rFonts w:ascii="Calibri" w:eastAsia="Calibri" w:hAnsi="Calibri"/>
      <w:sz w:val="22"/>
      <w:szCs w:val="22"/>
      <w:lang w:eastAsia="en-US"/>
    </w:rPr>
  </w:style>
  <w:style w:type="character" w:customStyle="1" w:styleId="31c">
    <w:name w:val="Основной текст с отступом 3 Знак1"/>
    <w:semiHidden/>
    <w:rPr>
      <w:rFonts w:ascii="Calibri" w:eastAsia="Calibri" w:hAnsi="Calibri"/>
      <w:sz w:val="16"/>
      <w:szCs w:val="16"/>
      <w:lang w:eastAsia="en-US"/>
    </w:rPr>
  </w:style>
  <w:style w:type="character" w:customStyle="1" w:styleId="1fffffb">
    <w:name w:val="Текст Знак1"/>
    <w:semiHidden/>
    <w:rPr>
      <w:rFonts w:ascii="Consolas" w:eastAsia="Calibri" w:hAnsi="Consolas" w:cs="Consolas"/>
      <w:sz w:val="21"/>
      <w:szCs w:val="21"/>
      <w:lang w:eastAsia="en-US"/>
    </w:rPr>
  </w:style>
  <w:style w:type="character" w:customStyle="1" w:styleId="1fffffc">
    <w:name w:val="Заголовок записки Знак1"/>
    <w:semiHidden/>
    <w:rPr>
      <w:rFonts w:ascii="Calibri" w:eastAsia="Calibri" w:hAnsi="Calibri"/>
      <w:sz w:val="22"/>
      <w:szCs w:val="22"/>
      <w:lang w:eastAsia="en-US"/>
    </w:rPr>
  </w:style>
  <w:style w:type="character" w:customStyle="1" w:styleId="2fffb">
    <w:name w:val="Основной текст Знак2"/>
    <w:uiPriority w:val="99"/>
    <w:semiHidden/>
    <w:rPr>
      <w:rFonts w:ascii="Calibri" w:eastAsia="Calibri" w:hAnsi="Calibri"/>
      <w:sz w:val="22"/>
      <w:szCs w:val="22"/>
      <w:lang w:eastAsia="en-US"/>
    </w:rPr>
  </w:style>
  <w:style w:type="character" w:customStyle="1" w:styleId="21f7">
    <w:name w:val="Красная строка 2 Знак1"/>
    <w:semiHidden/>
    <w:rPr>
      <w:rFonts w:ascii="Calibri" w:eastAsia="Calibri" w:hAnsi="Calibri"/>
      <w:sz w:val="22"/>
      <w:szCs w:val="22"/>
      <w:lang w:val="ru-RU" w:eastAsia="en-US" w:bidi="ar-SA"/>
    </w:rPr>
  </w:style>
  <w:style w:type="character" w:customStyle="1" w:styleId="1fffffd">
    <w:name w:val="Подпись Знак1"/>
    <w:semiHidden/>
    <w:rPr>
      <w:rFonts w:ascii="Calibri" w:eastAsia="Calibri" w:hAnsi="Calibri"/>
      <w:sz w:val="22"/>
      <w:szCs w:val="22"/>
      <w:lang w:eastAsia="en-US"/>
    </w:rPr>
  </w:style>
  <w:style w:type="character" w:customStyle="1" w:styleId="1fffffe">
    <w:name w:val="Приветствие Знак1"/>
    <w:semiHidden/>
    <w:rPr>
      <w:rFonts w:ascii="Calibri" w:eastAsia="Calibri" w:hAnsi="Calibri"/>
      <w:sz w:val="22"/>
      <w:szCs w:val="22"/>
      <w:lang w:eastAsia="en-US"/>
    </w:rPr>
  </w:style>
  <w:style w:type="character" w:customStyle="1" w:styleId="1ffffff">
    <w:name w:val="Прощание Знак1"/>
    <w:semiHidden/>
    <w:rPr>
      <w:rFonts w:ascii="Calibri" w:eastAsia="Calibri" w:hAnsi="Calibri"/>
      <w:sz w:val="22"/>
      <w:szCs w:val="22"/>
      <w:lang w:eastAsia="en-US"/>
    </w:rPr>
  </w:style>
  <w:style w:type="character" w:customStyle="1" w:styleId="1ffffff0">
    <w:name w:val="Шапка Знак1"/>
    <w:semiHidden/>
    <w:rPr>
      <w:rFonts w:ascii="Cambria" w:eastAsia="Times New Roman" w:hAnsi="Cambria" w:cs="Times New Roman"/>
      <w:sz w:val="24"/>
      <w:szCs w:val="24"/>
      <w:shd w:val="pct20" w:color="auto" w:fill="auto"/>
      <w:lang w:eastAsia="en-US"/>
    </w:rPr>
  </w:style>
  <w:style w:type="character" w:customStyle="1" w:styleId="1ffffff1">
    <w:name w:val="Электронная подпись Знак1"/>
    <w:semiHidden/>
    <w:rPr>
      <w:rFonts w:ascii="Calibri" w:eastAsia="Calibri" w:hAnsi="Calibri"/>
      <w:sz w:val="22"/>
      <w:szCs w:val="22"/>
      <w:lang w:eastAsia="en-US"/>
    </w:rPr>
  </w:style>
  <w:style w:type="character" w:customStyle="1" w:styleId="1ffffff2">
    <w:name w:val="Текст выноски Знак1"/>
    <w:uiPriority w:val="99"/>
    <w:semiHidden/>
    <w:rPr>
      <w:rFonts w:ascii="Tahoma" w:eastAsia="Calibri" w:hAnsi="Tahoma" w:cs="Tahoma"/>
      <w:sz w:val="16"/>
      <w:szCs w:val="16"/>
      <w:lang w:eastAsia="en-US"/>
    </w:rPr>
  </w:style>
  <w:style w:type="character" w:customStyle="1" w:styleId="1ffffff3">
    <w:name w:val="Схема документа Знак1"/>
    <w:semiHidden/>
    <w:rPr>
      <w:rFonts w:ascii="Tahoma" w:eastAsia="Calibri" w:hAnsi="Tahoma" w:cs="Tahoma"/>
      <w:sz w:val="16"/>
      <w:szCs w:val="16"/>
      <w:lang w:eastAsia="en-US"/>
    </w:rPr>
  </w:style>
  <w:style w:type="character" w:customStyle="1" w:styleId="1ffffff4">
    <w:name w:val="Тема примечания Знак1"/>
    <w:uiPriority w:val="99"/>
    <w:semiHidden/>
    <w:rPr>
      <w:rFonts w:ascii="Calibri" w:eastAsia="Calibri" w:hAnsi="Calibri" w:cs="Times New Roman"/>
      <w:b/>
      <w:bCs/>
      <w:sz w:val="20"/>
      <w:szCs w:val="20"/>
      <w:lang w:eastAsia="en-US"/>
    </w:rPr>
  </w:style>
  <w:style w:type="character" w:customStyle="1" w:styleId="1ffffff5">
    <w:name w:val="Текст концевой сноски Знак1"/>
    <w:semiHidden/>
    <w:rPr>
      <w:rFonts w:ascii="Calibri" w:eastAsia="Calibri" w:hAnsi="Calibri"/>
      <w:lang w:eastAsia="en-US"/>
    </w:rPr>
  </w:style>
  <w:style w:type="table" w:customStyle="1" w:styleId="12a">
    <w:name w:val="Сетка таблицы 1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fffc">
    <w:name w:val="Тема таблицы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f2">
    <w:name w:val="Тема таблицы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3">
    <w:name w:val="Сетка таблицы 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
    <w:name w:val="1 / 1.1 / 1.1.111"/>
    <w:pPr>
      <w:numPr>
        <w:numId w:val="36"/>
      </w:numPr>
    </w:pPr>
  </w:style>
  <w:style w:type="numbering" w:customStyle="1" w:styleId="77">
    <w:name w:val="Нет списка7"/>
    <w:next w:val="af5"/>
    <w:uiPriority w:val="99"/>
    <w:semiHidden/>
    <w:unhideWhenUsed/>
  </w:style>
  <w:style w:type="table" w:customStyle="1" w:styleId="66">
    <w:name w:val="Сетка таблицы6"/>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f2">
    <w:name w:val="Тема таблицы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5">
    <w:name w:val="Нет списка14"/>
    <w:next w:val="af5"/>
    <w:uiPriority w:val="99"/>
    <w:semiHidden/>
  </w:style>
  <w:style w:type="numbering" w:customStyle="1" w:styleId="1111112">
    <w:name w:val="1 / 1.1 / 1.1.12"/>
    <w:basedOn w:val="af5"/>
    <w:next w:val="111111"/>
  </w:style>
  <w:style w:type="table" w:customStyle="1" w:styleId="133">
    <w:name w:val="Сетка таблицы 1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9">
    <w:name w:val="Сетка таблицы2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a">
    <w:name w:val="Нет списка22"/>
    <w:next w:val="af5"/>
    <w:uiPriority w:val="99"/>
    <w:semiHidden/>
    <w:unhideWhenUsed/>
  </w:style>
  <w:style w:type="numbering" w:customStyle="1" w:styleId="1120">
    <w:name w:val="Нет списка112"/>
    <w:next w:val="af5"/>
    <w:semiHidden/>
  </w:style>
  <w:style w:type="table" w:customStyle="1" w:styleId="134">
    <w:name w:val="Сетка таблицы1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
    <w:name w:val="Нет списка32"/>
    <w:next w:val="af5"/>
    <w:uiPriority w:val="99"/>
    <w:semiHidden/>
    <w:unhideWhenUsed/>
  </w:style>
  <w:style w:type="numbering" w:customStyle="1" w:styleId="1220">
    <w:name w:val="Нет списка122"/>
    <w:next w:val="af5"/>
    <w:semiHidden/>
  </w:style>
  <w:style w:type="table" w:customStyle="1" w:styleId="323">
    <w:name w:val="Сетка таблицы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f2"/>
    <w:pPr>
      <w:spacing w:before="100" w:beforeAutospacing="1" w:after="100" w:afterAutospacing="1"/>
    </w:pPr>
    <w:rPr>
      <w:color w:val="000000"/>
    </w:rPr>
  </w:style>
  <w:style w:type="table" w:customStyle="1" w:styleId="78">
    <w:name w:val="Сетка таблицы7"/>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8">
    <w:name w:val="Нет списка8"/>
    <w:next w:val="af5"/>
    <w:uiPriority w:val="99"/>
    <w:semiHidden/>
    <w:unhideWhenUsed/>
  </w:style>
  <w:style w:type="numbering" w:customStyle="1" w:styleId="153">
    <w:name w:val="Нет списка15"/>
    <w:next w:val="af5"/>
    <w:uiPriority w:val="99"/>
    <w:semiHidden/>
  </w:style>
  <w:style w:type="table" w:customStyle="1" w:styleId="89">
    <w:name w:val="Сетка таблицы8"/>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Тема таблицы4"/>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0">
    <w:name w:val="Нет списка113"/>
    <w:next w:val="af5"/>
    <w:uiPriority w:val="99"/>
    <w:semiHidden/>
  </w:style>
  <w:style w:type="numbering" w:customStyle="1" w:styleId="1111113">
    <w:name w:val="1 / 1.1 / 1.1.13"/>
    <w:basedOn w:val="af5"/>
    <w:next w:val="111111"/>
  </w:style>
  <w:style w:type="table" w:customStyle="1" w:styleId="146">
    <w:name w:val="Сетка таблицы 14"/>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4">
    <w:name w:val="Сетка таблицы2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5">
    <w:name w:val="Нет списка23"/>
    <w:next w:val="af5"/>
    <w:uiPriority w:val="99"/>
    <w:semiHidden/>
    <w:unhideWhenUsed/>
  </w:style>
  <w:style w:type="numbering" w:customStyle="1" w:styleId="11120">
    <w:name w:val="Нет списка1112"/>
    <w:next w:val="af5"/>
    <w:semiHidden/>
  </w:style>
  <w:style w:type="table" w:customStyle="1" w:styleId="147">
    <w:name w:val="Сетка таблицы1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
    <w:name w:val="Нет списка33"/>
    <w:next w:val="af5"/>
    <w:uiPriority w:val="99"/>
    <w:semiHidden/>
    <w:unhideWhenUsed/>
  </w:style>
  <w:style w:type="numbering" w:customStyle="1" w:styleId="1230">
    <w:name w:val="Нет списка123"/>
    <w:next w:val="af5"/>
    <w:semiHidden/>
  </w:style>
  <w:style w:type="table" w:customStyle="1" w:styleId="332">
    <w:name w:val="Сетка таблицы3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0">
    <w:name w:val="Нет списка42"/>
    <w:next w:val="af5"/>
    <w:uiPriority w:val="99"/>
    <w:semiHidden/>
    <w:unhideWhenUsed/>
  </w:style>
  <w:style w:type="table" w:customStyle="1" w:styleId="421">
    <w:name w:val="Сетка таблицы4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0">
    <w:name w:val="Нет списка51"/>
    <w:next w:val="af5"/>
    <w:uiPriority w:val="99"/>
    <w:semiHidden/>
    <w:unhideWhenUsed/>
  </w:style>
  <w:style w:type="numbering" w:customStyle="1" w:styleId="1310">
    <w:name w:val="Нет списка131"/>
    <w:next w:val="af5"/>
    <w:uiPriority w:val="99"/>
    <w:semiHidden/>
  </w:style>
  <w:style w:type="table" w:customStyle="1" w:styleId="511">
    <w:name w:val="Сетка таблицы5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b">
    <w:name w:val="Тема таблицы1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f5"/>
    <w:uiPriority w:val="99"/>
    <w:semiHidden/>
  </w:style>
  <w:style w:type="numbering" w:customStyle="1" w:styleId="11111112">
    <w:name w:val="1 / 1.1 / 1.1.112"/>
    <w:basedOn w:val="af5"/>
    <w:next w:val="111111"/>
  </w:style>
  <w:style w:type="table" w:customStyle="1" w:styleId="1122">
    <w:name w:val="Сетка таблицы 11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3">
    <w:name w:val="Сетка таблицы2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4">
    <w:name w:val="Нет списка211"/>
    <w:next w:val="af5"/>
    <w:uiPriority w:val="99"/>
    <w:semiHidden/>
    <w:unhideWhenUsed/>
  </w:style>
  <w:style w:type="numbering" w:customStyle="1" w:styleId="1111110">
    <w:name w:val="Нет списка111111"/>
    <w:next w:val="af5"/>
    <w:semiHidden/>
  </w:style>
  <w:style w:type="table" w:customStyle="1" w:styleId="1211">
    <w:name w:val="Сетка таблицы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2">
    <w:name w:val="Нет списка311"/>
    <w:next w:val="af5"/>
    <w:uiPriority w:val="99"/>
    <w:semiHidden/>
    <w:unhideWhenUsed/>
  </w:style>
  <w:style w:type="numbering" w:customStyle="1" w:styleId="12110">
    <w:name w:val="Нет списка1211"/>
    <w:next w:val="af5"/>
    <w:semiHidden/>
  </w:style>
  <w:style w:type="table" w:customStyle="1" w:styleId="3113">
    <w:name w:val="Сетка таблицы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0">
    <w:name w:val="Нет списка411"/>
    <w:next w:val="af5"/>
    <w:uiPriority w:val="99"/>
    <w:semiHidden/>
    <w:unhideWhenUsed/>
  </w:style>
  <w:style w:type="table" w:customStyle="1" w:styleId="4111">
    <w:name w:val="Сетка таблицы4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
    <w:name w:val="Сетка таблицы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0">
    <w:name w:val="Нет списка61"/>
    <w:next w:val="af5"/>
    <w:uiPriority w:val="99"/>
    <w:semiHidden/>
    <w:unhideWhenUsed/>
  </w:style>
  <w:style w:type="table" w:customStyle="1" w:styleId="1212">
    <w:name w:val="Сетка таблицы 12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f8">
    <w:name w:val="Тема таблицы2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4">
    <w:name w:val="Тема таблицы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3">
    <w:name w:val="Сетка таблицы 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
    <w:name w:val="1 / 1.1 / 1.1.1111"/>
  </w:style>
  <w:style w:type="numbering" w:customStyle="1" w:styleId="713">
    <w:name w:val="Нет списка71"/>
    <w:next w:val="af5"/>
    <w:uiPriority w:val="99"/>
    <w:semiHidden/>
    <w:unhideWhenUsed/>
  </w:style>
  <w:style w:type="table" w:customStyle="1" w:styleId="611">
    <w:name w:val="Сетка таблицы6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Тема таблицы3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f5"/>
    <w:uiPriority w:val="99"/>
    <w:semiHidden/>
  </w:style>
  <w:style w:type="numbering" w:customStyle="1" w:styleId="11111121">
    <w:name w:val="1 / 1.1 / 1.1.121"/>
    <w:basedOn w:val="af5"/>
    <w:next w:val="111111"/>
  </w:style>
  <w:style w:type="table" w:customStyle="1" w:styleId="1311">
    <w:name w:val="Сетка таблицы 13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2">
    <w:name w:val="Сетка таблицы2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f5"/>
    <w:uiPriority w:val="99"/>
    <w:semiHidden/>
    <w:unhideWhenUsed/>
  </w:style>
  <w:style w:type="numbering" w:customStyle="1" w:styleId="11210">
    <w:name w:val="Нет списка1121"/>
    <w:next w:val="af5"/>
    <w:semiHidden/>
  </w:style>
  <w:style w:type="table" w:customStyle="1" w:styleId="1312">
    <w:name w:val="Сетка таблицы1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0">
    <w:name w:val="Нет списка321"/>
    <w:next w:val="af5"/>
    <w:uiPriority w:val="99"/>
    <w:semiHidden/>
    <w:unhideWhenUsed/>
  </w:style>
  <w:style w:type="numbering" w:customStyle="1" w:styleId="1221">
    <w:name w:val="Нет списка1221"/>
    <w:next w:val="af5"/>
    <w:semiHidden/>
  </w:style>
  <w:style w:type="table" w:customStyle="1" w:styleId="3211">
    <w:name w:val="Сетка таблицы3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f5"/>
    <w:uiPriority w:val="99"/>
    <w:semiHidden/>
    <w:unhideWhenUsed/>
  </w:style>
  <w:style w:type="numbering" w:customStyle="1" w:styleId="161">
    <w:name w:val="Нет списка16"/>
    <w:next w:val="af5"/>
    <w:uiPriority w:val="99"/>
    <w:semiHidden/>
  </w:style>
  <w:style w:type="table" w:customStyle="1" w:styleId="96">
    <w:name w:val="Сетка таблицы9"/>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c">
    <w:name w:val="Тема таблицы5"/>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0">
    <w:name w:val="Нет списка114"/>
    <w:next w:val="af5"/>
    <w:uiPriority w:val="99"/>
    <w:semiHidden/>
  </w:style>
  <w:style w:type="numbering" w:customStyle="1" w:styleId="1111114">
    <w:name w:val="1 / 1.1 / 1.1.14"/>
    <w:basedOn w:val="af5"/>
    <w:next w:val="111111"/>
  </w:style>
  <w:style w:type="table" w:customStyle="1" w:styleId="154">
    <w:name w:val="Сетка таблицы 15"/>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41">
    <w:name w:val="Сетка таблицы24"/>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
    <w:name w:val="Нет списка24"/>
    <w:next w:val="af5"/>
    <w:uiPriority w:val="99"/>
    <w:semiHidden/>
    <w:unhideWhenUsed/>
  </w:style>
  <w:style w:type="numbering" w:customStyle="1" w:styleId="11130">
    <w:name w:val="Нет списка1113"/>
    <w:next w:val="af5"/>
    <w:semiHidden/>
  </w:style>
  <w:style w:type="table" w:customStyle="1" w:styleId="155">
    <w:name w:val="Сетка таблицы15"/>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
    <w:name w:val="Нет списка34"/>
    <w:next w:val="af5"/>
    <w:uiPriority w:val="99"/>
    <w:semiHidden/>
    <w:unhideWhenUsed/>
  </w:style>
  <w:style w:type="numbering" w:customStyle="1" w:styleId="1240">
    <w:name w:val="Нет списка124"/>
    <w:next w:val="af5"/>
    <w:semiHidden/>
  </w:style>
  <w:style w:type="table" w:customStyle="1" w:styleId="342">
    <w:name w:val="Сетка таблицы34"/>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f5"/>
    <w:uiPriority w:val="99"/>
    <w:semiHidden/>
    <w:unhideWhenUsed/>
  </w:style>
  <w:style w:type="table" w:customStyle="1" w:styleId="431">
    <w:name w:val="Сетка таблицы4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Сетка таблицы1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f5"/>
    <w:uiPriority w:val="99"/>
    <w:semiHidden/>
    <w:unhideWhenUsed/>
  </w:style>
  <w:style w:type="numbering" w:customStyle="1" w:styleId="1320">
    <w:name w:val="Нет списка132"/>
    <w:next w:val="af5"/>
    <w:uiPriority w:val="99"/>
    <w:semiHidden/>
  </w:style>
  <w:style w:type="table" w:customStyle="1" w:styleId="521">
    <w:name w:val="Сетка таблицы5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Тема таблицы1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0">
    <w:name w:val="Нет списка11112"/>
    <w:next w:val="af5"/>
    <w:uiPriority w:val="99"/>
    <w:semiHidden/>
  </w:style>
  <w:style w:type="numbering" w:customStyle="1" w:styleId="11111113">
    <w:name w:val="1 / 1.1 / 1.1.113"/>
    <w:basedOn w:val="af5"/>
    <w:next w:val="111111"/>
  </w:style>
  <w:style w:type="table" w:customStyle="1" w:styleId="1132">
    <w:name w:val="Сетка таблицы 11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20">
    <w:name w:val="Сетка таблицы2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f5"/>
    <w:uiPriority w:val="99"/>
    <w:semiHidden/>
    <w:unhideWhenUsed/>
  </w:style>
  <w:style w:type="numbering" w:customStyle="1" w:styleId="111112">
    <w:name w:val="Нет списка111112"/>
    <w:next w:val="af5"/>
    <w:semiHidden/>
  </w:style>
  <w:style w:type="table" w:customStyle="1" w:styleId="1222">
    <w:name w:val="Сетка таблицы1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21">
    <w:name w:val="Нет списка312"/>
    <w:next w:val="af5"/>
    <w:uiPriority w:val="99"/>
    <w:semiHidden/>
    <w:unhideWhenUsed/>
  </w:style>
  <w:style w:type="numbering" w:customStyle="1" w:styleId="12120">
    <w:name w:val="Нет списка1212"/>
    <w:next w:val="af5"/>
    <w:semiHidden/>
  </w:style>
  <w:style w:type="table" w:customStyle="1" w:styleId="3122">
    <w:name w:val="Сетка таблицы3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
    <w:name w:val="Нет списка412"/>
    <w:next w:val="af5"/>
    <w:uiPriority w:val="99"/>
    <w:semiHidden/>
    <w:unhideWhenUsed/>
  </w:style>
  <w:style w:type="table" w:customStyle="1" w:styleId="4120">
    <w:name w:val="Сетка таблицы4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f5"/>
    <w:uiPriority w:val="99"/>
    <w:semiHidden/>
    <w:unhideWhenUsed/>
  </w:style>
  <w:style w:type="table" w:customStyle="1" w:styleId="1223">
    <w:name w:val="Сетка таблицы 12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2b">
    <w:name w:val="Тема таблицы2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23">
    <w:name w:val="Тема таблицы112"/>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2">
    <w:name w:val="Сетка таблицы 1112"/>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2">
    <w:name w:val="1 / 1.1 / 1.1.1112"/>
  </w:style>
  <w:style w:type="numbering" w:customStyle="1" w:styleId="720">
    <w:name w:val="Нет списка72"/>
    <w:next w:val="af5"/>
    <w:uiPriority w:val="99"/>
    <w:semiHidden/>
    <w:unhideWhenUsed/>
  </w:style>
  <w:style w:type="table" w:customStyle="1" w:styleId="621">
    <w:name w:val="Сетка таблицы6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
    <w:name w:val="Тема таблицы3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0">
    <w:name w:val="Нет списка142"/>
    <w:next w:val="af5"/>
    <w:uiPriority w:val="99"/>
    <w:semiHidden/>
  </w:style>
  <w:style w:type="numbering" w:customStyle="1" w:styleId="11111122">
    <w:name w:val="1 / 1.1 / 1.1.122"/>
    <w:basedOn w:val="af5"/>
    <w:next w:val="111111"/>
  </w:style>
  <w:style w:type="table" w:customStyle="1" w:styleId="1321">
    <w:name w:val="Сетка таблицы 13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21">
    <w:name w:val="Сетка таблицы22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f5"/>
    <w:uiPriority w:val="99"/>
    <w:semiHidden/>
    <w:unhideWhenUsed/>
  </w:style>
  <w:style w:type="numbering" w:customStyle="1" w:styleId="11220">
    <w:name w:val="Нет списка1122"/>
    <w:next w:val="af5"/>
    <w:semiHidden/>
  </w:style>
  <w:style w:type="table" w:customStyle="1" w:styleId="1322">
    <w:name w:val="Сетка таблицы1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0">
    <w:name w:val="Нет списка322"/>
    <w:next w:val="af5"/>
    <w:uiPriority w:val="99"/>
    <w:semiHidden/>
    <w:unhideWhenUsed/>
  </w:style>
  <w:style w:type="numbering" w:customStyle="1" w:styleId="12220">
    <w:name w:val="Нет списка1222"/>
    <w:next w:val="af5"/>
    <w:semiHidden/>
  </w:style>
  <w:style w:type="table" w:customStyle="1" w:styleId="3221">
    <w:name w:val="Сетка таблицы32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
    <w:name w:val="Сетка таблицы7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
    <w:name w:val="Нет списка81"/>
    <w:next w:val="af5"/>
    <w:uiPriority w:val="99"/>
    <w:semiHidden/>
    <w:unhideWhenUsed/>
  </w:style>
  <w:style w:type="numbering" w:customStyle="1" w:styleId="1511">
    <w:name w:val="Нет списка151"/>
    <w:next w:val="af5"/>
    <w:uiPriority w:val="99"/>
    <w:semiHidden/>
  </w:style>
  <w:style w:type="table" w:customStyle="1" w:styleId="815">
    <w:name w:val="Сетка таблицы8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Тема таблицы4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0">
    <w:name w:val="Нет списка1131"/>
    <w:next w:val="af5"/>
    <w:uiPriority w:val="99"/>
    <w:semiHidden/>
  </w:style>
  <w:style w:type="numbering" w:customStyle="1" w:styleId="11111131">
    <w:name w:val="1 / 1.1 / 1.1.131"/>
    <w:basedOn w:val="af5"/>
    <w:next w:val="111111"/>
  </w:style>
  <w:style w:type="table" w:customStyle="1" w:styleId="1412">
    <w:name w:val="Сетка таблицы 14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10">
    <w:name w:val="Сетка таблицы23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5"/>
    <w:uiPriority w:val="99"/>
    <w:semiHidden/>
    <w:unhideWhenUsed/>
  </w:style>
  <w:style w:type="numbering" w:customStyle="1" w:styleId="111210">
    <w:name w:val="Нет списка11121"/>
    <w:next w:val="af5"/>
    <w:semiHidden/>
  </w:style>
  <w:style w:type="table" w:customStyle="1" w:styleId="1413">
    <w:name w:val="Сетка таблицы14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0">
    <w:name w:val="Нет списка331"/>
    <w:next w:val="af5"/>
    <w:uiPriority w:val="99"/>
    <w:semiHidden/>
    <w:unhideWhenUsed/>
  </w:style>
  <w:style w:type="numbering" w:customStyle="1" w:styleId="1231">
    <w:name w:val="Нет списка1231"/>
    <w:next w:val="af5"/>
    <w:semiHidden/>
  </w:style>
  <w:style w:type="table" w:customStyle="1" w:styleId="3311">
    <w:name w:val="Сетка таблицы33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0">
    <w:name w:val="Нет списка421"/>
    <w:next w:val="af5"/>
    <w:uiPriority w:val="99"/>
    <w:semiHidden/>
    <w:unhideWhenUsed/>
  </w:style>
  <w:style w:type="table" w:customStyle="1" w:styleId="4211">
    <w:name w:val="Сетка таблицы4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
    <w:name w:val="Сетка таблицы1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0">
    <w:name w:val="Нет списка511"/>
    <w:next w:val="af5"/>
    <w:uiPriority w:val="99"/>
    <w:semiHidden/>
    <w:unhideWhenUsed/>
  </w:style>
  <w:style w:type="numbering" w:customStyle="1" w:styleId="13110">
    <w:name w:val="Нет списка1311"/>
    <w:next w:val="af5"/>
    <w:uiPriority w:val="99"/>
    <w:semiHidden/>
  </w:style>
  <w:style w:type="table" w:customStyle="1" w:styleId="5111">
    <w:name w:val="Сетка таблицы5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Тема таблицы12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0">
    <w:name w:val="Нет списка1111111"/>
    <w:next w:val="af5"/>
    <w:uiPriority w:val="99"/>
    <w:semiHidden/>
  </w:style>
  <w:style w:type="numbering" w:customStyle="1" w:styleId="111111121">
    <w:name w:val="1 / 1.1 / 1.1.1121"/>
    <w:basedOn w:val="af5"/>
    <w:next w:val="111111"/>
  </w:style>
  <w:style w:type="table" w:customStyle="1" w:styleId="11212">
    <w:name w:val="Сетка таблицы 112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10">
    <w:name w:val="Сетка таблицы2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
    <w:name w:val="Нет списка2111"/>
    <w:next w:val="af5"/>
    <w:uiPriority w:val="99"/>
    <w:semiHidden/>
    <w:unhideWhenUsed/>
  </w:style>
  <w:style w:type="numbering" w:customStyle="1" w:styleId="111111110">
    <w:name w:val="Нет списка11111111"/>
    <w:next w:val="af5"/>
    <w:semiHidden/>
  </w:style>
  <w:style w:type="table" w:customStyle="1" w:styleId="12111">
    <w:name w:val="Сетка таблицы1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0">
    <w:name w:val="Нет списка3111"/>
    <w:next w:val="af5"/>
    <w:uiPriority w:val="99"/>
    <w:semiHidden/>
    <w:unhideWhenUsed/>
  </w:style>
  <w:style w:type="numbering" w:customStyle="1" w:styleId="121110">
    <w:name w:val="Нет списка12111"/>
    <w:next w:val="af5"/>
    <w:semiHidden/>
  </w:style>
  <w:style w:type="table" w:customStyle="1" w:styleId="31111">
    <w:name w:val="Сетка таблицы3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10">
    <w:name w:val="Нет списка4111"/>
    <w:next w:val="af5"/>
    <w:uiPriority w:val="99"/>
    <w:semiHidden/>
    <w:unhideWhenUsed/>
  </w:style>
  <w:style w:type="table" w:customStyle="1" w:styleId="41111">
    <w:name w:val="Сетка таблицы4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0">
    <w:name w:val="Сетка таблицы1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0">
    <w:name w:val="Нет списка611"/>
    <w:next w:val="af5"/>
    <w:uiPriority w:val="99"/>
    <w:semiHidden/>
    <w:unhideWhenUsed/>
  </w:style>
  <w:style w:type="table" w:customStyle="1" w:styleId="12112">
    <w:name w:val="Сетка таблицы 121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15">
    <w:name w:val="Тема таблицы21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4">
    <w:name w:val="Тема таблицы1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3">
    <w:name w:val="Сетка таблицы 1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1">
    <w:name w:val="1 / 1.1 / 1.1.11111"/>
    <w:pPr>
      <w:numPr>
        <w:numId w:val="23"/>
      </w:numPr>
    </w:pPr>
  </w:style>
  <w:style w:type="numbering" w:customStyle="1" w:styleId="7110">
    <w:name w:val="Нет списка711"/>
    <w:next w:val="af5"/>
    <w:uiPriority w:val="99"/>
    <w:semiHidden/>
    <w:unhideWhenUsed/>
  </w:style>
  <w:style w:type="table" w:customStyle="1" w:styleId="6111">
    <w:name w:val="Сетка таблицы6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4">
    <w:name w:val="Тема таблицы3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0">
    <w:name w:val="Нет списка1411"/>
    <w:next w:val="af5"/>
    <w:uiPriority w:val="99"/>
    <w:semiHidden/>
  </w:style>
  <w:style w:type="numbering" w:customStyle="1" w:styleId="111111211">
    <w:name w:val="1 / 1.1 / 1.1.1211"/>
    <w:basedOn w:val="af5"/>
    <w:next w:val="111111"/>
  </w:style>
  <w:style w:type="table" w:customStyle="1" w:styleId="13111">
    <w:name w:val="Сетка таблицы 13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10">
    <w:name w:val="Сетка таблицы22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
    <w:name w:val="Нет списка2211"/>
    <w:next w:val="af5"/>
    <w:uiPriority w:val="99"/>
    <w:semiHidden/>
    <w:unhideWhenUsed/>
  </w:style>
  <w:style w:type="numbering" w:customStyle="1" w:styleId="112110">
    <w:name w:val="Нет списка11211"/>
    <w:next w:val="af5"/>
    <w:semiHidden/>
  </w:style>
  <w:style w:type="table" w:customStyle="1" w:styleId="13112">
    <w:name w:val="Сетка таблицы1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10">
    <w:name w:val="Нет списка3211"/>
    <w:next w:val="af5"/>
    <w:uiPriority w:val="99"/>
    <w:semiHidden/>
    <w:unhideWhenUsed/>
  </w:style>
  <w:style w:type="numbering" w:customStyle="1" w:styleId="12211">
    <w:name w:val="Нет списка12211"/>
    <w:next w:val="af5"/>
    <w:semiHidden/>
  </w:style>
  <w:style w:type="table" w:customStyle="1" w:styleId="32111">
    <w:name w:val="Сетка таблицы32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
    <w:name w:val="Сетка таблицы7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
    <w:name w:val="Нет списка10"/>
    <w:next w:val="af5"/>
    <w:uiPriority w:val="99"/>
    <w:semiHidden/>
    <w:unhideWhenUsed/>
  </w:style>
  <w:style w:type="numbering" w:customStyle="1" w:styleId="170">
    <w:name w:val="Нет списка17"/>
    <w:next w:val="af5"/>
    <w:uiPriority w:val="99"/>
    <w:semiHidden/>
  </w:style>
  <w:style w:type="table" w:customStyle="1" w:styleId="104">
    <w:name w:val="Сетка таблицы10"/>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Тема таблицы6"/>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1">
    <w:name w:val="Нет списка115"/>
    <w:next w:val="af5"/>
    <w:uiPriority w:val="99"/>
    <w:semiHidden/>
  </w:style>
  <w:style w:type="numbering" w:customStyle="1" w:styleId="1111115">
    <w:name w:val="1 / 1.1 / 1.1.15"/>
    <w:basedOn w:val="af5"/>
    <w:next w:val="111111"/>
  </w:style>
  <w:style w:type="table" w:customStyle="1" w:styleId="162">
    <w:name w:val="Сетка таблицы 16"/>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51">
    <w:name w:val="Сетка таблицы25"/>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
    <w:name w:val="Нет списка25"/>
    <w:next w:val="af5"/>
    <w:uiPriority w:val="99"/>
    <w:semiHidden/>
    <w:unhideWhenUsed/>
  </w:style>
  <w:style w:type="numbering" w:customStyle="1" w:styleId="11140">
    <w:name w:val="Нет списка1114"/>
    <w:next w:val="af5"/>
    <w:semiHidden/>
  </w:style>
  <w:style w:type="table" w:customStyle="1" w:styleId="163">
    <w:name w:val="Сетка таблицы16"/>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1">
    <w:name w:val="Нет списка35"/>
    <w:next w:val="af5"/>
    <w:uiPriority w:val="99"/>
    <w:semiHidden/>
    <w:unhideWhenUsed/>
  </w:style>
  <w:style w:type="numbering" w:customStyle="1" w:styleId="1251">
    <w:name w:val="Нет списка125"/>
    <w:next w:val="af5"/>
    <w:semiHidden/>
  </w:style>
  <w:style w:type="table" w:customStyle="1" w:styleId="352">
    <w:name w:val="Сетка таблицы35"/>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f5"/>
    <w:uiPriority w:val="99"/>
    <w:semiHidden/>
    <w:unhideWhenUsed/>
  </w:style>
  <w:style w:type="table" w:customStyle="1" w:styleId="441">
    <w:name w:val="Сетка таблицы44"/>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
    <w:name w:val="Сетка таблицы114"/>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f5"/>
    <w:uiPriority w:val="99"/>
    <w:semiHidden/>
    <w:unhideWhenUsed/>
  </w:style>
  <w:style w:type="numbering" w:customStyle="1" w:styleId="1330">
    <w:name w:val="Нет списка133"/>
    <w:next w:val="af5"/>
    <w:uiPriority w:val="99"/>
    <w:semiHidden/>
  </w:style>
  <w:style w:type="table" w:customStyle="1" w:styleId="531">
    <w:name w:val="Сетка таблицы5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
    <w:name w:val="Тема таблицы14"/>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0">
    <w:name w:val="Нет списка11113"/>
    <w:next w:val="af5"/>
    <w:uiPriority w:val="99"/>
    <w:semiHidden/>
  </w:style>
  <w:style w:type="numbering" w:customStyle="1" w:styleId="11111114">
    <w:name w:val="1 / 1.1 / 1.1.114"/>
    <w:basedOn w:val="af5"/>
    <w:next w:val="111111"/>
  </w:style>
  <w:style w:type="table" w:customStyle="1" w:styleId="1142">
    <w:name w:val="Сетка таблицы 114"/>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30">
    <w:name w:val="Сетка таблицы21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31">
    <w:name w:val="Нет списка213"/>
    <w:next w:val="af5"/>
    <w:uiPriority w:val="99"/>
    <w:semiHidden/>
    <w:unhideWhenUsed/>
  </w:style>
  <w:style w:type="numbering" w:customStyle="1" w:styleId="1111130">
    <w:name w:val="Нет списка111113"/>
    <w:next w:val="af5"/>
    <w:semiHidden/>
  </w:style>
  <w:style w:type="table" w:customStyle="1" w:styleId="1232">
    <w:name w:val="Сетка таблицы12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30">
    <w:name w:val="Нет списка313"/>
    <w:next w:val="af5"/>
    <w:uiPriority w:val="99"/>
    <w:semiHidden/>
    <w:unhideWhenUsed/>
  </w:style>
  <w:style w:type="numbering" w:customStyle="1" w:styleId="12130">
    <w:name w:val="Нет списка1213"/>
    <w:next w:val="af5"/>
    <w:semiHidden/>
  </w:style>
  <w:style w:type="table" w:customStyle="1" w:styleId="3131">
    <w:name w:val="Сетка таблицы31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0">
    <w:name w:val="Нет списка413"/>
    <w:next w:val="af5"/>
    <w:uiPriority w:val="99"/>
    <w:semiHidden/>
    <w:unhideWhenUsed/>
  </w:style>
  <w:style w:type="table" w:customStyle="1" w:styleId="4131">
    <w:name w:val="Сетка таблицы4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
    <w:name w:val="Сетка таблицы1113"/>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f5"/>
    <w:uiPriority w:val="99"/>
    <w:semiHidden/>
    <w:unhideWhenUsed/>
  </w:style>
  <w:style w:type="table" w:customStyle="1" w:styleId="1233">
    <w:name w:val="Сетка таблицы 123"/>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36">
    <w:name w:val="Тема таблицы23"/>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33">
    <w:name w:val="Тема таблицы113"/>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32">
    <w:name w:val="Сетка таблицы 1113"/>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3">
    <w:name w:val="1 / 1.1 / 1.1.1113"/>
    <w:pPr>
      <w:numPr>
        <w:numId w:val="24"/>
      </w:numPr>
    </w:pPr>
  </w:style>
  <w:style w:type="numbering" w:customStyle="1" w:styleId="730">
    <w:name w:val="Нет списка73"/>
    <w:next w:val="af5"/>
    <w:uiPriority w:val="99"/>
    <w:semiHidden/>
    <w:unhideWhenUsed/>
  </w:style>
  <w:style w:type="table" w:customStyle="1" w:styleId="631">
    <w:name w:val="Сетка таблицы6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
    <w:name w:val="Тема таблицы33"/>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30">
    <w:name w:val="Нет списка143"/>
    <w:next w:val="af5"/>
    <w:uiPriority w:val="99"/>
    <w:semiHidden/>
  </w:style>
  <w:style w:type="numbering" w:customStyle="1" w:styleId="11111123">
    <w:name w:val="1 / 1.1 / 1.1.123"/>
    <w:basedOn w:val="af5"/>
    <w:next w:val="111111"/>
  </w:style>
  <w:style w:type="table" w:customStyle="1" w:styleId="1331">
    <w:name w:val="Сетка таблицы 133"/>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30">
    <w:name w:val="Сетка таблицы223"/>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1">
    <w:name w:val="Нет списка223"/>
    <w:next w:val="af5"/>
    <w:uiPriority w:val="99"/>
    <w:semiHidden/>
    <w:unhideWhenUsed/>
  </w:style>
  <w:style w:type="numbering" w:customStyle="1" w:styleId="11230">
    <w:name w:val="Нет списка1123"/>
    <w:next w:val="af5"/>
    <w:semiHidden/>
  </w:style>
  <w:style w:type="table" w:customStyle="1" w:styleId="1332">
    <w:name w:val="Сетка таблицы13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30">
    <w:name w:val="Нет списка323"/>
    <w:next w:val="af5"/>
    <w:uiPriority w:val="99"/>
    <w:semiHidden/>
    <w:unhideWhenUsed/>
  </w:style>
  <w:style w:type="numbering" w:customStyle="1" w:styleId="12230">
    <w:name w:val="Нет списка1223"/>
    <w:next w:val="af5"/>
    <w:semiHidden/>
  </w:style>
  <w:style w:type="table" w:customStyle="1" w:styleId="3231">
    <w:name w:val="Сетка таблицы32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1">
    <w:name w:val="Сетка таблицы73"/>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0">
    <w:name w:val="Нет списка82"/>
    <w:next w:val="af5"/>
    <w:uiPriority w:val="99"/>
    <w:semiHidden/>
    <w:unhideWhenUsed/>
  </w:style>
  <w:style w:type="numbering" w:customStyle="1" w:styleId="1520">
    <w:name w:val="Нет списка152"/>
    <w:next w:val="af5"/>
    <w:uiPriority w:val="99"/>
    <w:semiHidden/>
  </w:style>
  <w:style w:type="table" w:customStyle="1" w:styleId="821">
    <w:name w:val="Сетка таблицы8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Тема таблицы4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20">
    <w:name w:val="Нет списка1132"/>
    <w:next w:val="af5"/>
    <w:uiPriority w:val="99"/>
    <w:semiHidden/>
  </w:style>
  <w:style w:type="numbering" w:customStyle="1" w:styleId="11111132">
    <w:name w:val="1 / 1.1 / 1.1.132"/>
    <w:basedOn w:val="af5"/>
    <w:next w:val="111111"/>
  </w:style>
  <w:style w:type="table" w:customStyle="1" w:styleId="1421">
    <w:name w:val="Сетка таблицы 14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20">
    <w:name w:val="Сетка таблицы23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5"/>
    <w:uiPriority w:val="99"/>
    <w:semiHidden/>
    <w:unhideWhenUsed/>
  </w:style>
  <w:style w:type="numbering" w:customStyle="1" w:styleId="111220">
    <w:name w:val="Нет списка11122"/>
    <w:next w:val="af5"/>
    <w:semiHidden/>
  </w:style>
  <w:style w:type="table" w:customStyle="1" w:styleId="1422">
    <w:name w:val="Сетка таблицы14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0">
    <w:name w:val="Нет списка332"/>
    <w:next w:val="af5"/>
    <w:uiPriority w:val="99"/>
    <w:semiHidden/>
    <w:unhideWhenUsed/>
  </w:style>
  <w:style w:type="numbering" w:customStyle="1" w:styleId="12320">
    <w:name w:val="Нет списка1232"/>
    <w:next w:val="af5"/>
    <w:semiHidden/>
  </w:style>
  <w:style w:type="table" w:customStyle="1" w:styleId="3321">
    <w:name w:val="Сетка таблицы33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0">
    <w:name w:val="Нет списка422"/>
    <w:next w:val="af5"/>
    <w:uiPriority w:val="99"/>
    <w:semiHidden/>
    <w:unhideWhenUsed/>
  </w:style>
  <w:style w:type="table" w:customStyle="1" w:styleId="4221">
    <w:name w:val="Сетка таблицы4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1">
    <w:name w:val="Сетка таблицы112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2">
    <w:name w:val="Нет списка512"/>
    <w:next w:val="af5"/>
    <w:uiPriority w:val="99"/>
    <w:semiHidden/>
    <w:unhideWhenUsed/>
  </w:style>
  <w:style w:type="numbering" w:customStyle="1" w:styleId="13120">
    <w:name w:val="Нет списка1312"/>
    <w:next w:val="af5"/>
    <w:uiPriority w:val="99"/>
    <w:semiHidden/>
  </w:style>
  <w:style w:type="table" w:customStyle="1" w:styleId="5120">
    <w:name w:val="Сетка таблицы5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4">
    <w:name w:val="Тема таблицы12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0">
    <w:name w:val="Нет списка1111112"/>
    <w:next w:val="af5"/>
    <w:uiPriority w:val="99"/>
    <w:semiHidden/>
  </w:style>
  <w:style w:type="numbering" w:customStyle="1" w:styleId="111111122">
    <w:name w:val="1 / 1.1 / 1.1.1122"/>
    <w:basedOn w:val="af5"/>
    <w:next w:val="111111"/>
  </w:style>
  <w:style w:type="table" w:customStyle="1" w:styleId="11222">
    <w:name w:val="Сетка таблицы 112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20">
    <w:name w:val="Сетка таблицы21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1">
    <w:name w:val="Нет списка2112"/>
    <w:next w:val="af5"/>
    <w:uiPriority w:val="99"/>
    <w:semiHidden/>
    <w:unhideWhenUsed/>
  </w:style>
  <w:style w:type="numbering" w:customStyle="1" w:styleId="111111120">
    <w:name w:val="Нет списка11111112"/>
    <w:next w:val="af5"/>
    <w:semiHidden/>
  </w:style>
  <w:style w:type="table" w:customStyle="1" w:styleId="12121">
    <w:name w:val="Сетка таблицы12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20">
    <w:name w:val="Нет списка3112"/>
    <w:next w:val="af5"/>
    <w:uiPriority w:val="99"/>
    <w:semiHidden/>
    <w:unhideWhenUsed/>
  </w:style>
  <w:style w:type="numbering" w:customStyle="1" w:styleId="121120">
    <w:name w:val="Нет списка12112"/>
    <w:next w:val="af5"/>
    <w:semiHidden/>
  </w:style>
  <w:style w:type="table" w:customStyle="1" w:styleId="31121">
    <w:name w:val="Сетка таблицы31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5"/>
    <w:uiPriority w:val="99"/>
    <w:semiHidden/>
    <w:unhideWhenUsed/>
  </w:style>
  <w:style w:type="table" w:customStyle="1" w:styleId="41120">
    <w:name w:val="Сетка таблицы4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
    <w:name w:val="Сетка таблицы11112"/>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
    <w:name w:val="Нет списка612"/>
    <w:next w:val="af5"/>
    <w:uiPriority w:val="99"/>
    <w:semiHidden/>
    <w:unhideWhenUsed/>
  </w:style>
  <w:style w:type="table" w:customStyle="1" w:styleId="12122">
    <w:name w:val="Сетка таблицы 1212"/>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22">
    <w:name w:val="Тема таблицы212"/>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3">
    <w:name w:val="Тема таблицы1112"/>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22">
    <w:name w:val="Сетка таблицы 11112"/>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2">
    <w:name w:val="1 / 1.1 / 1.1.11112"/>
  </w:style>
  <w:style w:type="numbering" w:customStyle="1" w:styleId="7120">
    <w:name w:val="Нет списка712"/>
    <w:next w:val="af5"/>
    <w:uiPriority w:val="99"/>
    <w:semiHidden/>
    <w:unhideWhenUsed/>
  </w:style>
  <w:style w:type="table" w:customStyle="1" w:styleId="6120">
    <w:name w:val="Сетка таблицы6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3">
    <w:name w:val="Тема таблицы312"/>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20">
    <w:name w:val="Нет списка1412"/>
    <w:next w:val="af5"/>
    <w:uiPriority w:val="99"/>
    <w:semiHidden/>
  </w:style>
  <w:style w:type="numbering" w:customStyle="1" w:styleId="111111212">
    <w:name w:val="1 / 1.1 / 1.1.1212"/>
    <w:basedOn w:val="af5"/>
    <w:next w:val="111111"/>
  </w:style>
  <w:style w:type="table" w:customStyle="1" w:styleId="13121">
    <w:name w:val="Сетка таблицы 1312"/>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20">
    <w:name w:val="Сетка таблицы2212"/>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1">
    <w:name w:val="Нет списка2212"/>
    <w:next w:val="af5"/>
    <w:uiPriority w:val="99"/>
    <w:semiHidden/>
    <w:unhideWhenUsed/>
  </w:style>
  <w:style w:type="numbering" w:customStyle="1" w:styleId="112120">
    <w:name w:val="Нет списка11212"/>
    <w:next w:val="af5"/>
    <w:semiHidden/>
  </w:style>
  <w:style w:type="table" w:customStyle="1" w:styleId="13122">
    <w:name w:val="Сетка таблицы13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2">
    <w:name w:val="Нет списка3212"/>
    <w:next w:val="af5"/>
    <w:uiPriority w:val="99"/>
    <w:semiHidden/>
    <w:unhideWhenUsed/>
  </w:style>
  <w:style w:type="numbering" w:customStyle="1" w:styleId="12212">
    <w:name w:val="Нет списка12212"/>
    <w:next w:val="af5"/>
    <w:semiHidden/>
  </w:style>
  <w:style w:type="table" w:customStyle="1" w:styleId="32120">
    <w:name w:val="Сетка таблицы32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1">
    <w:name w:val="Сетка таблицы712"/>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5"/>
    <w:uiPriority w:val="99"/>
    <w:semiHidden/>
    <w:unhideWhenUsed/>
  </w:style>
  <w:style w:type="numbering" w:customStyle="1" w:styleId="1610">
    <w:name w:val="Нет списка161"/>
    <w:next w:val="af5"/>
    <w:uiPriority w:val="99"/>
    <w:semiHidden/>
  </w:style>
  <w:style w:type="table" w:customStyle="1" w:styleId="912">
    <w:name w:val="Сетка таблицы9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
    <w:name w:val="Тема таблицы5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10">
    <w:name w:val="Нет списка1141"/>
    <w:next w:val="af5"/>
    <w:uiPriority w:val="99"/>
    <w:semiHidden/>
  </w:style>
  <w:style w:type="numbering" w:customStyle="1" w:styleId="11111141">
    <w:name w:val="1 / 1.1 / 1.1.141"/>
    <w:basedOn w:val="af5"/>
    <w:next w:val="111111"/>
  </w:style>
  <w:style w:type="table" w:customStyle="1" w:styleId="1512">
    <w:name w:val="Сетка таблицы 15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410">
    <w:name w:val="Сетка таблицы24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1">
    <w:name w:val="Нет списка241"/>
    <w:next w:val="af5"/>
    <w:uiPriority w:val="99"/>
    <w:semiHidden/>
    <w:unhideWhenUsed/>
  </w:style>
  <w:style w:type="numbering" w:customStyle="1" w:styleId="111310">
    <w:name w:val="Нет списка11131"/>
    <w:next w:val="af5"/>
    <w:semiHidden/>
  </w:style>
  <w:style w:type="table" w:customStyle="1" w:styleId="1513">
    <w:name w:val="Сетка таблицы15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0">
    <w:name w:val="Нет списка341"/>
    <w:next w:val="af5"/>
    <w:uiPriority w:val="99"/>
    <w:semiHidden/>
    <w:unhideWhenUsed/>
  </w:style>
  <w:style w:type="numbering" w:customStyle="1" w:styleId="1241">
    <w:name w:val="Нет списка1241"/>
    <w:next w:val="af5"/>
    <w:semiHidden/>
  </w:style>
  <w:style w:type="table" w:customStyle="1" w:styleId="3411">
    <w:name w:val="Сетка таблицы34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10">
    <w:name w:val="Нет списка431"/>
    <w:next w:val="af5"/>
    <w:uiPriority w:val="99"/>
    <w:semiHidden/>
    <w:unhideWhenUsed/>
  </w:style>
  <w:style w:type="table" w:customStyle="1" w:styleId="4311">
    <w:name w:val="Сетка таблицы43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10">
    <w:name w:val="Нет списка521"/>
    <w:next w:val="af5"/>
    <w:uiPriority w:val="99"/>
    <w:semiHidden/>
    <w:unhideWhenUsed/>
  </w:style>
  <w:style w:type="numbering" w:customStyle="1" w:styleId="13210">
    <w:name w:val="Нет списка1321"/>
    <w:next w:val="af5"/>
    <w:uiPriority w:val="99"/>
    <w:semiHidden/>
  </w:style>
  <w:style w:type="table" w:customStyle="1" w:styleId="5211">
    <w:name w:val="Сетка таблицы5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
    <w:name w:val="Тема таблицы13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10">
    <w:name w:val="Нет списка111121"/>
    <w:next w:val="af5"/>
    <w:uiPriority w:val="99"/>
    <w:semiHidden/>
  </w:style>
  <w:style w:type="numbering" w:customStyle="1" w:styleId="111111131">
    <w:name w:val="1 / 1.1 / 1.1.1131"/>
    <w:basedOn w:val="af5"/>
    <w:next w:val="111111"/>
  </w:style>
  <w:style w:type="table" w:customStyle="1" w:styleId="11312">
    <w:name w:val="Сетка таблицы 113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210">
    <w:name w:val="Сетка таблицы21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f5"/>
    <w:uiPriority w:val="99"/>
    <w:semiHidden/>
    <w:unhideWhenUsed/>
  </w:style>
  <w:style w:type="numbering" w:customStyle="1" w:styleId="1111121">
    <w:name w:val="Нет списка1111121"/>
    <w:next w:val="af5"/>
    <w:semiHidden/>
  </w:style>
  <w:style w:type="table" w:customStyle="1" w:styleId="12210">
    <w:name w:val="Сетка таблицы12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210">
    <w:name w:val="Нет списка3121"/>
    <w:next w:val="af5"/>
    <w:uiPriority w:val="99"/>
    <w:semiHidden/>
    <w:unhideWhenUsed/>
  </w:style>
  <w:style w:type="numbering" w:customStyle="1" w:styleId="121210">
    <w:name w:val="Нет списка12121"/>
    <w:next w:val="af5"/>
    <w:semiHidden/>
  </w:style>
  <w:style w:type="table" w:customStyle="1" w:styleId="31211">
    <w:name w:val="Сетка таблицы31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1">
    <w:name w:val="Нет списка4121"/>
    <w:next w:val="af5"/>
    <w:uiPriority w:val="99"/>
    <w:semiHidden/>
    <w:unhideWhenUsed/>
  </w:style>
  <w:style w:type="table" w:customStyle="1" w:styleId="41210">
    <w:name w:val="Сетка таблицы4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
    <w:name w:val="Сетка таблицы1112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5"/>
    <w:uiPriority w:val="99"/>
    <w:semiHidden/>
    <w:unhideWhenUsed/>
  </w:style>
  <w:style w:type="table" w:customStyle="1" w:styleId="12213">
    <w:name w:val="Сетка таблицы 122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214">
    <w:name w:val="Тема таблицы22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213">
    <w:name w:val="Тема таблицы112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212">
    <w:name w:val="Сетка таблицы 1112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21">
    <w:name w:val="1 / 1.1 / 1.1.11121"/>
    <w:pPr>
      <w:numPr>
        <w:numId w:val="31"/>
      </w:numPr>
    </w:pPr>
  </w:style>
  <w:style w:type="numbering" w:customStyle="1" w:styleId="7210">
    <w:name w:val="Нет списка721"/>
    <w:next w:val="af5"/>
    <w:uiPriority w:val="99"/>
    <w:semiHidden/>
    <w:unhideWhenUsed/>
  </w:style>
  <w:style w:type="table" w:customStyle="1" w:styleId="6211">
    <w:name w:val="Сетка таблицы6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Тема таблицы32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10">
    <w:name w:val="Нет списка1421"/>
    <w:next w:val="af5"/>
    <w:uiPriority w:val="99"/>
    <w:semiHidden/>
  </w:style>
  <w:style w:type="numbering" w:customStyle="1" w:styleId="111111221">
    <w:name w:val="1 / 1.1 / 1.1.1221"/>
    <w:basedOn w:val="af5"/>
    <w:next w:val="111111"/>
  </w:style>
  <w:style w:type="table" w:customStyle="1" w:styleId="13211">
    <w:name w:val="Сетка таблицы 132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210">
    <w:name w:val="Сетка таблицы222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11">
    <w:name w:val="Нет списка2221"/>
    <w:next w:val="af5"/>
    <w:uiPriority w:val="99"/>
    <w:semiHidden/>
    <w:unhideWhenUsed/>
  </w:style>
  <w:style w:type="numbering" w:customStyle="1" w:styleId="112210">
    <w:name w:val="Нет списка11221"/>
    <w:next w:val="af5"/>
    <w:semiHidden/>
  </w:style>
  <w:style w:type="table" w:customStyle="1" w:styleId="13212">
    <w:name w:val="Сетка таблицы13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10">
    <w:name w:val="Нет списка3221"/>
    <w:next w:val="af5"/>
    <w:uiPriority w:val="99"/>
    <w:semiHidden/>
    <w:unhideWhenUsed/>
  </w:style>
  <w:style w:type="numbering" w:customStyle="1" w:styleId="12221">
    <w:name w:val="Нет списка12221"/>
    <w:next w:val="af5"/>
    <w:semiHidden/>
  </w:style>
  <w:style w:type="table" w:customStyle="1" w:styleId="32211">
    <w:name w:val="Сетка таблицы32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
    <w:name w:val="Сетка таблицы72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f5"/>
    <w:uiPriority w:val="99"/>
    <w:semiHidden/>
    <w:unhideWhenUsed/>
  </w:style>
  <w:style w:type="numbering" w:customStyle="1" w:styleId="15110">
    <w:name w:val="Нет списка1511"/>
    <w:next w:val="af5"/>
    <w:uiPriority w:val="99"/>
    <w:semiHidden/>
  </w:style>
  <w:style w:type="table" w:customStyle="1" w:styleId="8111">
    <w:name w:val="Сетка таблицы8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Тема таблицы4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10">
    <w:name w:val="Нет списка11311"/>
    <w:next w:val="af5"/>
    <w:uiPriority w:val="99"/>
    <w:semiHidden/>
  </w:style>
  <w:style w:type="numbering" w:customStyle="1" w:styleId="111111311">
    <w:name w:val="1 / 1.1 / 1.1.1311"/>
    <w:basedOn w:val="af5"/>
    <w:next w:val="111111"/>
  </w:style>
  <w:style w:type="table" w:customStyle="1" w:styleId="14111">
    <w:name w:val="Сетка таблицы 14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3110">
    <w:name w:val="Сетка таблицы23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1">
    <w:name w:val="Нет списка2311"/>
    <w:next w:val="af5"/>
    <w:uiPriority w:val="99"/>
    <w:semiHidden/>
    <w:unhideWhenUsed/>
  </w:style>
  <w:style w:type="numbering" w:customStyle="1" w:styleId="1112110">
    <w:name w:val="Нет списка111211"/>
    <w:next w:val="af5"/>
    <w:semiHidden/>
  </w:style>
  <w:style w:type="table" w:customStyle="1" w:styleId="14112">
    <w:name w:val="Сетка таблицы14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10">
    <w:name w:val="Нет списка3311"/>
    <w:next w:val="af5"/>
    <w:uiPriority w:val="99"/>
    <w:semiHidden/>
    <w:unhideWhenUsed/>
  </w:style>
  <w:style w:type="numbering" w:customStyle="1" w:styleId="12311">
    <w:name w:val="Нет списка12311"/>
    <w:next w:val="af5"/>
    <w:semiHidden/>
  </w:style>
  <w:style w:type="table" w:customStyle="1" w:styleId="33111">
    <w:name w:val="Сетка таблицы33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10">
    <w:name w:val="Нет списка4211"/>
    <w:next w:val="af5"/>
    <w:uiPriority w:val="99"/>
    <w:semiHidden/>
    <w:unhideWhenUsed/>
  </w:style>
  <w:style w:type="table" w:customStyle="1" w:styleId="42111">
    <w:name w:val="Сетка таблицы4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
    <w:name w:val="Сетка таблицы112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10">
    <w:name w:val="Нет списка5111"/>
    <w:next w:val="af5"/>
    <w:uiPriority w:val="99"/>
    <w:semiHidden/>
    <w:unhideWhenUsed/>
  </w:style>
  <w:style w:type="numbering" w:customStyle="1" w:styleId="131110">
    <w:name w:val="Нет списка13111"/>
    <w:next w:val="af5"/>
    <w:uiPriority w:val="99"/>
    <w:semiHidden/>
  </w:style>
  <w:style w:type="table" w:customStyle="1" w:styleId="51111">
    <w:name w:val="Сетка таблицы5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3">
    <w:name w:val="Тема таблицы12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110">
    <w:name w:val="Нет списка111111111"/>
    <w:next w:val="af5"/>
    <w:uiPriority w:val="99"/>
    <w:semiHidden/>
  </w:style>
  <w:style w:type="numbering" w:customStyle="1" w:styleId="1111111211">
    <w:name w:val="1 / 1.1 / 1.1.11211"/>
    <w:basedOn w:val="af5"/>
    <w:next w:val="111111"/>
  </w:style>
  <w:style w:type="table" w:customStyle="1" w:styleId="112112">
    <w:name w:val="Сетка таблицы 112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11110">
    <w:name w:val="Сетка таблицы21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1">
    <w:name w:val="Нет списка21111"/>
    <w:next w:val="af5"/>
    <w:uiPriority w:val="99"/>
    <w:semiHidden/>
    <w:unhideWhenUsed/>
  </w:style>
  <w:style w:type="numbering" w:customStyle="1" w:styleId="11111111110">
    <w:name w:val="Нет списка1111111111"/>
    <w:next w:val="af5"/>
    <w:semiHidden/>
  </w:style>
  <w:style w:type="table" w:customStyle="1" w:styleId="121111">
    <w:name w:val="Сетка таблицы12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10">
    <w:name w:val="Нет списка31111"/>
    <w:next w:val="af5"/>
    <w:uiPriority w:val="99"/>
    <w:semiHidden/>
    <w:unhideWhenUsed/>
  </w:style>
  <w:style w:type="numbering" w:customStyle="1" w:styleId="1211110">
    <w:name w:val="Нет списка121111"/>
    <w:next w:val="af5"/>
    <w:semiHidden/>
  </w:style>
  <w:style w:type="table" w:customStyle="1" w:styleId="311111">
    <w:name w:val="Сетка таблицы31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110">
    <w:name w:val="Нет списка41111"/>
    <w:next w:val="af5"/>
    <w:uiPriority w:val="99"/>
    <w:semiHidden/>
    <w:unhideWhenUsed/>
  </w:style>
  <w:style w:type="table" w:customStyle="1" w:styleId="411111">
    <w:name w:val="Сетка таблицы4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
    <w:basedOn w:val="af4"/>
    <w:next w:val="aff6"/>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0">
    <w:name w:val="Нет списка6111"/>
    <w:next w:val="af5"/>
    <w:uiPriority w:val="99"/>
    <w:semiHidden/>
    <w:unhideWhenUsed/>
  </w:style>
  <w:style w:type="table" w:customStyle="1" w:styleId="121112">
    <w:name w:val="Сетка таблицы 12111"/>
    <w:basedOn w:val="af4"/>
    <w:next w:val="1fffff1"/>
    <w:semiHidden/>
    <w:unhideWhenUsed/>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21112">
    <w:name w:val="Тема таблицы2111"/>
    <w:basedOn w:val="af4"/>
    <w:next w:val="affffff4"/>
    <w:semiHidden/>
    <w:unhideWhenUsed/>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4">
    <w:name w:val="Тема таблицы11111"/>
    <w:basedOn w:val="af4"/>
    <w:pPr>
      <w:widowControl w:val="0"/>
      <w:ind w:firstLine="709"/>
      <w:jc w:val="both"/>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Pr>
  </w:style>
  <w:style w:type="table" w:customStyle="1" w:styleId="1111117">
    <w:name w:val="Сетка таблицы 111111"/>
    <w:basedOn w:val="af4"/>
    <w:pPr>
      <w:widowControl w:val="0"/>
      <w:spacing w:line="300" w:lineRule="auto"/>
      <w:ind w:firstLine="680"/>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numbering" w:customStyle="1" w:styleId="11111111111">
    <w:name w:val="1 / 1.1 / 1.1.111111"/>
    <w:pPr>
      <w:numPr>
        <w:numId w:val="28"/>
      </w:numPr>
    </w:pPr>
  </w:style>
  <w:style w:type="numbering" w:customStyle="1" w:styleId="71110">
    <w:name w:val="Нет списка7111"/>
    <w:next w:val="af5"/>
    <w:uiPriority w:val="99"/>
    <w:semiHidden/>
    <w:unhideWhenUsed/>
  </w:style>
  <w:style w:type="table" w:customStyle="1" w:styleId="61111">
    <w:name w:val="Сетка таблицы6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Тема таблицы3111"/>
    <w:basedOn w:val="af4"/>
    <w:next w:val="affffff4"/>
    <w:pPr>
      <w:widowControl w:val="0"/>
      <w:shd w:val="clear" w:color="auto" w:fill="FFFFFF"/>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10">
    <w:name w:val="Нет списка14111"/>
    <w:next w:val="af5"/>
    <w:uiPriority w:val="99"/>
    <w:semiHidden/>
  </w:style>
  <w:style w:type="numbering" w:customStyle="1" w:styleId="1111112111">
    <w:name w:val="1 / 1.1 / 1.1.12111"/>
    <w:basedOn w:val="af5"/>
    <w:next w:val="111111"/>
    <w:pPr>
      <w:numPr>
        <w:numId w:val="19"/>
      </w:numPr>
    </w:pPr>
  </w:style>
  <w:style w:type="table" w:customStyle="1" w:styleId="131111">
    <w:name w:val="Сетка таблицы 13111"/>
    <w:basedOn w:val="af4"/>
    <w:next w:val="1fffff1"/>
    <w:pPr>
      <w:widowControl w:val="0"/>
      <w:spacing w:line="300" w:lineRule="auto"/>
      <w:ind w:firstLine="6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221110">
    <w:name w:val="Сетка таблицы22111"/>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1">
    <w:name w:val="Нет списка22111"/>
    <w:next w:val="af5"/>
    <w:uiPriority w:val="99"/>
    <w:semiHidden/>
    <w:unhideWhenUsed/>
  </w:style>
  <w:style w:type="numbering" w:customStyle="1" w:styleId="1121110">
    <w:name w:val="Нет списка112111"/>
    <w:next w:val="af5"/>
    <w:semiHidden/>
  </w:style>
  <w:style w:type="table" w:customStyle="1" w:styleId="131112">
    <w:name w:val="Сетка таблицы13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110">
    <w:name w:val="Нет списка32111"/>
    <w:next w:val="af5"/>
    <w:uiPriority w:val="99"/>
    <w:semiHidden/>
    <w:unhideWhenUsed/>
  </w:style>
  <w:style w:type="numbering" w:customStyle="1" w:styleId="122111">
    <w:name w:val="Нет списка122111"/>
    <w:next w:val="af5"/>
    <w:semiHidden/>
  </w:style>
  <w:style w:type="table" w:customStyle="1" w:styleId="321111">
    <w:name w:val="Сетка таблицы32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1">
    <w:name w:val="Сетка таблицы7111"/>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60">
    <w:name w:val="1 / 1.1 / 1.1.16"/>
    <w:basedOn w:val="af5"/>
    <w:next w:val="111111"/>
  </w:style>
  <w:style w:type="table" w:customStyle="1" w:styleId="450">
    <w:name w:val="Сетка таблицы45"/>
    <w:basedOn w:val="af4"/>
    <w:next w:val="a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
    <w:name w:val="1 / 1.1 / 1.1.115"/>
    <w:basedOn w:val="af5"/>
    <w:next w:val="111111"/>
    <w:pPr>
      <w:numPr>
        <w:numId w:val="27"/>
      </w:numPr>
    </w:pPr>
  </w:style>
  <w:style w:type="table" w:customStyle="1" w:styleId="11f3">
    <w:name w:val="Таблица простая 11"/>
    <w:basedOn w:val="af4"/>
    <w:uiPriority w:val="41"/>
    <w:pPr>
      <w:jc w:val="center"/>
    </w:pPr>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sing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Сетка таблицы17"/>
    <w:basedOn w:val="af4"/>
    <w:next w:val="aff6"/>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metervalue">
    <w:name w:val="parametervalue"/>
    <w:basedOn w:val="af2"/>
    <w:pPr>
      <w:spacing w:before="100" w:beforeAutospacing="1" w:after="100" w:afterAutospacing="1"/>
    </w:pPr>
    <w:rPr>
      <w:sz w:val="24"/>
      <w:szCs w:val="24"/>
    </w:rPr>
  </w:style>
  <w:style w:type="paragraph" w:customStyle="1" w:styleId="Style12">
    <w:name w:val="Style 1"/>
    <w:basedOn w:val="af2"/>
    <w:uiPriority w:val="99"/>
    <w:pPr>
      <w:widowControl w:val="0"/>
    </w:pPr>
    <w:rPr>
      <w:lang w:val="en-US"/>
    </w:rPr>
  </w:style>
  <w:style w:type="character" w:customStyle="1" w:styleId="CharacterStyle1">
    <w:name w:val="Character Style 1"/>
    <w:uiPriority w:val="99"/>
    <w:rPr>
      <w:sz w:val="20"/>
    </w:rPr>
  </w:style>
  <w:style w:type="character" w:customStyle="1" w:styleId="7pt">
    <w:name w:val="Основной текст + 7 pt"/>
    <w:rPr>
      <w:rFonts w:ascii="Arial" w:eastAsia="Arial" w:hAnsi="Arial" w:cs="Arial" w:hint="default"/>
      <w:b w:val="0"/>
      <w:bCs w:val="0"/>
      <w:i w:val="0"/>
      <w:iCs w:val="0"/>
      <w:smallCaps w:val="0"/>
      <w:strike w:val="0"/>
      <w:color w:val="000000"/>
      <w:spacing w:val="2"/>
      <w:position w:val="0"/>
      <w:sz w:val="14"/>
      <w:szCs w:val="14"/>
      <w:u w:val="none"/>
      <w:lang w:val="ru-RU"/>
    </w:rPr>
  </w:style>
  <w:style w:type="character" w:customStyle="1" w:styleId="afffffff0">
    <w:name w:val="Основной текст_"/>
    <w:link w:val="1ffd"/>
    <w:rPr>
      <w:color w:val="000000"/>
      <w:sz w:val="24"/>
    </w:rPr>
  </w:style>
  <w:style w:type="character" w:customStyle="1" w:styleId="A30">
    <w:name w:val="A3"/>
    <w:uiPriority w:val="99"/>
    <w:rPr>
      <w:rFonts w:ascii="HeliosC" w:hAnsi="HeliosC" w:cs="HeliosC" w:hint="default"/>
      <w:color w:val="000000"/>
      <w:sz w:val="20"/>
      <w:szCs w:val="20"/>
    </w:rPr>
  </w:style>
  <w:style w:type="character" w:customStyle="1" w:styleId="Heading2Char4">
    <w:name w:val="Heading 2 Char4"/>
    <w:uiPriority w:val="99"/>
    <w:semiHidden/>
    <w:rPr>
      <w:rFonts w:ascii="Cambria" w:hAnsi="Cambria" w:cs="Times New Roman"/>
      <w:b/>
      <w:bCs/>
      <w:i/>
      <w:iCs/>
      <w:sz w:val="28"/>
      <w:szCs w:val="28"/>
    </w:rPr>
  </w:style>
  <w:style w:type="character" w:customStyle="1" w:styleId="Heading2Char3">
    <w:name w:val="Heading 2 Char3"/>
    <w:uiPriority w:val="99"/>
    <w:semiHidden/>
    <w:rPr>
      <w:rFonts w:ascii="Cambria" w:hAnsi="Cambria" w:cs="Times New Roman"/>
      <w:b/>
      <w:bCs/>
      <w:i/>
      <w:iCs/>
      <w:sz w:val="28"/>
      <w:szCs w:val="28"/>
    </w:rPr>
  </w:style>
  <w:style w:type="paragraph" w:customStyle="1" w:styleId="136">
    <w:name w:val="Знак Знак Знак Знак Знак Знак1 Знак3"/>
    <w:basedOn w:val="af2"/>
    <w:uiPriority w:val="99"/>
    <w:pPr>
      <w:spacing w:after="160" w:line="240" w:lineRule="exact"/>
      <w:jc w:val="both"/>
    </w:pPr>
    <w:rPr>
      <w:sz w:val="24"/>
      <w:lang w:val="en-US" w:eastAsia="en-US"/>
    </w:rPr>
  </w:style>
  <w:style w:type="paragraph" w:customStyle="1" w:styleId="137">
    <w:name w:val="Обычный13"/>
    <w:uiPriority w:val="99"/>
    <w:pPr>
      <w:jc w:val="both"/>
    </w:pPr>
    <w:rPr>
      <w:rFonts w:ascii="TimesET" w:hAnsi="TimesET"/>
      <w:sz w:val="24"/>
      <w:szCs w:val="24"/>
    </w:rPr>
  </w:style>
  <w:style w:type="paragraph" w:customStyle="1" w:styleId="138">
    <w:name w:val="Абзац списка13"/>
    <w:basedOn w:val="af2"/>
    <w:uiPriority w:val="99"/>
    <w:pPr>
      <w:ind w:left="720"/>
    </w:pPr>
  </w:style>
  <w:style w:type="paragraph" w:customStyle="1" w:styleId="3ff3">
    <w:name w:val="Знак Знак Знак Знак3"/>
    <w:basedOn w:val="af2"/>
    <w:uiPriority w:val="99"/>
    <w:pPr>
      <w:spacing w:after="160" w:line="240" w:lineRule="exact"/>
      <w:jc w:val="both"/>
    </w:pPr>
    <w:rPr>
      <w:sz w:val="24"/>
      <w:szCs w:val="24"/>
      <w:lang w:val="en-US" w:eastAsia="en-US"/>
    </w:rPr>
  </w:style>
  <w:style w:type="paragraph" w:customStyle="1" w:styleId="2232">
    <w:name w:val="Основной текст 223"/>
    <w:basedOn w:val="af2"/>
    <w:uiPriority w:val="99"/>
    <w:pPr>
      <w:spacing w:after="120" w:line="480" w:lineRule="auto"/>
    </w:pPr>
    <w:rPr>
      <w:sz w:val="24"/>
      <w:szCs w:val="24"/>
      <w:lang w:eastAsia="ar-SA"/>
    </w:rPr>
  </w:style>
  <w:style w:type="paragraph" w:customStyle="1" w:styleId="2123">
    <w:name w:val="Основной текст с отступом 212"/>
    <w:basedOn w:val="af2"/>
    <w:uiPriority w:val="99"/>
    <w:pPr>
      <w:tabs>
        <w:tab w:val="left" w:pos="360"/>
        <w:tab w:val="left" w:pos="1080"/>
      </w:tabs>
      <w:ind w:firstLine="540"/>
      <w:jc w:val="both"/>
    </w:pPr>
    <w:rPr>
      <w:sz w:val="24"/>
      <w:szCs w:val="24"/>
      <w:lang w:eastAsia="ar-SA"/>
    </w:rPr>
  </w:style>
  <w:style w:type="character" w:customStyle="1" w:styleId="HeaderChar3">
    <w:name w:val="Header Char3"/>
    <w:uiPriority w:val="99"/>
    <w:rPr>
      <w:rFonts w:ascii="Times New Roman" w:hAnsi="Times New Roman"/>
      <w:sz w:val="20"/>
      <w:lang w:eastAsia="ru-RU"/>
    </w:rPr>
  </w:style>
  <w:style w:type="paragraph" w:customStyle="1" w:styleId="1124">
    <w:name w:val="Заголовок 112"/>
    <w:basedOn w:val="137"/>
    <w:next w:val="137"/>
    <w:uiPriority w:val="99"/>
    <w:pPr>
      <w:keepNext/>
      <w:ind w:firstLine="720"/>
      <w:jc w:val="center"/>
    </w:pPr>
    <w:rPr>
      <w:rFonts w:ascii="Times New Roman" w:hAnsi="Times New Roman"/>
      <w:b/>
      <w:sz w:val="22"/>
      <w:szCs w:val="20"/>
    </w:rPr>
  </w:style>
  <w:style w:type="paragraph" w:customStyle="1" w:styleId="22c">
    <w:name w:val="Обычный22"/>
    <w:basedOn w:val="af2"/>
    <w:uiPriority w:val="99"/>
    <w:pPr>
      <w:spacing w:after="75"/>
      <w:ind w:firstLine="284"/>
      <w:jc w:val="both"/>
    </w:pPr>
    <w:rPr>
      <w:sz w:val="24"/>
      <w:szCs w:val="24"/>
    </w:rPr>
  </w:style>
  <w:style w:type="paragraph" w:customStyle="1" w:styleId="2fffd">
    <w:name w:val="Знак Знак Знак Знак Знак Знак Знак2"/>
    <w:basedOn w:val="af2"/>
    <w:uiPriority w:val="99"/>
    <w:pPr>
      <w:widowControl w:val="0"/>
      <w:spacing w:after="160" w:line="240" w:lineRule="exact"/>
      <w:jc w:val="right"/>
    </w:pPr>
    <w:rPr>
      <w:lang w:val="en-GB" w:eastAsia="en-US"/>
    </w:rPr>
  </w:style>
  <w:style w:type="paragraph" w:customStyle="1" w:styleId="2fffe">
    <w:name w:val="Знак Знак Знак Знак Знак Знак Знак Знак Знак Знак Знак Знак Знак Знак Знак Знак Знак Знак Знак2"/>
    <w:basedOn w:val="af2"/>
    <w:uiPriority w:val="99"/>
    <w:pPr>
      <w:spacing w:after="160" w:line="240" w:lineRule="exact"/>
    </w:pPr>
    <w:rPr>
      <w:sz w:val="28"/>
      <w:lang w:val="en-US" w:eastAsia="en-US"/>
    </w:rPr>
  </w:style>
  <w:style w:type="paragraph" w:customStyle="1" w:styleId="2ffff">
    <w:name w:val="Знак Знак Знак Знак Знак Знак Знак Знак Знак Знак Знак Знак Знак Знак Знак2"/>
    <w:basedOn w:val="af2"/>
    <w:uiPriority w:val="99"/>
    <w:pPr>
      <w:spacing w:after="160" w:line="240" w:lineRule="exact"/>
      <w:jc w:val="both"/>
    </w:pPr>
    <w:rPr>
      <w:sz w:val="24"/>
      <w:lang w:val="en-US" w:eastAsia="en-US"/>
    </w:rPr>
  </w:style>
  <w:style w:type="paragraph" w:customStyle="1" w:styleId="2124">
    <w:name w:val="Заголовок 212"/>
    <w:basedOn w:val="137"/>
    <w:next w:val="137"/>
    <w:uiPriority w:val="99"/>
    <w:pPr>
      <w:keepNext/>
      <w:keepLines/>
      <w:spacing w:before="360" w:after="60"/>
      <w:ind w:left="567" w:hanging="567"/>
    </w:pPr>
    <w:rPr>
      <w:rFonts w:ascii="Times New Roman" w:hAnsi="Times New Roman"/>
      <w:b/>
      <w:sz w:val="22"/>
      <w:szCs w:val="20"/>
    </w:rPr>
  </w:style>
  <w:style w:type="paragraph" w:customStyle="1" w:styleId="22d">
    <w:name w:val="Знак Знак Знак2 Знак2"/>
    <w:basedOn w:val="af2"/>
    <w:uiPriority w:val="99"/>
    <w:pPr>
      <w:spacing w:after="160" w:line="240" w:lineRule="exact"/>
      <w:jc w:val="both"/>
    </w:pPr>
    <w:rPr>
      <w:sz w:val="24"/>
      <w:lang w:val="en-US" w:eastAsia="en-US"/>
    </w:rPr>
  </w:style>
  <w:style w:type="paragraph" w:customStyle="1" w:styleId="237">
    <w:name w:val="Знак Знак Знак2 Знак Знак Знак Знак3"/>
    <w:basedOn w:val="af2"/>
    <w:uiPriority w:val="99"/>
    <w:pPr>
      <w:spacing w:after="160" w:line="240" w:lineRule="exact"/>
      <w:jc w:val="both"/>
    </w:pPr>
    <w:rPr>
      <w:sz w:val="24"/>
      <w:lang w:val="en-US" w:eastAsia="en-US"/>
    </w:rPr>
  </w:style>
  <w:style w:type="paragraph" w:customStyle="1" w:styleId="12c">
    <w:name w:val="Знак Знак Знак Знак Знак Знак Знак Знак Знак1 Знак2"/>
    <w:basedOn w:val="af2"/>
    <w:uiPriority w:val="99"/>
    <w:pPr>
      <w:spacing w:after="160" w:line="240" w:lineRule="exact"/>
    </w:pPr>
    <w:rPr>
      <w:rFonts w:ascii="Verdana" w:hAnsi="Verdana"/>
      <w:sz w:val="24"/>
      <w:szCs w:val="24"/>
      <w:lang w:val="en-US" w:eastAsia="en-US"/>
    </w:rPr>
  </w:style>
  <w:style w:type="paragraph" w:customStyle="1" w:styleId="2ffff0">
    <w:name w:val="Знак Знак Знак Знак Знак Знак Знак Знак Знак2"/>
    <w:basedOn w:val="af2"/>
    <w:uiPriority w:val="99"/>
    <w:pPr>
      <w:spacing w:after="160" w:line="240" w:lineRule="exact"/>
    </w:pPr>
    <w:rPr>
      <w:rFonts w:ascii="Verdana" w:hAnsi="Verdana"/>
      <w:sz w:val="24"/>
      <w:szCs w:val="24"/>
      <w:lang w:val="en-US" w:eastAsia="en-US"/>
    </w:rPr>
  </w:style>
  <w:style w:type="paragraph" w:customStyle="1" w:styleId="2ffff1">
    <w:name w:val="Знак Знак Знак Знак Знак Знак Знак Знак Знак Знак Знак Знак Знак2"/>
    <w:basedOn w:val="af2"/>
    <w:uiPriority w:val="99"/>
    <w:pPr>
      <w:spacing w:after="160" w:line="240" w:lineRule="exact"/>
    </w:pPr>
    <w:rPr>
      <w:rFonts w:ascii="Verdana" w:hAnsi="Verdana"/>
      <w:sz w:val="24"/>
      <w:szCs w:val="24"/>
      <w:lang w:val="en-US" w:eastAsia="en-US"/>
    </w:rPr>
  </w:style>
  <w:style w:type="character" w:customStyle="1" w:styleId="334">
    <w:name w:val="Знак3 Знак Знак3"/>
    <w:uiPriority w:val="99"/>
    <w:rPr>
      <w:sz w:val="24"/>
      <w:lang w:val="ru-RU" w:eastAsia="ru-RU"/>
    </w:rPr>
  </w:style>
  <w:style w:type="paragraph" w:customStyle="1" w:styleId="12d">
    <w:name w:val="Без интервала12"/>
    <w:uiPriority w:val="99"/>
    <w:rPr>
      <w:sz w:val="24"/>
      <w:szCs w:val="24"/>
    </w:rPr>
  </w:style>
  <w:style w:type="paragraph" w:customStyle="1" w:styleId="12e">
    <w:name w:val="Абзац списка12"/>
    <w:basedOn w:val="af2"/>
    <w:uiPriority w:val="99"/>
    <w:pPr>
      <w:ind w:left="708"/>
    </w:pPr>
    <w:rPr>
      <w:sz w:val="24"/>
      <w:szCs w:val="24"/>
    </w:rPr>
  </w:style>
  <w:style w:type="paragraph" w:customStyle="1" w:styleId="2125">
    <w:name w:val="Знак Знак Знак2 Знак Знак Знак Знак12"/>
    <w:basedOn w:val="af2"/>
    <w:uiPriority w:val="99"/>
    <w:pPr>
      <w:spacing w:after="160" w:line="240" w:lineRule="exact"/>
      <w:jc w:val="both"/>
    </w:pPr>
    <w:rPr>
      <w:sz w:val="24"/>
      <w:lang w:val="en-US" w:eastAsia="en-US"/>
    </w:rPr>
  </w:style>
  <w:style w:type="paragraph" w:customStyle="1" w:styleId="22e">
    <w:name w:val="Знак Знак Знак2 Знак Знак Знак Знак Знак Знак Знак2"/>
    <w:basedOn w:val="af2"/>
    <w:uiPriority w:val="99"/>
    <w:pPr>
      <w:spacing w:after="160" w:line="240" w:lineRule="exact"/>
      <w:jc w:val="both"/>
    </w:pPr>
    <w:rPr>
      <w:sz w:val="24"/>
      <w:lang w:val="en-US" w:eastAsia="en-US"/>
    </w:rPr>
  </w:style>
  <w:style w:type="paragraph" w:customStyle="1" w:styleId="CharChar2">
    <w:name w:val="Char Char2"/>
    <w:basedOn w:val="af2"/>
    <w:uiPriority w:val="99"/>
    <w:pPr>
      <w:spacing w:after="160" w:line="240" w:lineRule="exact"/>
    </w:pPr>
    <w:rPr>
      <w:lang w:eastAsia="zh-CN"/>
    </w:rPr>
  </w:style>
  <w:style w:type="paragraph" w:customStyle="1" w:styleId="325">
    <w:name w:val="Знак32"/>
    <w:basedOn w:val="af2"/>
    <w:uiPriority w:val="99"/>
    <w:pPr>
      <w:spacing w:after="160" w:line="240" w:lineRule="exact"/>
      <w:jc w:val="both"/>
    </w:pPr>
    <w:rPr>
      <w:sz w:val="24"/>
      <w:lang w:val="en-US" w:eastAsia="ar-SA"/>
    </w:rPr>
  </w:style>
  <w:style w:type="character" w:customStyle="1" w:styleId="22f">
    <w:name w:val="Знак Знак22"/>
    <w:uiPriority w:val="99"/>
    <w:rPr>
      <w:sz w:val="22"/>
      <w:lang w:val="ru-RU" w:eastAsia="ru-RU"/>
    </w:rPr>
  </w:style>
  <w:style w:type="character" w:customStyle="1" w:styleId="1020">
    <w:name w:val="Знак Знак102"/>
    <w:uiPriority w:val="99"/>
    <w:rPr>
      <w:b/>
      <w:i/>
      <w:sz w:val="32"/>
    </w:rPr>
  </w:style>
  <w:style w:type="character" w:customStyle="1" w:styleId="182">
    <w:name w:val="Знак Знак182"/>
    <w:uiPriority w:val="99"/>
    <w:rPr>
      <w:b/>
      <w:sz w:val="36"/>
      <w:lang w:val="ru-RU" w:eastAsia="ru-RU"/>
    </w:rPr>
  </w:style>
  <w:style w:type="character" w:customStyle="1" w:styleId="1521">
    <w:name w:val="Знак Знак152"/>
    <w:uiPriority w:val="99"/>
    <w:rPr>
      <w:rFonts w:ascii="Arial" w:hAnsi="Arial"/>
      <w:b/>
      <w:sz w:val="32"/>
      <w:lang w:val="ru-RU" w:eastAsia="ru-RU"/>
    </w:rPr>
  </w:style>
  <w:style w:type="character" w:customStyle="1" w:styleId="1423">
    <w:name w:val="Знак Знак142"/>
    <w:uiPriority w:val="99"/>
    <w:rPr>
      <w:b/>
      <w:sz w:val="32"/>
    </w:rPr>
  </w:style>
  <w:style w:type="character" w:customStyle="1" w:styleId="2223">
    <w:name w:val="Знак2 Знак Знак22"/>
    <w:uiPriority w:val="99"/>
    <w:rPr>
      <w:lang w:val="ru-RU" w:eastAsia="ru-RU"/>
    </w:rPr>
  </w:style>
  <w:style w:type="character" w:customStyle="1" w:styleId="3124">
    <w:name w:val="Знак3 Знак Знак12"/>
    <w:uiPriority w:val="99"/>
    <w:rPr>
      <w:lang w:val="ru-RU" w:eastAsia="ru-RU"/>
    </w:rPr>
  </w:style>
  <w:style w:type="paragraph" w:customStyle="1" w:styleId="722">
    <w:name w:val="Знак Знак72"/>
    <w:basedOn w:val="af2"/>
    <w:uiPriority w:val="99"/>
    <w:pPr>
      <w:spacing w:after="160" w:line="240" w:lineRule="exact"/>
    </w:pPr>
    <w:rPr>
      <w:sz w:val="28"/>
      <w:lang w:val="en-US" w:eastAsia="en-US"/>
    </w:rPr>
  </w:style>
  <w:style w:type="paragraph" w:customStyle="1" w:styleId="723">
    <w:name w:val="Знак Знак7 Знак Знак2"/>
    <w:basedOn w:val="af2"/>
    <w:uiPriority w:val="99"/>
    <w:pPr>
      <w:spacing w:after="160" w:line="240" w:lineRule="exact"/>
    </w:pPr>
    <w:rPr>
      <w:sz w:val="28"/>
      <w:lang w:val="en-US" w:eastAsia="en-US"/>
    </w:rPr>
  </w:style>
  <w:style w:type="paragraph" w:customStyle="1" w:styleId="11f4">
    <w:name w:val="Рецензия11"/>
    <w:hidden/>
    <w:uiPriority w:val="99"/>
    <w:semiHidden/>
  </w:style>
  <w:style w:type="character" w:customStyle="1" w:styleId="Heading2Char2">
    <w:name w:val="Heading 2 Char2"/>
    <w:uiPriority w:val="99"/>
    <w:semiHidden/>
    <w:rPr>
      <w:rFonts w:ascii="Cambria" w:hAnsi="Cambria"/>
      <w:b/>
      <w:i/>
      <w:sz w:val="28"/>
    </w:rPr>
  </w:style>
  <w:style w:type="paragraph" w:customStyle="1" w:styleId="21f9">
    <w:name w:val="Без интервала21"/>
    <w:uiPriority w:val="99"/>
    <w:rPr>
      <w:lang w:eastAsia="ar-SA"/>
    </w:rPr>
  </w:style>
  <w:style w:type="paragraph" w:customStyle="1" w:styleId="11f5">
    <w:name w:val="Заголовок оглавления11"/>
    <w:basedOn w:val="14"/>
    <w:next w:val="af2"/>
    <w:uiPriority w:val="99"/>
    <w:pPr>
      <w:keepLines/>
      <w:spacing w:before="480" w:after="0" w:line="276" w:lineRule="auto"/>
      <w:ind w:left="360" w:hanging="360"/>
      <w:outlineLvl w:val="9"/>
    </w:pPr>
    <w:rPr>
      <w:rFonts w:ascii="Cambria" w:hAnsi="Cambria" w:cs="Times New Roman"/>
      <w:color w:val="365F91"/>
      <w:sz w:val="28"/>
      <w:szCs w:val="28"/>
      <w:lang w:eastAsia="en-US"/>
    </w:rPr>
  </w:style>
  <w:style w:type="paragraph" w:customStyle="1" w:styleId="Style50">
    <w:name w:val="Style50"/>
    <w:basedOn w:val="af2"/>
    <w:uiPriority w:val="99"/>
    <w:pPr>
      <w:widowControl w:val="0"/>
      <w:spacing w:line="276" w:lineRule="exact"/>
      <w:jc w:val="both"/>
    </w:pPr>
    <w:rPr>
      <w:sz w:val="24"/>
      <w:szCs w:val="24"/>
    </w:rPr>
  </w:style>
  <w:style w:type="paragraph" w:customStyle="1" w:styleId="Style51">
    <w:name w:val="Style51"/>
    <w:basedOn w:val="af2"/>
    <w:uiPriority w:val="99"/>
    <w:pPr>
      <w:widowControl w:val="0"/>
      <w:spacing w:line="278" w:lineRule="exact"/>
      <w:ind w:hanging="355"/>
    </w:pPr>
    <w:rPr>
      <w:sz w:val="24"/>
      <w:szCs w:val="24"/>
    </w:rPr>
  </w:style>
  <w:style w:type="character" w:customStyle="1" w:styleId="FontStyle67">
    <w:name w:val="Font Style67"/>
    <w:uiPriority w:val="99"/>
    <w:rPr>
      <w:rFonts w:ascii="Times New Roman" w:hAnsi="Times New Roman" w:cs="Times New Roman"/>
      <w:sz w:val="22"/>
      <w:szCs w:val="22"/>
    </w:rPr>
  </w:style>
  <w:style w:type="paragraph" w:customStyle="1" w:styleId="Style41">
    <w:name w:val="Style41"/>
    <w:basedOn w:val="af2"/>
    <w:uiPriority w:val="99"/>
    <w:pPr>
      <w:widowControl w:val="0"/>
      <w:spacing w:line="278" w:lineRule="exact"/>
    </w:pPr>
    <w:rPr>
      <w:sz w:val="24"/>
      <w:szCs w:val="24"/>
    </w:rPr>
  </w:style>
  <w:style w:type="paragraph" w:customStyle="1" w:styleId="Style56">
    <w:name w:val="Style56"/>
    <w:basedOn w:val="af2"/>
    <w:uiPriority w:val="99"/>
    <w:pPr>
      <w:widowControl w:val="0"/>
      <w:spacing w:line="253" w:lineRule="exact"/>
      <w:ind w:firstLine="250"/>
    </w:pPr>
    <w:rPr>
      <w:sz w:val="24"/>
      <w:szCs w:val="24"/>
    </w:rPr>
  </w:style>
  <w:style w:type="character" w:customStyle="1" w:styleId="FontStyle78">
    <w:name w:val="Font Style78"/>
    <w:uiPriority w:val="99"/>
    <w:rPr>
      <w:rFonts w:ascii="Times New Roman" w:hAnsi="Times New Roman" w:cs="Times New Roman"/>
      <w:b/>
      <w:bCs/>
      <w:sz w:val="22"/>
      <w:szCs w:val="22"/>
    </w:rPr>
  </w:style>
  <w:style w:type="paragraph" w:customStyle="1" w:styleId="Style34">
    <w:name w:val="Style34"/>
    <w:basedOn w:val="af2"/>
    <w:uiPriority w:val="99"/>
    <w:pPr>
      <w:widowControl w:val="0"/>
      <w:spacing w:line="274" w:lineRule="exact"/>
      <w:jc w:val="center"/>
    </w:pPr>
    <w:rPr>
      <w:sz w:val="24"/>
      <w:szCs w:val="24"/>
    </w:rPr>
  </w:style>
  <w:style w:type="paragraph" w:customStyle="1" w:styleId="Style38">
    <w:name w:val="Style38"/>
    <w:basedOn w:val="af2"/>
    <w:uiPriority w:val="99"/>
    <w:pPr>
      <w:widowControl w:val="0"/>
      <w:spacing w:line="274" w:lineRule="exact"/>
      <w:jc w:val="center"/>
    </w:pPr>
    <w:rPr>
      <w:sz w:val="24"/>
      <w:szCs w:val="24"/>
    </w:rPr>
  </w:style>
  <w:style w:type="character" w:customStyle="1" w:styleId="FontStyle61">
    <w:name w:val="Font Style61"/>
    <w:uiPriority w:val="99"/>
    <w:rPr>
      <w:rFonts w:ascii="Times New Roman" w:hAnsi="Times New Roman" w:cs="Times New Roman"/>
      <w:b/>
      <w:bCs/>
      <w:sz w:val="22"/>
      <w:szCs w:val="22"/>
    </w:rPr>
  </w:style>
  <w:style w:type="paragraph" w:customStyle="1" w:styleId="style28">
    <w:name w:val="style28"/>
    <w:basedOn w:val="af2"/>
    <w:uiPriority w:val="99"/>
    <w:pPr>
      <w:spacing w:before="100" w:beforeAutospacing="1" w:after="100" w:afterAutospacing="1"/>
    </w:pPr>
    <w:rPr>
      <w:sz w:val="24"/>
      <w:szCs w:val="24"/>
    </w:rPr>
  </w:style>
  <w:style w:type="character" w:customStyle="1" w:styleId="ConsNonformat0">
    <w:name w:val="ConsNonformat Знак"/>
    <w:link w:val="ConsNonformat"/>
    <w:rPr>
      <w:rFonts w:ascii="Courier New" w:hAnsi="Courier New" w:cs="Courier New"/>
      <w:lang w:val="ru-RU" w:eastAsia="ru-RU" w:bidi="ar-SA"/>
    </w:rPr>
  </w:style>
  <w:style w:type="paragraph" w:customStyle="1" w:styleId="Noeeu">
    <w:name w:val="Noeeu"/>
    <w:uiPriority w:val="99"/>
    <w:pPr>
      <w:widowControl w:val="0"/>
    </w:pPr>
    <w:rPr>
      <w:spacing w:val="-1"/>
      <w:sz w:val="24"/>
      <w:vertAlign w:val="superscript"/>
      <w:lang w:val="en-US" w:eastAsia="ar-SA"/>
    </w:rPr>
  </w:style>
  <w:style w:type="paragraph" w:customStyle="1" w:styleId="afffffffffffff8">
    <w:name w:val="Нормальный"/>
    <w:uiPriority w:val="99"/>
    <w:pPr>
      <w:widowControl w:val="0"/>
    </w:pPr>
    <w:rPr>
      <w:lang w:eastAsia="ar-SA"/>
    </w:rPr>
  </w:style>
  <w:style w:type="paragraph" w:customStyle="1" w:styleId="1ffffff6">
    <w:name w:val="Название объекта1"/>
    <w:basedOn w:val="af2"/>
    <w:next w:val="af2"/>
    <w:uiPriority w:val="99"/>
    <w:pPr>
      <w:spacing w:before="120" w:after="120"/>
    </w:pPr>
    <w:rPr>
      <w:b/>
      <w:bCs/>
      <w:lang w:eastAsia="ar-SA"/>
    </w:rPr>
  </w:style>
  <w:style w:type="paragraph" w:customStyle="1" w:styleId="caaieiaie4">
    <w:name w:val="caaieiaie 4"/>
    <w:basedOn w:val="af2"/>
    <w:next w:val="af2"/>
    <w:uiPriority w:val="99"/>
    <w:pPr>
      <w:widowControl w:val="0"/>
      <w:jc w:val="center"/>
    </w:pPr>
    <w:rPr>
      <w:b/>
      <w:sz w:val="24"/>
      <w:lang w:eastAsia="ar-SA"/>
    </w:rPr>
  </w:style>
  <w:style w:type="paragraph" w:customStyle="1" w:styleId="1ffffff7">
    <w:name w:val="Обычный отступ1"/>
    <w:basedOn w:val="af2"/>
    <w:uiPriority w:val="99"/>
    <w:pPr>
      <w:spacing w:line="360" w:lineRule="auto"/>
      <w:ind w:firstLine="624"/>
      <w:jc w:val="both"/>
    </w:pPr>
    <w:rPr>
      <w:sz w:val="26"/>
      <w:lang w:eastAsia="ar-SA"/>
    </w:rPr>
  </w:style>
  <w:style w:type="paragraph" w:customStyle="1" w:styleId="-5">
    <w:name w:val="Таблица - текст в ячейке"/>
    <w:basedOn w:val="af2"/>
    <w:uiPriority w:val="99"/>
    <w:pPr>
      <w:widowControl w:val="0"/>
      <w:spacing w:line="360" w:lineRule="auto"/>
      <w:ind w:left="284" w:hanging="284"/>
      <w:jc w:val="both"/>
    </w:pPr>
    <w:rPr>
      <w:sz w:val="24"/>
    </w:rPr>
  </w:style>
  <w:style w:type="paragraph" w:customStyle="1" w:styleId="-6">
    <w:name w:val="Таблица - заголовки столбцов"/>
    <w:basedOn w:val="-5"/>
    <w:uiPriority w:val="99"/>
    <w:pPr>
      <w:ind w:left="0" w:firstLine="0"/>
      <w:jc w:val="center"/>
    </w:pPr>
  </w:style>
  <w:style w:type="paragraph" w:customStyle="1" w:styleId="-7">
    <w:name w:val="Таблица - нумерация строк"/>
    <w:basedOn w:val="-5"/>
    <w:uiPriority w:val="99"/>
    <w:pPr>
      <w:ind w:left="0" w:firstLine="0"/>
    </w:pPr>
  </w:style>
  <w:style w:type="paragraph" w:customStyle="1" w:styleId="f13">
    <w:name w:val="Îñíîâíîé òåêñò ñ îò¼f1òóïîì 3"/>
    <w:basedOn w:val="1f4"/>
    <w:uiPriority w:val="99"/>
    <w:pPr>
      <w:keepNext w:val="0"/>
      <w:keepLines w:val="0"/>
      <w:suppressLineNumbers w:val="0"/>
      <w:tabs>
        <w:tab w:val="clear" w:pos="720"/>
      </w:tabs>
      <w:spacing w:after="0"/>
      <w:ind w:left="0" w:firstLine="720"/>
      <w:jc w:val="both"/>
    </w:pPr>
    <w:rPr>
      <w:rFonts w:ascii="Arial" w:hAnsi="Arial" w:cs="Arial"/>
      <w:b w:val="0"/>
      <w:sz w:val="24"/>
      <w:szCs w:val="20"/>
    </w:rPr>
  </w:style>
  <w:style w:type="paragraph" w:customStyle="1" w:styleId="afffffffffffff9">
    <w:name w:val="Подпункты"/>
    <w:basedOn w:val="af2"/>
    <w:uiPriority w:val="99"/>
    <w:pPr>
      <w:tabs>
        <w:tab w:val="num" w:pos="369"/>
        <w:tab w:val="num" w:pos="1418"/>
      </w:tabs>
      <w:ind w:left="851"/>
      <w:jc w:val="both"/>
    </w:pPr>
    <w:rPr>
      <w:sz w:val="24"/>
    </w:rPr>
  </w:style>
  <w:style w:type="paragraph" w:customStyle="1" w:styleId="afffffffffffffa">
    <w:name w:val="Пункты"/>
    <w:basedOn w:val="af2"/>
    <w:link w:val="afffffffffffffb"/>
    <w:uiPriority w:val="99"/>
    <w:pPr>
      <w:tabs>
        <w:tab w:val="num" w:pos="369"/>
        <w:tab w:val="num" w:pos="1418"/>
      </w:tabs>
      <w:spacing w:before="120"/>
      <w:ind w:left="567"/>
      <w:jc w:val="both"/>
    </w:pPr>
  </w:style>
  <w:style w:type="character" w:customStyle="1" w:styleId="afffffffffffffb">
    <w:name w:val="Пункты Знак"/>
    <w:link w:val="afffffffffffffa"/>
    <w:uiPriority w:val="99"/>
  </w:style>
  <w:style w:type="paragraph" w:customStyle="1" w:styleId="2ffff2">
    <w:name w:val="????????? 2"/>
    <w:basedOn w:val="afffffffffffffc"/>
    <w:next w:val="afffffffffffffc"/>
    <w:uiPriority w:val="99"/>
    <w:pPr>
      <w:spacing w:before="120"/>
      <w:ind w:left="576" w:hanging="576"/>
    </w:pPr>
  </w:style>
  <w:style w:type="paragraph" w:customStyle="1" w:styleId="afffffffffffffc">
    <w:name w:val="???????"/>
    <w:uiPriority w:val="99"/>
    <w:pPr>
      <w:widowControl w:val="0"/>
      <w:ind w:firstLine="720"/>
      <w:jc w:val="both"/>
    </w:pPr>
    <w:rPr>
      <w:sz w:val="24"/>
    </w:rPr>
  </w:style>
  <w:style w:type="paragraph" w:customStyle="1" w:styleId="mark-">
    <w:name w:val="mark -"/>
    <w:basedOn w:val="afffffffffffffd"/>
    <w:uiPriority w:val="99"/>
    <w:pPr>
      <w:tabs>
        <w:tab w:val="num" w:pos="1134"/>
        <w:tab w:val="right" w:leader="dot" w:pos="10490"/>
      </w:tabs>
      <w:ind w:left="1134" w:hanging="425"/>
      <w:jc w:val="left"/>
    </w:pPr>
  </w:style>
  <w:style w:type="paragraph" w:customStyle="1" w:styleId="afffffffffffffd">
    <w:name w:val="Осн. текст Д"/>
    <w:uiPriority w:val="99"/>
    <w:pPr>
      <w:spacing w:after="40"/>
      <w:ind w:firstLine="284"/>
      <w:jc w:val="both"/>
    </w:pPr>
    <w:rPr>
      <w:sz w:val="24"/>
    </w:rPr>
  </w:style>
  <w:style w:type="paragraph" w:customStyle="1" w:styleId="3---">
    <w:name w:val="3---"/>
    <w:basedOn w:val="af2"/>
    <w:uiPriority w:val="99"/>
    <w:pPr>
      <w:spacing w:before="120" w:after="120"/>
      <w:jc w:val="both"/>
    </w:pPr>
    <w:rPr>
      <w:sz w:val="24"/>
    </w:rPr>
  </w:style>
  <w:style w:type="paragraph" w:customStyle="1" w:styleId="FormField">
    <w:name w:val="FormField"/>
    <w:basedOn w:val="af2"/>
    <w:uiPriority w:val="99"/>
    <w:pPr>
      <w:widowControl w:val="0"/>
      <w:spacing w:before="120"/>
    </w:pPr>
    <w:rPr>
      <w:rFonts w:ascii="Arial" w:hAnsi="Arial"/>
      <w:b/>
      <w:sz w:val="24"/>
    </w:rPr>
  </w:style>
  <w:style w:type="paragraph" w:customStyle="1" w:styleId="Oaaeeoaoaeno">
    <w:name w:val="#Oaaeeoa oaeno"/>
    <w:basedOn w:val="af2"/>
    <w:uiPriority w:val="99"/>
  </w:style>
  <w:style w:type="paragraph" w:customStyle="1" w:styleId="326">
    <w:name w:val="Основной текст 32"/>
    <w:basedOn w:val="af2"/>
    <w:uiPriority w:val="99"/>
    <w:pPr>
      <w:widowControl w:val="0"/>
      <w:jc w:val="both"/>
    </w:pPr>
    <w:rPr>
      <w:rFonts w:ascii="Tahoma" w:hAnsi="Tahoma"/>
      <w:color w:val="000000"/>
      <w:sz w:val="22"/>
    </w:rPr>
  </w:style>
  <w:style w:type="paragraph" w:customStyle="1" w:styleId="a00">
    <w:name w:val="a0"/>
    <w:basedOn w:val="af2"/>
    <w:uiPriority w:val="99"/>
    <w:pPr>
      <w:spacing w:before="100" w:beforeAutospacing="1" w:after="100" w:afterAutospacing="1"/>
    </w:pPr>
    <w:rPr>
      <w:rFonts w:ascii="Arial Unicode MS" w:eastAsia="Arial Unicode MS" w:cs="Arial Unicode MS"/>
      <w:sz w:val="24"/>
      <w:szCs w:val="24"/>
    </w:rPr>
  </w:style>
  <w:style w:type="paragraph" w:customStyle="1" w:styleId="-8">
    <w:name w:val="Аукцион - Текст"/>
    <w:basedOn w:val="af2"/>
    <w:link w:val="-9"/>
    <w:uiPriority w:val="99"/>
    <w:pPr>
      <w:ind w:firstLine="900"/>
      <w:jc w:val="both"/>
    </w:pPr>
  </w:style>
  <w:style w:type="character" w:customStyle="1" w:styleId="-9">
    <w:name w:val="Аукцион - Текст Знак"/>
    <w:link w:val="-8"/>
    <w:uiPriority w:val="99"/>
  </w:style>
  <w:style w:type="paragraph" w:customStyle="1" w:styleId="2ffff3">
    <w:name w:val="Аукцион: Заголовок 2"/>
    <w:basedOn w:val="24"/>
    <w:uiPriority w:val="99"/>
    <w:pPr>
      <w:tabs>
        <w:tab w:val="center" w:pos="4590"/>
      </w:tabs>
      <w:spacing w:before="120" w:after="120"/>
      <w:ind w:right="51" w:firstLine="902"/>
      <w:jc w:val="both"/>
    </w:pPr>
    <w:rPr>
      <w:rFonts w:ascii="Times New Roman" w:hAnsi="Times New Roman" w:cs="Times New Roman"/>
      <w:bCs w:val="0"/>
      <w:i w:val="0"/>
      <w:sz w:val="22"/>
      <w:szCs w:val="20"/>
    </w:rPr>
  </w:style>
  <w:style w:type="paragraph" w:customStyle="1" w:styleId="3ff4">
    <w:name w:val="Аукцион: Заголовок 3"/>
    <w:basedOn w:val="30"/>
    <w:uiPriority w:val="99"/>
    <w:pPr>
      <w:tabs>
        <w:tab w:val="left" w:pos="1260"/>
        <w:tab w:val="left" w:pos="1865"/>
        <w:tab w:val="left" w:pos="2700"/>
        <w:tab w:val="left" w:pos="4140"/>
      </w:tabs>
      <w:spacing w:before="0" w:after="0"/>
      <w:ind w:right="49" w:firstLine="900"/>
      <w:jc w:val="both"/>
    </w:pPr>
    <w:rPr>
      <w:rFonts w:ascii="Times New Roman" w:hAnsi="Times New Roman" w:cs="Times New Roman"/>
      <w:iCs/>
      <w:spacing w:val="-3"/>
      <w:sz w:val="22"/>
      <w:szCs w:val="20"/>
      <w:lang w:eastAsia="ru-RU"/>
    </w:rPr>
  </w:style>
  <w:style w:type="paragraph" w:customStyle="1" w:styleId="11f6">
    <w:name w:val="Аукцион: Заголовок 1 (1)"/>
    <w:basedOn w:val="14"/>
    <w:uiPriority w:val="99"/>
    <w:pPr>
      <w:pageBreakBefore/>
      <w:tabs>
        <w:tab w:val="left" w:pos="0"/>
      </w:tabs>
      <w:spacing w:before="0" w:after="240"/>
      <w:jc w:val="center"/>
    </w:pPr>
    <w:rPr>
      <w:rFonts w:ascii="Times New Roman" w:hAnsi="Times New Roman" w:cs="Times New Roman"/>
      <w:sz w:val="28"/>
      <w:szCs w:val="20"/>
    </w:rPr>
  </w:style>
  <w:style w:type="paragraph" w:customStyle="1" w:styleId="afffffffffffffe">
    <w:name w:val="Весь текст"/>
    <w:basedOn w:val="af2"/>
    <w:uiPriority w:val="99"/>
    <w:pPr>
      <w:tabs>
        <w:tab w:val="num" w:pos="2215"/>
      </w:tabs>
      <w:spacing w:before="120"/>
      <w:ind w:firstLine="720"/>
      <w:jc w:val="both"/>
    </w:pPr>
    <w:rPr>
      <w:sz w:val="24"/>
      <w:szCs w:val="24"/>
    </w:rPr>
  </w:style>
  <w:style w:type="paragraph" w:customStyle="1" w:styleId="Heading">
    <w:name w:val="Heading"/>
    <w:uiPriority w:val="99"/>
    <w:rPr>
      <w:rFonts w:ascii="Arial" w:hAnsi="Arial" w:cs="Arial"/>
      <w:b/>
      <w:bCs/>
      <w:sz w:val="22"/>
      <w:szCs w:val="22"/>
    </w:rPr>
  </w:style>
  <w:style w:type="paragraph" w:customStyle="1" w:styleId="Pa262">
    <w:name w:val="Pa26+2"/>
    <w:basedOn w:val="af2"/>
    <w:next w:val="af2"/>
    <w:uiPriority w:val="99"/>
    <w:pPr>
      <w:spacing w:before="120" w:line="211" w:lineRule="atLeast"/>
    </w:pPr>
    <w:rPr>
      <w:rFonts w:ascii="GaramondC" w:hAnsi="GaramondC"/>
      <w:sz w:val="24"/>
      <w:szCs w:val="24"/>
    </w:rPr>
  </w:style>
  <w:style w:type="paragraph" w:customStyle="1" w:styleId="3ff5">
    <w:name w:val="заголовок 3"/>
    <w:basedOn w:val="af2"/>
    <w:next w:val="af2"/>
    <w:uiPriority w:val="99"/>
    <w:pPr>
      <w:keepNext/>
      <w:spacing w:before="120" w:after="60"/>
      <w:jc w:val="both"/>
    </w:pPr>
    <w:rPr>
      <w:sz w:val="24"/>
    </w:rPr>
  </w:style>
  <w:style w:type="paragraph" w:customStyle="1" w:styleId="affffffffffffff">
    <w:name w:val="Текст абзаца маркированный"/>
    <w:basedOn w:val="af2"/>
    <w:uiPriority w:val="99"/>
    <w:pPr>
      <w:tabs>
        <w:tab w:val="num" w:pos="1260"/>
      </w:tabs>
      <w:ind w:left="1260" w:hanging="409"/>
    </w:pPr>
    <w:rPr>
      <w:sz w:val="24"/>
      <w:szCs w:val="24"/>
    </w:rPr>
  </w:style>
  <w:style w:type="character" w:customStyle="1" w:styleId="H20">
    <w:name w:val="H2 Знак Знак"/>
    <w:uiPriority w:val="99"/>
    <w:rPr>
      <w:rFonts w:eastAsia="Times New Roman"/>
      <w:b/>
      <w:sz w:val="24"/>
      <w:lang w:eastAsia="ru-RU"/>
    </w:rPr>
  </w:style>
  <w:style w:type="paragraph" w:customStyle="1" w:styleId="affffffffffffff0">
    <w:name w:val="Готовый"/>
    <w:basedOn w:val="af2"/>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paragraph">
    <w:name w:val="paragraph"/>
    <w:basedOn w:val="af2"/>
    <w:uiPriority w:val="99"/>
    <w:pPr>
      <w:spacing w:after="150"/>
      <w:ind w:left="300"/>
    </w:pPr>
    <w:rPr>
      <w:sz w:val="24"/>
      <w:szCs w:val="24"/>
    </w:rPr>
  </w:style>
  <w:style w:type="paragraph" w:customStyle="1" w:styleId="14-1">
    <w:name w:val="Текст14-1"/>
    <w:basedOn w:val="af2"/>
    <w:uiPriority w:val="99"/>
    <w:pPr>
      <w:spacing w:line="360" w:lineRule="auto"/>
      <w:ind w:firstLine="709"/>
      <w:jc w:val="both"/>
    </w:pPr>
    <w:rPr>
      <w:sz w:val="28"/>
    </w:rPr>
  </w:style>
  <w:style w:type="paragraph" w:customStyle="1" w:styleId="ListAlternative4">
    <w:name w:val="List Alternative 4"/>
    <w:basedOn w:val="af2"/>
    <w:uiPriority w:val="99"/>
    <w:pPr>
      <w:tabs>
        <w:tab w:val="num" w:pos="1795"/>
      </w:tabs>
      <w:spacing w:before="40" w:after="40"/>
      <w:ind w:left="1792" w:hanging="357"/>
      <w:jc w:val="both"/>
    </w:pPr>
    <w:rPr>
      <w:rFonts w:ascii="Arial" w:hAnsi="Arial"/>
      <w:sz w:val="24"/>
      <w:lang w:eastAsia="en-US"/>
    </w:rPr>
  </w:style>
  <w:style w:type="paragraph" w:customStyle="1" w:styleId="affffffffffffff1">
    <w:name w:val="Абзац основной Знак"/>
    <w:basedOn w:val="af2"/>
    <w:link w:val="affffffffffffff2"/>
    <w:uiPriority w:val="99"/>
    <w:pPr>
      <w:spacing w:before="120" w:line="288" w:lineRule="auto"/>
      <w:ind w:firstLine="567"/>
      <w:jc w:val="both"/>
    </w:pPr>
    <w:rPr>
      <w:rFonts w:ascii="Myriad Pro Light" w:hAnsi="Myriad Pro Light"/>
      <w:sz w:val="24"/>
    </w:rPr>
  </w:style>
  <w:style w:type="character" w:customStyle="1" w:styleId="affffffffffffff2">
    <w:name w:val="Абзац основной Знак Знак"/>
    <w:link w:val="affffffffffffff1"/>
    <w:uiPriority w:val="99"/>
    <w:rPr>
      <w:rFonts w:ascii="Myriad Pro Light" w:hAnsi="Myriad Pro Light"/>
      <w:sz w:val="24"/>
    </w:rPr>
  </w:style>
  <w:style w:type="character" w:customStyle="1" w:styleId="BodyTextChar2">
    <w:name w:val="Body Text Char2"/>
    <w:uiPriority w:val="99"/>
    <w:rPr>
      <w:rFonts w:ascii="Times New Roman" w:hAnsi="Times New Roman"/>
      <w:sz w:val="20"/>
      <w:lang w:eastAsia="ru-RU"/>
    </w:rPr>
  </w:style>
  <w:style w:type="character" w:customStyle="1" w:styleId="TitleChar1">
    <w:name w:val="Title Char1"/>
    <w:uiPriority w:val="99"/>
    <w:rPr>
      <w:rFonts w:ascii="Cambria" w:hAnsi="Cambria"/>
      <w:b/>
      <w:sz w:val="32"/>
      <w:lang w:eastAsia="en-US"/>
    </w:rPr>
  </w:style>
  <w:style w:type="character" w:customStyle="1" w:styleId="FontStyle16">
    <w:name w:val="Font Style16"/>
    <w:uiPriority w:val="99"/>
    <w:rPr>
      <w:rFonts w:ascii="Times New Roman" w:hAnsi="Times New Roman"/>
      <w:b/>
      <w:smallCaps/>
      <w:sz w:val="22"/>
    </w:rPr>
  </w:style>
  <w:style w:type="paragraph" w:customStyle="1" w:styleId="Style120">
    <w:name w:val="Style12"/>
    <w:basedOn w:val="af2"/>
    <w:uiPriority w:val="99"/>
    <w:pPr>
      <w:widowControl w:val="0"/>
      <w:spacing w:line="269" w:lineRule="exact"/>
      <w:ind w:hanging="634"/>
      <w:jc w:val="both"/>
    </w:pPr>
    <w:rPr>
      <w:sz w:val="24"/>
      <w:szCs w:val="24"/>
    </w:rPr>
  </w:style>
  <w:style w:type="paragraph" w:customStyle="1" w:styleId="affffffffffffff3">
    <w:name w:val="Штамп"/>
    <w:basedOn w:val="af2"/>
    <w:uiPriority w:val="99"/>
    <w:pPr>
      <w:jc w:val="center"/>
    </w:pPr>
    <w:rPr>
      <w:rFonts w:ascii="ГОСТ тип А" w:hAnsi="ГОСТ тип А"/>
      <w:i/>
      <w:sz w:val="18"/>
      <w:lang w:val="uk-UA"/>
    </w:rPr>
  </w:style>
  <w:style w:type="paragraph" w:customStyle="1" w:styleId="affffffffffffff4">
    <w:name w:val="Оглавление"/>
    <w:basedOn w:val="af2"/>
    <w:next w:val="af2"/>
    <w:uiPriority w:val="99"/>
    <w:pPr>
      <w:spacing w:after="120"/>
      <w:jc w:val="center"/>
    </w:pPr>
    <w:rPr>
      <w:rFonts w:ascii="Arial" w:hAnsi="Arial"/>
      <w:b/>
      <w:bCs/>
      <w:i/>
      <w:iCs/>
      <w:sz w:val="32"/>
    </w:rPr>
  </w:style>
  <w:style w:type="paragraph" w:customStyle="1" w:styleId="style13345810070000000906msonormal">
    <w:name w:val="style_13345810070000000906msonormal"/>
    <w:basedOn w:val="af2"/>
    <w:uiPriority w:val="99"/>
    <w:pPr>
      <w:spacing w:before="100" w:beforeAutospacing="1" w:after="100" w:afterAutospacing="1"/>
    </w:pPr>
    <w:rPr>
      <w:sz w:val="24"/>
      <w:szCs w:val="24"/>
    </w:rPr>
  </w:style>
  <w:style w:type="paragraph" w:customStyle="1" w:styleId="default0">
    <w:name w:val="default"/>
    <w:basedOn w:val="af2"/>
    <w:uiPriority w:val="99"/>
    <w:pPr>
      <w:spacing w:before="100" w:beforeAutospacing="1" w:after="100" w:afterAutospacing="1"/>
    </w:pPr>
    <w:rPr>
      <w:sz w:val="24"/>
      <w:szCs w:val="24"/>
    </w:rPr>
  </w:style>
  <w:style w:type="character" w:customStyle="1" w:styleId="btn-lnk-alignl2">
    <w:name w:val="btn-lnk-alignl2"/>
    <w:uiPriority w:val="99"/>
  </w:style>
  <w:style w:type="paragraph" w:customStyle="1" w:styleId="My">
    <w:name w:val="My"/>
    <w:basedOn w:val="af2"/>
    <w:uiPriority w:val="99"/>
    <w:pPr>
      <w:tabs>
        <w:tab w:val="left" w:pos="10348"/>
        <w:tab w:val="left" w:pos="11057"/>
      </w:tabs>
      <w:spacing w:line="360" w:lineRule="auto"/>
      <w:ind w:left="1134" w:right="707" w:firstLine="284"/>
      <w:jc w:val="both"/>
    </w:pPr>
    <w:rPr>
      <w:szCs w:val="24"/>
      <w:lang w:eastAsia="ar-SA"/>
    </w:rPr>
  </w:style>
  <w:style w:type="paragraph" w:customStyle="1" w:styleId="calibri">
    <w:name w:val="calibri"/>
    <w:basedOn w:val="af2"/>
    <w:uiPriority w:val="99"/>
    <w:rPr>
      <w:rFonts w:ascii="Arial" w:hAnsi="Arial" w:cs="Arial"/>
      <w:sz w:val="24"/>
      <w:szCs w:val="24"/>
    </w:rPr>
  </w:style>
  <w:style w:type="paragraph" w:customStyle="1" w:styleId="3ff6">
    <w:name w:val="Основной текст3"/>
    <w:basedOn w:val="af2"/>
    <w:uiPriority w:val="99"/>
    <w:pPr>
      <w:widowControl w:val="0"/>
      <w:shd w:val="clear" w:color="auto" w:fill="FFFFFF"/>
      <w:spacing w:before="480" w:after="300" w:line="240" w:lineRule="atLeast"/>
      <w:ind w:hanging="460"/>
      <w:jc w:val="both"/>
    </w:pPr>
    <w:rPr>
      <w:sz w:val="21"/>
      <w:szCs w:val="21"/>
    </w:rPr>
  </w:style>
  <w:style w:type="character" w:customStyle="1" w:styleId="we">
    <w:name w:val="we"/>
    <w:uiPriority w:val="99"/>
    <w:rPr>
      <w:rFonts w:cs="Times New Roman"/>
    </w:rPr>
  </w:style>
  <w:style w:type="character" w:customStyle="1" w:styleId="2ffff4">
    <w:name w:val="Основной текст (2)_"/>
    <w:link w:val="2ffff5"/>
    <w:rPr>
      <w:b/>
      <w:bCs/>
      <w:sz w:val="27"/>
      <w:szCs w:val="27"/>
      <w:shd w:val="clear" w:color="auto" w:fill="FFFFFF"/>
    </w:rPr>
  </w:style>
  <w:style w:type="paragraph" w:customStyle="1" w:styleId="2ffff5">
    <w:name w:val="Основной текст (2)"/>
    <w:basedOn w:val="af2"/>
    <w:link w:val="2ffff4"/>
    <w:uiPriority w:val="99"/>
    <w:pPr>
      <w:widowControl w:val="0"/>
      <w:shd w:val="clear" w:color="auto" w:fill="FFFFFF"/>
      <w:spacing w:after="60" w:line="240" w:lineRule="atLeast"/>
    </w:pPr>
    <w:rPr>
      <w:b/>
      <w:bCs/>
      <w:sz w:val="27"/>
      <w:szCs w:val="27"/>
      <w:shd w:val="clear" w:color="auto" w:fill="FFFFFF"/>
    </w:rPr>
  </w:style>
  <w:style w:type="character" w:customStyle="1" w:styleId="affffffffffffff5">
    <w:name w:val="Подпись к таблице_"/>
    <w:link w:val="affffffffffffff6"/>
    <w:uiPriority w:val="99"/>
    <w:rPr>
      <w:sz w:val="21"/>
      <w:szCs w:val="21"/>
      <w:shd w:val="clear" w:color="auto" w:fill="FFFFFF"/>
    </w:rPr>
  </w:style>
  <w:style w:type="paragraph" w:customStyle="1" w:styleId="affffffffffffff6">
    <w:name w:val="Подпись к таблице"/>
    <w:basedOn w:val="af2"/>
    <w:link w:val="affffffffffffff5"/>
    <w:uiPriority w:val="99"/>
    <w:pPr>
      <w:shd w:val="clear" w:color="auto" w:fill="FFFFFF"/>
      <w:spacing w:line="240" w:lineRule="atLeast"/>
    </w:pPr>
    <w:rPr>
      <w:sz w:val="21"/>
      <w:szCs w:val="21"/>
    </w:rPr>
  </w:style>
  <w:style w:type="character" w:customStyle="1" w:styleId="3ff7">
    <w:name w:val="Основной текст (3)_"/>
    <w:link w:val="3ff8"/>
    <w:uiPriority w:val="99"/>
    <w:rPr>
      <w:sz w:val="18"/>
      <w:szCs w:val="18"/>
      <w:shd w:val="clear" w:color="auto" w:fill="FFFFFF"/>
    </w:rPr>
  </w:style>
  <w:style w:type="paragraph" w:customStyle="1" w:styleId="3ff8">
    <w:name w:val="Основной текст (3)"/>
    <w:basedOn w:val="af2"/>
    <w:link w:val="3ff7"/>
    <w:uiPriority w:val="99"/>
    <w:pPr>
      <w:shd w:val="clear" w:color="auto" w:fill="FFFFFF"/>
      <w:spacing w:line="212" w:lineRule="exact"/>
    </w:pPr>
    <w:rPr>
      <w:sz w:val="18"/>
      <w:szCs w:val="18"/>
    </w:rPr>
  </w:style>
  <w:style w:type="paragraph" w:customStyle="1" w:styleId="normaltext">
    <w:name w:val="normaltext"/>
    <w:basedOn w:val="af2"/>
    <w:uiPriority w:val="99"/>
    <w:pPr>
      <w:spacing w:before="100" w:beforeAutospacing="1" w:after="100" w:afterAutospacing="1" w:line="234" w:lineRule="atLeast"/>
    </w:pPr>
    <w:rPr>
      <w:rFonts w:ascii="Verdana" w:hAnsi="Verdana"/>
      <w:sz w:val="18"/>
      <w:szCs w:val="18"/>
    </w:rPr>
  </w:style>
  <w:style w:type="paragraph" w:customStyle="1" w:styleId="335">
    <w:name w:val="Основной текст 33"/>
    <w:basedOn w:val="af2"/>
    <w:uiPriority w:val="99"/>
    <w:pPr>
      <w:widowControl w:val="0"/>
      <w:jc w:val="both"/>
    </w:pPr>
    <w:rPr>
      <w:rFonts w:ascii="Tahoma" w:hAnsi="Tahoma"/>
      <w:color w:val="000000"/>
      <w:sz w:val="22"/>
    </w:rPr>
  </w:style>
  <w:style w:type="paragraph" w:customStyle="1" w:styleId="1KGK91">
    <w:name w:val="1KG=K91"/>
    <w:uiPriority w:val="99"/>
    <w:rPr>
      <w:rFonts w:ascii="Arial" w:hAnsi="Arial"/>
      <w:sz w:val="24"/>
      <w:lang w:val="en-AU" w:eastAsia="en-US"/>
    </w:rPr>
  </w:style>
  <w:style w:type="paragraph" w:customStyle="1" w:styleId="2ffff6">
    <w:name w:val="Основной текст2"/>
    <w:basedOn w:val="af2"/>
    <w:uiPriority w:val="99"/>
    <w:pPr>
      <w:spacing w:line="360" w:lineRule="auto"/>
      <w:jc w:val="both"/>
    </w:pPr>
    <w:rPr>
      <w:sz w:val="28"/>
      <w:szCs w:val="24"/>
    </w:rPr>
  </w:style>
  <w:style w:type="character" w:customStyle="1" w:styleId="514">
    <w:name w:val="Знак Знак51"/>
    <w:uiPriority w:val="99"/>
    <w:rPr>
      <w:rFonts w:eastAsia="Times New Roman" w:cs="Times New Roman"/>
      <w:sz w:val="24"/>
      <w:szCs w:val="24"/>
      <w:lang w:eastAsia="ru-RU" w:bidi="ar-SA"/>
    </w:rPr>
  </w:style>
  <w:style w:type="paragraph" w:customStyle="1" w:styleId="2ffff7">
    <w:name w:val="Текст2"/>
    <w:basedOn w:val="af2"/>
    <w:uiPriority w:val="99"/>
    <w:rPr>
      <w:rFonts w:ascii="Courier New" w:hAnsi="Courier New"/>
    </w:rPr>
  </w:style>
  <w:style w:type="paragraph" w:customStyle="1" w:styleId="21fa">
    <w:name w:val="Цитата 21"/>
    <w:basedOn w:val="af2"/>
    <w:next w:val="af2"/>
    <w:link w:val="QuoteChar"/>
    <w:uiPriority w:val="99"/>
    <w:rPr>
      <w:rFonts w:ascii="Calibri" w:hAnsi="Calibri"/>
      <w:i/>
      <w:sz w:val="24"/>
      <w:szCs w:val="24"/>
      <w:lang w:val="en-US" w:eastAsia="en-US"/>
    </w:rPr>
  </w:style>
  <w:style w:type="character" w:customStyle="1" w:styleId="QuoteChar">
    <w:name w:val="Quote Char"/>
    <w:link w:val="21fa"/>
    <w:uiPriority w:val="99"/>
    <w:rPr>
      <w:rFonts w:ascii="Calibri" w:hAnsi="Calibri"/>
      <w:i/>
      <w:sz w:val="24"/>
      <w:szCs w:val="24"/>
      <w:lang w:val="en-US" w:eastAsia="en-US"/>
    </w:rPr>
  </w:style>
  <w:style w:type="paragraph" w:customStyle="1" w:styleId="1ffffff8">
    <w:name w:val="Выделенная цитата1"/>
    <w:basedOn w:val="af2"/>
    <w:next w:val="af2"/>
    <w:link w:val="IntenseQuoteChar"/>
    <w:uiPriority w:val="99"/>
    <w:pPr>
      <w:ind w:left="720" w:right="720"/>
    </w:pPr>
    <w:rPr>
      <w:rFonts w:ascii="Calibri" w:hAnsi="Calibri"/>
      <w:b/>
      <w:i/>
      <w:sz w:val="24"/>
      <w:szCs w:val="22"/>
      <w:lang w:val="en-US" w:eastAsia="en-US"/>
    </w:rPr>
  </w:style>
  <w:style w:type="character" w:customStyle="1" w:styleId="IntenseQuoteChar">
    <w:name w:val="Intense Quote Char"/>
    <w:link w:val="1ffffff8"/>
    <w:uiPriority w:val="99"/>
    <w:rPr>
      <w:rFonts w:ascii="Calibri" w:hAnsi="Calibri"/>
      <w:b/>
      <w:i/>
      <w:sz w:val="24"/>
      <w:szCs w:val="22"/>
      <w:lang w:val="en-US" w:eastAsia="en-US"/>
    </w:rPr>
  </w:style>
  <w:style w:type="character" w:customStyle="1" w:styleId="1ffffff9">
    <w:name w:val="Слабое выделение1"/>
    <w:uiPriority w:val="99"/>
    <w:rPr>
      <w:rFonts w:cs="Times New Roman"/>
      <w:i/>
      <w:color w:val="5A5A5A"/>
    </w:rPr>
  </w:style>
  <w:style w:type="character" w:customStyle="1" w:styleId="1ffffffa">
    <w:name w:val="Сильное выделение1"/>
    <w:uiPriority w:val="99"/>
    <w:rPr>
      <w:rFonts w:cs="Times New Roman"/>
      <w:b/>
      <w:i/>
      <w:sz w:val="24"/>
      <w:szCs w:val="24"/>
      <w:u w:val="single"/>
    </w:rPr>
  </w:style>
  <w:style w:type="character" w:customStyle="1" w:styleId="1ffffffb">
    <w:name w:val="Слабая ссылка1"/>
    <w:uiPriority w:val="99"/>
    <w:rPr>
      <w:rFonts w:cs="Times New Roman"/>
      <w:sz w:val="24"/>
      <w:szCs w:val="24"/>
      <w:u w:val="single"/>
    </w:rPr>
  </w:style>
  <w:style w:type="character" w:customStyle="1" w:styleId="1ffffffc">
    <w:name w:val="Сильная ссылка1"/>
    <w:uiPriority w:val="99"/>
    <w:rPr>
      <w:rFonts w:cs="Times New Roman"/>
      <w:b/>
      <w:sz w:val="24"/>
      <w:u w:val="single"/>
    </w:rPr>
  </w:style>
  <w:style w:type="character" w:customStyle="1" w:styleId="1ffffffd">
    <w:name w:val="Название книги1"/>
    <w:uiPriority w:val="99"/>
    <w:rPr>
      <w:rFonts w:ascii="Cambria" w:hAnsi="Cambria" w:cs="Times New Roman"/>
      <w:b/>
      <w:i/>
      <w:sz w:val="24"/>
      <w:szCs w:val="24"/>
    </w:rPr>
  </w:style>
  <w:style w:type="paragraph" w:customStyle="1" w:styleId="textn">
    <w:name w:val="textn"/>
    <w:basedOn w:val="af2"/>
    <w:uiPriority w:val="99"/>
    <w:pPr>
      <w:spacing w:before="100" w:beforeAutospacing="1" w:after="100" w:afterAutospacing="1"/>
    </w:pPr>
    <w:rPr>
      <w:sz w:val="24"/>
      <w:szCs w:val="24"/>
    </w:rPr>
  </w:style>
  <w:style w:type="character" w:customStyle="1" w:styleId="properties">
    <w:name w:val="properties"/>
    <w:uiPriority w:val="99"/>
    <w:rPr>
      <w:rFonts w:cs="Times New Roman"/>
    </w:rPr>
  </w:style>
  <w:style w:type="character" w:customStyle="1" w:styleId="FontStyle41">
    <w:name w:val="Font Style41"/>
    <w:uiPriority w:val="99"/>
    <w:rPr>
      <w:rFonts w:ascii="Times New Roman" w:hAnsi="Times New Roman"/>
      <w:sz w:val="20"/>
    </w:rPr>
  </w:style>
  <w:style w:type="character" w:customStyle="1" w:styleId="spelle">
    <w:name w:val="spelle"/>
    <w:uiPriority w:val="99"/>
    <w:rPr>
      <w:rFonts w:cs="Times New Roman"/>
    </w:rPr>
  </w:style>
  <w:style w:type="paragraph" w:customStyle="1" w:styleId="xl118">
    <w:name w:val="xl11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119">
    <w:name w:val="xl11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20">
    <w:name w:val="xl12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21">
    <w:name w:val="xl12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22">
    <w:name w:val="xl12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23">
    <w:name w:val="xl123"/>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24">
    <w:name w:val="xl12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25">
    <w:name w:val="xl125"/>
    <w:basedOn w:val="af2"/>
    <w:uiPriority w:val="99"/>
    <w:pPr>
      <w:pBdr>
        <w:top w:val="single" w:sz="4" w:space="0" w:color="000000"/>
        <w:left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126">
    <w:name w:val="xl126"/>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i/>
      <w:iCs/>
      <w:sz w:val="24"/>
      <w:szCs w:val="24"/>
    </w:rPr>
  </w:style>
  <w:style w:type="paragraph" w:customStyle="1" w:styleId="xl127">
    <w:name w:val="xl127"/>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28">
    <w:name w:val="xl128"/>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29">
    <w:name w:val="xl129"/>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0">
    <w:name w:val="xl130"/>
    <w:basedOn w:val="af2"/>
    <w:uiPriority w:val="99"/>
    <w:pPr>
      <w:pBdr>
        <w:top w:val="single" w:sz="4" w:space="0" w:color="000000"/>
        <w:left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1">
    <w:name w:val="xl131"/>
    <w:basedOn w:val="af2"/>
    <w:uiPriority w:val="99"/>
    <w:pPr>
      <w:pBdr>
        <w:top w:val="single" w:sz="4" w:space="0" w:color="000000"/>
        <w:left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32">
    <w:name w:val="xl132"/>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24"/>
      <w:szCs w:val="24"/>
    </w:rPr>
  </w:style>
  <w:style w:type="paragraph" w:customStyle="1" w:styleId="xl133">
    <w:name w:val="xl133"/>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34">
    <w:name w:val="xl13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35">
    <w:name w:val="xl13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6">
    <w:name w:val="xl13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paragraph" w:customStyle="1" w:styleId="xl137">
    <w:name w:val="xl13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38">
    <w:name w:val="xl138"/>
    <w:basedOn w:val="af2"/>
    <w:uiPriority w:val="99"/>
    <w:pPr>
      <w:pBdr>
        <w:bottom w:val="single" w:sz="4" w:space="0" w:color="000000"/>
      </w:pBdr>
      <w:spacing w:before="100" w:beforeAutospacing="1" w:after="100" w:afterAutospacing="1"/>
      <w:jc w:val="center"/>
    </w:pPr>
    <w:rPr>
      <w:rFonts w:ascii="Arial" w:hAnsi="Arial" w:cs="Arial"/>
      <w:sz w:val="24"/>
      <w:szCs w:val="24"/>
    </w:rPr>
  </w:style>
  <w:style w:type="paragraph" w:customStyle="1" w:styleId="xl139">
    <w:name w:val="xl139"/>
    <w:basedOn w:val="af2"/>
    <w:uiPriority w:val="99"/>
    <w:pPr>
      <w:pBdr>
        <w:top w:val="single" w:sz="4" w:space="0" w:color="000000"/>
        <w:left w:val="single" w:sz="4" w:space="0" w:color="000000"/>
        <w:bottom w:val="single" w:sz="4" w:space="0" w:color="000000"/>
      </w:pBdr>
      <w:spacing w:before="100" w:beforeAutospacing="1" w:after="100" w:afterAutospacing="1"/>
    </w:pPr>
    <w:rPr>
      <w:rFonts w:ascii="Arial" w:hAnsi="Arial" w:cs="Arial"/>
      <w:b/>
      <w:bCs/>
      <w:sz w:val="24"/>
      <w:szCs w:val="24"/>
    </w:rPr>
  </w:style>
  <w:style w:type="paragraph" w:customStyle="1" w:styleId="xl140">
    <w:name w:val="xl140"/>
    <w:basedOn w:val="af2"/>
    <w:uiPriority w:val="99"/>
    <w:pPr>
      <w:pBdr>
        <w:top w:val="single" w:sz="4" w:space="0" w:color="000000"/>
        <w:bottom w:val="single" w:sz="4" w:space="0" w:color="000000"/>
      </w:pBdr>
      <w:spacing w:before="100" w:beforeAutospacing="1" w:after="100" w:afterAutospacing="1"/>
    </w:pPr>
    <w:rPr>
      <w:sz w:val="24"/>
      <w:szCs w:val="24"/>
    </w:rPr>
  </w:style>
  <w:style w:type="paragraph" w:customStyle="1" w:styleId="xl141">
    <w:name w:val="xl141"/>
    <w:basedOn w:val="af2"/>
    <w:uiPriority w:val="99"/>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42">
    <w:name w:val="xl14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43">
    <w:name w:val="xl143"/>
    <w:basedOn w:val="af2"/>
    <w:uiPriority w:val="99"/>
    <w:pPr>
      <w:pBdr>
        <w:top w:val="single" w:sz="4" w:space="0" w:color="000000"/>
        <w:left w:val="single" w:sz="4" w:space="0" w:color="000000"/>
        <w:right w:val="single" w:sz="4" w:space="0" w:color="000000"/>
      </w:pBdr>
      <w:spacing w:before="100" w:beforeAutospacing="1" w:after="100" w:afterAutospacing="1"/>
    </w:pPr>
    <w:rPr>
      <w:b/>
      <w:bCs/>
      <w:sz w:val="24"/>
      <w:szCs w:val="24"/>
    </w:rPr>
  </w:style>
  <w:style w:type="paragraph" w:customStyle="1" w:styleId="xl144">
    <w:name w:val="xl14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i/>
      <w:iCs/>
      <w:sz w:val="24"/>
      <w:szCs w:val="24"/>
    </w:rPr>
  </w:style>
  <w:style w:type="paragraph" w:customStyle="1" w:styleId="xl145">
    <w:name w:val="xl14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46">
    <w:name w:val="xl146"/>
    <w:basedOn w:val="af2"/>
    <w:uiPriority w:val="99"/>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47">
    <w:name w:val="xl147"/>
    <w:basedOn w:val="af2"/>
    <w:uiPriority w:val="99"/>
    <w:pPr>
      <w:pBdr>
        <w:top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48">
    <w:name w:val="xl148"/>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49">
    <w:name w:val="xl149"/>
    <w:basedOn w:val="af2"/>
    <w:uiPriority w:val="99"/>
    <w:pPr>
      <w:pBdr>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0">
    <w:name w:val="xl150"/>
    <w:basedOn w:val="af2"/>
    <w:uiPriority w:val="99"/>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1">
    <w:name w:val="xl151"/>
    <w:basedOn w:val="af2"/>
    <w:uiPriority w:val="99"/>
    <w:pPr>
      <w:pBdr>
        <w:top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2">
    <w:name w:val="xl152"/>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153">
    <w:name w:val="xl153"/>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154">
    <w:name w:val="xl154"/>
    <w:basedOn w:val="af2"/>
    <w:uiPriority w:val="99"/>
    <w:pPr>
      <w:spacing w:before="100" w:beforeAutospacing="1" w:after="100" w:afterAutospacing="1"/>
      <w:jc w:val="center"/>
    </w:pPr>
    <w:rPr>
      <w:rFonts w:ascii="Arial" w:hAnsi="Arial" w:cs="Arial"/>
      <w:b/>
      <w:bCs/>
      <w:sz w:val="24"/>
      <w:szCs w:val="24"/>
    </w:rPr>
  </w:style>
  <w:style w:type="paragraph" w:customStyle="1" w:styleId="xl155">
    <w:name w:val="xl155"/>
    <w:basedOn w:val="af2"/>
    <w:uiPriority w:val="99"/>
    <w:pPr>
      <w:spacing w:before="100" w:beforeAutospacing="1" w:after="100" w:afterAutospacing="1"/>
      <w:jc w:val="center"/>
    </w:pPr>
    <w:rPr>
      <w:rFonts w:ascii="Arial" w:hAnsi="Arial" w:cs="Arial"/>
      <w:i/>
      <w:iCs/>
      <w:sz w:val="24"/>
      <w:szCs w:val="24"/>
    </w:rPr>
  </w:style>
  <w:style w:type="paragraph" w:customStyle="1" w:styleId="xl156">
    <w:name w:val="xl156"/>
    <w:basedOn w:val="af2"/>
    <w:uiPriority w:val="99"/>
    <w:pPr>
      <w:pBdr>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7">
    <w:name w:val="xl157"/>
    <w:basedOn w:val="af2"/>
    <w:uiPriority w:val="99"/>
    <w:pPr>
      <w:pBdr>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158">
    <w:name w:val="xl158"/>
    <w:basedOn w:val="af2"/>
    <w:uiPriority w:val="99"/>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 w:val="24"/>
      <w:szCs w:val="24"/>
    </w:rPr>
  </w:style>
  <w:style w:type="paragraph" w:customStyle="1" w:styleId="xl159">
    <w:name w:val="xl159"/>
    <w:basedOn w:val="af2"/>
    <w:uiPriority w:val="99"/>
    <w:pPr>
      <w:pBdr>
        <w:top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445">
    <w:name w:val="xl445"/>
    <w:basedOn w:val="af2"/>
    <w:uiPriority w:val="99"/>
    <w:pPr>
      <w:spacing w:before="100" w:beforeAutospacing="1" w:after="100" w:afterAutospacing="1"/>
    </w:pPr>
    <w:rPr>
      <w:rFonts w:ascii="Arial" w:hAnsi="Arial" w:cs="Arial"/>
      <w:sz w:val="24"/>
      <w:szCs w:val="24"/>
    </w:rPr>
  </w:style>
  <w:style w:type="paragraph" w:customStyle="1" w:styleId="xl446">
    <w:name w:val="xl446"/>
    <w:basedOn w:val="af2"/>
    <w:uiPriority w:val="99"/>
    <w:pPr>
      <w:spacing w:before="100" w:beforeAutospacing="1" w:after="100" w:afterAutospacing="1"/>
    </w:pPr>
    <w:rPr>
      <w:rFonts w:ascii="Arial" w:hAnsi="Arial" w:cs="Arial"/>
      <w:sz w:val="24"/>
      <w:szCs w:val="24"/>
    </w:rPr>
  </w:style>
  <w:style w:type="paragraph" w:customStyle="1" w:styleId="xl447">
    <w:name w:val="xl447"/>
    <w:basedOn w:val="af2"/>
    <w:uiPriority w:val="99"/>
    <w:pPr>
      <w:spacing w:before="100" w:beforeAutospacing="1" w:after="100" w:afterAutospacing="1"/>
      <w:jc w:val="center"/>
    </w:pPr>
    <w:rPr>
      <w:rFonts w:ascii="Arial" w:hAnsi="Arial" w:cs="Arial"/>
      <w:sz w:val="24"/>
      <w:szCs w:val="24"/>
    </w:rPr>
  </w:style>
  <w:style w:type="paragraph" w:customStyle="1" w:styleId="xl448">
    <w:name w:val="xl448"/>
    <w:basedOn w:val="af2"/>
    <w:uiPriority w:val="99"/>
    <w:pPr>
      <w:spacing w:before="100" w:beforeAutospacing="1" w:after="100" w:afterAutospacing="1"/>
      <w:jc w:val="center"/>
    </w:pPr>
    <w:rPr>
      <w:rFonts w:ascii="Arial" w:hAnsi="Arial" w:cs="Arial"/>
      <w:sz w:val="24"/>
      <w:szCs w:val="24"/>
    </w:rPr>
  </w:style>
  <w:style w:type="paragraph" w:customStyle="1" w:styleId="xl449">
    <w:name w:val="xl44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0">
    <w:name w:val="xl450"/>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1">
    <w:name w:val="xl45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2">
    <w:name w:val="xl452"/>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3">
    <w:name w:val="xl453"/>
    <w:basedOn w:val="af2"/>
    <w:uiPriority w:val="99"/>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4">
    <w:name w:val="xl454"/>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5">
    <w:name w:val="xl455"/>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56">
    <w:name w:val="xl45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7">
    <w:name w:val="xl45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58">
    <w:name w:val="xl45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459">
    <w:name w:val="xl45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0">
    <w:name w:val="xl46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FF0000"/>
      <w:sz w:val="24"/>
      <w:szCs w:val="24"/>
    </w:rPr>
  </w:style>
  <w:style w:type="paragraph" w:customStyle="1" w:styleId="xl461">
    <w:name w:val="xl46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2">
    <w:name w:val="xl462"/>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sz w:val="24"/>
      <w:szCs w:val="24"/>
    </w:rPr>
  </w:style>
  <w:style w:type="paragraph" w:customStyle="1" w:styleId="xl463">
    <w:name w:val="xl463"/>
    <w:basedOn w:val="af2"/>
    <w:uiPriority w:val="99"/>
    <w:pPr>
      <w:spacing w:before="100" w:beforeAutospacing="1" w:after="100" w:afterAutospacing="1"/>
    </w:pPr>
    <w:rPr>
      <w:rFonts w:ascii="Arial" w:hAnsi="Arial" w:cs="Arial"/>
      <w:color w:val="FF0000"/>
      <w:sz w:val="24"/>
      <w:szCs w:val="24"/>
    </w:rPr>
  </w:style>
  <w:style w:type="paragraph" w:customStyle="1" w:styleId="xl464">
    <w:name w:val="xl464"/>
    <w:basedOn w:val="af2"/>
    <w:uiPriority w:val="99"/>
    <w:pPr>
      <w:spacing w:before="100" w:beforeAutospacing="1" w:after="100" w:afterAutospacing="1"/>
      <w:jc w:val="right"/>
    </w:pPr>
    <w:rPr>
      <w:rFonts w:ascii="Arial" w:hAnsi="Arial" w:cs="Arial"/>
      <w:sz w:val="24"/>
      <w:szCs w:val="24"/>
    </w:rPr>
  </w:style>
  <w:style w:type="paragraph" w:customStyle="1" w:styleId="xl465">
    <w:name w:val="xl465"/>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66">
    <w:name w:val="xl466"/>
    <w:basedOn w:val="af2"/>
    <w:uiPriority w:val="99"/>
    <w:pPr>
      <w:pBdr>
        <w:top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67">
    <w:name w:val="xl467"/>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68">
    <w:name w:val="xl468"/>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2"/>
      <w:szCs w:val="22"/>
    </w:rPr>
  </w:style>
  <w:style w:type="paragraph" w:customStyle="1" w:styleId="xl469">
    <w:name w:val="xl469"/>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70">
    <w:name w:val="xl470"/>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2"/>
      <w:szCs w:val="22"/>
    </w:rPr>
  </w:style>
  <w:style w:type="paragraph" w:customStyle="1" w:styleId="xl471">
    <w:name w:val="xl471"/>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472">
    <w:name w:val="xl472"/>
    <w:basedOn w:val="af2"/>
    <w:uiPriority w:val="99"/>
    <w:pPr>
      <w:pBdr>
        <w:top w:val="single" w:sz="4" w:space="0" w:color="000000"/>
        <w:bottom w:val="single" w:sz="4" w:space="0" w:color="000000"/>
      </w:pBdr>
      <w:spacing w:before="100" w:beforeAutospacing="1" w:after="100" w:afterAutospacing="1"/>
      <w:jc w:val="center"/>
    </w:pPr>
    <w:rPr>
      <w:rFonts w:ascii="Arial" w:hAnsi="Arial" w:cs="Arial"/>
      <w:sz w:val="24"/>
      <w:szCs w:val="24"/>
    </w:rPr>
  </w:style>
  <w:style w:type="paragraph" w:customStyle="1" w:styleId="xl473">
    <w:name w:val="xl473"/>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474">
    <w:name w:val="xl474"/>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475">
    <w:name w:val="xl475"/>
    <w:basedOn w:val="af2"/>
    <w:uiPriority w:val="99"/>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476">
    <w:name w:val="xl476"/>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77">
    <w:name w:val="xl477"/>
    <w:basedOn w:val="af2"/>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478">
    <w:name w:val="xl478"/>
    <w:basedOn w:val="af2"/>
    <w:uiPriority w:val="99"/>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22"/>
      <w:szCs w:val="22"/>
    </w:rPr>
  </w:style>
  <w:style w:type="paragraph" w:customStyle="1" w:styleId="xl479">
    <w:name w:val="xl479"/>
    <w:basedOn w:val="af2"/>
    <w:uiPriority w:val="99"/>
    <w:pPr>
      <w:pBdr>
        <w:top w:val="single" w:sz="4" w:space="0" w:color="000000"/>
        <w:bottom w:val="single" w:sz="4" w:space="0" w:color="000000"/>
      </w:pBdr>
      <w:spacing w:before="100" w:beforeAutospacing="1" w:after="100" w:afterAutospacing="1"/>
      <w:jc w:val="center"/>
    </w:pPr>
    <w:rPr>
      <w:sz w:val="24"/>
      <w:szCs w:val="24"/>
    </w:rPr>
  </w:style>
  <w:style w:type="character" w:customStyle="1" w:styleId="97">
    <w:name w:val="Основной текст + 9"/>
    <w:uiPriority w:val="99"/>
    <w:rPr>
      <w:rFonts w:ascii="Times New Roman" w:hAnsi="Times New Roman" w:cs="Times New Roman"/>
      <w:b/>
      <w:bCs/>
      <w:color w:val="000000"/>
      <w:spacing w:val="0"/>
      <w:position w:val="0"/>
      <w:sz w:val="19"/>
      <w:szCs w:val="19"/>
      <w:u w:val="none"/>
      <w:shd w:val="clear" w:color="auto" w:fill="FFFFFF"/>
      <w:lang w:val="ru-RU"/>
    </w:rPr>
  </w:style>
  <w:style w:type="paragraph" w:customStyle="1" w:styleId="tehnormatitle">
    <w:name w:val="tehnormatitle"/>
    <w:basedOn w:val="af2"/>
    <w:uiPriority w:val="99"/>
    <w:pPr>
      <w:spacing w:before="100" w:beforeAutospacing="1" w:after="100" w:afterAutospacing="1"/>
    </w:pPr>
    <w:rPr>
      <w:sz w:val="24"/>
      <w:szCs w:val="24"/>
    </w:rPr>
  </w:style>
  <w:style w:type="character" w:customStyle="1" w:styleId="normal-c">
    <w:name w:val="normal-c"/>
    <w:uiPriority w:val="99"/>
    <w:rPr>
      <w:rFonts w:cs="Times New Roman"/>
    </w:rPr>
  </w:style>
  <w:style w:type="paragraph" w:customStyle="1" w:styleId="4f2">
    <w:name w:val="Абзац списка4"/>
    <w:basedOn w:val="af2"/>
    <w:qFormat/>
    <w:pPr>
      <w:spacing w:after="200" w:line="276" w:lineRule="auto"/>
      <w:ind w:left="720"/>
      <w:contextualSpacing/>
    </w:pPr>
    <w:rPr>
      <w:rFonts w:ascii="Calibri" w:hAnsi="Calibri"/>
      <w:sz w:val="22"/>
      <w:szCs w:val="22"/>
      <w:lang w:eastAsia="en-US"/>
    </w:rPr>
  </w:style>
  <w:style w:type="paragraph" w:customStyle="1" w:styleId="5d">
    <w:name w:val="Абзац списка5"/>
    <w:basedOn w:val="af2"/>
    <w:qFormat/>
    <w:pPr>
      <w:spacing w:after="200" w:line="276" w:lineRule="auto"/>
      <w:ind w:left="720"/>
      <w:contextualSpacing/>
    </w:pPr>
    <w:rPr>
      <w:rFonts w:ascii="Calibri" w:hAnsi="Calibri"/>
      <w:sz w:val="22"/>
      <w:szCs w:val="22"/>
      <w:lang w:eastAsia="en-US"/>
    </w:rPr>
  </w:style>
  <w:style w:type="paragraph" w:customStyle="1" w:styleId="105">
    <w:name w:val="Обычный10"/>
    <w:basedOn w:val="af2"/>
    <w:pPr>
      <w:spacing w:after="75"/>
      <w:ind w:firstLine="284"/>
      <w:jc w:val="both"/>
    </w:pPr>
    <w:rPr>
      <w:sz w:val="24"/>
      <w:szCs w:val="24"/>
    </w:rPr>
  </w:style>
  <w:style w:type="paragraph" w:customStyle="1" w:styleId="139">
    <w:name w:val="Заголовок 13"/>
    <w:basedOn w:val="94"/>
    <w:next w:val="94"/>
    <w:pPr>
      <w:keepNext/>
      <w:widowControl/>
      <w:spacing w:before="0" w:after="0"/>
      <w:ind w:firstLine="720"/>
      <w:jc w:val="center"/>
    </w:pPr>
    <w:rPr>
      <w:b/>
      <w:sz w:val="22"/>
    </w:rPr>
  </w:style>
  <w:style w:type="paragraph" w:customStyle="1" w:styleId="238">
    <w:name w:val="Заголовок 23"/>
    <w:basedOn w:val="94"/>
    <w:next w:val="94"/>
    <w:pPr>
      <w:keepNext/>
      <w:keepLines/>
      <w:widowControl/>
      <w:spacing w:before="360" w:after="60"/>
      <w:ind w:left="567" w:hanging="567"/>
      <w:jc w:val="both"/>
    </w:pPr>
    <w:rPr>
      <w:b/>
      <w:sz w:val="22"/>
    </w:rPr>
  </w:style>
  <w:style w:type="paragraph" w:customStyle="1" w:styleId="243">
    <w:name w:val="Основной текст с отступом 24"/>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4f3">
    <w:name w:val="Без интервала4"/>
    <w:qFormat/>
    <w:rPr>
      <w:sz w:val="24"/>
      <w:szCs w:val="24"/>
    </w:rPr>
  </w:style>
  <w:style w:type="paragraph" w:customStyle="1" w:styleId="4f4">
    <w:name w:val="Рецензия4"/>
    <w:hidden/>
    <w:semiHidden/>
  </w:style>
  <w:style w:type="paragraph" w:customStyle="1" w:styleId="280">
    <w:name w:val="Основной текст 28"/>
    <w:basedOn w:val="137"/>
    <w:pPr>
      <w:tabs>
        <w:tab w:val="left" w:pos="7088"/>
      </w:tabs>
      <w:ind w:firstLine="851"/>
    </w:pPr>
    <w:rPr>
      <w:rFonts w:ascii="Times New Roman" w:hAnsi="Times New Roman"/>
      <w:sz w:val="28"/>
      <w:szCs w:val="20"/>
    </w:rPr>
  </w:style>
  <w:style w:type="paragraph" w:customStyle="1" w:styleId="370">
    <w:name w:val="Основной текст с отступом 37"/>
    <w:basedOn w:val="af2"/>
    <w:uiPriority w:val="99"/>
    <w:pPr>
      <w:tabs>
        <w:tab w:val="left" w:pos="7088"/>
      </w:tabs>
      <w:spacing w:line="280" w:lineRule="exact"/>
      <w:ind w:firstLine="851"/>
      <w:jc w:val="both"/>
    </w:pPr>
    <w:rPr>
      <w:sz w:val="24"/>
      <w:szCs w:val="24"/>
    </w:rPr>
  </w:style>
  <w:style w:type="paragraph" w:customStyle="1" w:styleId="149">
    <w:name w:val="Обычный14"/>
    <w:basedOn w:val="af2"/>
    <w:pPr>
      <w:spacing w:after="75"/>
      <w:ind w:firstLine="284"/>
      <w:jc w:val="both"/>
    </w:pPr>
    <w:rPr>
      <w:sz w:val="24"/>
      <w:szCs w:val="24"/>
    </w:rPr>
  </w:style>
  <w:style w:type="paragraph" w:customStyle="1" w:styleId="14a">
    <w:name w:val="Заголовок 14"/>
    <w:basedOn w:val="137"/>
    <w:next w:val="137"/>
    <w:pPr>
      <w:keepNext/>
      <w:ind w:firstLine="720"/>
      <w:jc w:val="center"/>
    </w:pPr>
    <w:rPr>
      <w:rFonts w:ascii="Times New Roman" w:hAnsi="Times New Roman"/>
      <w:b/>
      <w:sz w:val="22"/>
      <w:szCs w:val="20"/>
    </w:rPr>
  </w:style>
  <w:style w:type="paragraph" w:customStyle="1" w:styleId="244">
    <w:name w:val="Заголовок 24"/>
    <w:basedOn w:val="137"/>
    <w:next w:val="137"/>
    <w:pPr>
      <w:keepNext/>
      <w:keepLines/>
      <w:spacing w:before="360" w:after="60"/>
      <w:ind w:left="567" w:hanging="567"/>
    </w:pPr>
    <w:rPr>
      <w:rFonts w:ascii="Times New Roman" w:hAnsi="Times New Roman"/>
      <w:b/>
      <w:sz w:val="22"/>
      <w:szCs w:val="20"/>
    </w:rPr>
  </w:style>
  <w:style w:type="paragraph" w:customStyle="1" w:styleId="253">
    <w:name w:val="Основной текст с отступом 25"/>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5e">
    <w:name w:val="Без интервала5"/>
    <w:qFormat/>
    <w:rPr>
      <w:sz w:val="24"/>
      <w:szCs w:val="24"/>
    </w:rPr>
  </w:style>
  <w:style w:type="paragraph" w:customStyle="1" w:styleId="5f">
    <w:name w:val="Рецензия5"/>
    <w:hidden/>
    <w:semiHidden/>
  </w:style>
  <w:style w:type="paragraph" w:customStyle="1" w:styleId="ANTableText">
    <w:name w:val="AN_TableText"/>
    <w:basedOn w:val="af2"/>
    <w:uiPriority w:val="99"/>
    <w:pPr>
      <w:ind w:firstLine="6"/>
      <w:jc w:val="center"/>
    </w:pPr>
    <w:rPr>
      <w:sz w:val="24"/>
      <w:szCs w:val="26"/>
    </w:rPr>
  </w:style>
  <w:style w:type="paragraph" w:customStyle="1" w:styleId="156">
    <w:name w:val="Обычный15"/>
    <w:pPr>
      <w:widowControl w:val="0"/>
      <w:spacing w:before="100" w:after="100"/>
    </w:pPr>
    <w:rPr>
      <w:sz w:val="24"/>
    </w:rPr>
  </w:style>
  <w:style w:type="paragraph" w:customStyle="1" w:styleId="BodyText23">
    <w:name w:val="Body Text 23"/>
    <w:basedOn w:val="Normal4"/>
    <w:pPr>
      <w:widowControl/>
      <w:tabs>
        <w:tab w:val="left" w:pos="7088"/>
      </w:tabs>
      <w:spacing w:before="0" w:after="0"/>
      <w:ind w:firstLine="851"/>
      <w:jc w:val="both"/>
    </w:pPr>
    <w:rPr>
      <w:sz w:val="28"/>
    </w:rPr>
  </w:style>
  <w:style w:type="paragraph" w:customStyle="1" w:styleId="BodyTextIndent33">
    <w:name w:val="Body Text Indent 33"/>
    <w:basedOn w:val="af2"/>
    <w:pPr>
      <w:tabs>
        <w:tab w:val="left" w:pos="7088"/>
      </w:tabs>
      <w:spacing w:line="280" w:lineRule="exact"/>
      <w:ind w:firstLine="851"/>
      <w:jc w:val="both"/>
    </w:pPr>
    <w:rPr>
      <w:sz w:val="24"/>
      <w:szCs w:val="24"/>
    </w:rPr>
  </w:style>
  <w:style w:type="paragraph" w:customStyle="1" w:styleId="Heading11">
    <w:name w:val="Heading 11"/>
    <w:basedOn w:val="Normal4"/>
    <w:next w:val="Normal4"/>
    <w:pPr>
      <w:keepNext/>
      <w:widowControl/>
      <w:spacing w:before="0" w:after="0"/>
      <w:ind w:firstLine="720"/>
      <w:jc w:val="center"/>
    </w:pPr>
    <w:rPr>
      <w:b/>
      <w:sz w:val="22"/>
    </w:rPr>
  </w:style>
  <w:style w:type="paragraph" w:customStyle="1" w:styleId="Heading21">
    <w:name w:val="Heading 21"/>
    <w:basedOn w:val="Normal4"/>
    <w:next w:val="Normal4"/>
    <w:pPr>
      <w:keepNext/>
      <w:keepLines/>
      <w:widowControl/>
      <w:spacing w:before="360" w:after="60"/>
      <w:ind w:left="567" w:hanging="567"/>
      <w:jc w:val="both"/>
    </w:pPr>
    <w:rPr>
      <w:b/>
      <w:sz w:val="22"/>
    </w:rPr>
  </w:style>
  <w:style w:type="paragraph" w:customStyle="1" w:styleId="BodyTextIndent22">
    <w:name w:val="Body Text Indent 22"/>
    <w:basedOn w:val="af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Spacing2">
    <w:name w:val="No Spacing2"/>
    <w:qFormat/>
    <w:rPr>
      <w:sz w:val="24"/>
      <w:szCs w:val="24"/>
    </w:rPr>
  </w:style>
  <w:style w:type="character" w:customStyle="1" w:styleId="1ffffffe">
    <w:name w:val="Основной шрифт1"/>
    <w:semiHidden/>
  </w:style>
  <w:style w:type="paragraph" w:customStyle="1" w:styleId="Revision1">
    <w:name w:val="Revision1"/>
    <w:hidden/>
    <w:semiHidden/>
  </w:style>
  <w:style w:type="paragraph" w:customStyle="1" w:styleId="a7">
    <w:name w:val="Перечисление"/>
    <w:basedOn w:val="af2"/>
    <w:pPr>
      <w:numPr>
        <w:numId w:val="37"/>
      </w:numPr>
      <w:tabs>
        <w:tab w:val="clear" w:pos="720"/>
      </w:tabs>
      <w:spacing w:before="60" w:after="60"/>
      <w:ind w:left="2155" w:hanging="454"/>
      <w:jc w:val="both"/>
    </w:pPr>
    <w:rPr>
      <w:rFonts w:ascii="Verdana" w:hAnsi="Verdana"/>
      <w:sz w:val="18"/>
    </w:rPr>
  </w:style>
  <w:style w:type="paragraph" w:customStyle="1" w:styleId="12f">
    <w:name w:val="Знак Знак Знак12"/>
    <w:basedOn w:val="af2"/>
    <w:pPr>
      <w:spacing w:after="160" w:line="240" w:lineRule="exact"/>
      <w:jc w:val="both"/>
    </w:pPr>
    <w:rPr>
      <w:sz w:val="24"/>
      <w:lang w:val="en-US" w:eastAsia="en-US"/>
    </w:rPr>
  </w:style>
  <w:style w:type="paragraph" w:customStyle="1" w:styleId="12f0">
    <w:name w:val="Знак12"/>
    <w:basedOn w:val="af2"/>
    <w:semiHidden/>
    <w:pPr>
      <w:spacing w:before="120" w:after="160" w:line="240" w:lineRule="exact"/>
      <w:jc w:val="both"/>
    </w:pPr>
    <w:rPr>
      <w:rFonts w:ascii="Verdana" w:hAnsi="Verdana"/>
      <w:lang w:val="en-US" w:eastAsia="en-US"/>
    </w:rPr>
  </w:style>
  <w:style w:type="character" w:customStyle="1" w:styleId="char-child">
    <w:name w:val="char-child"/>
    <w:uiPriority w:val="99"/>
    <w:rPr>
      <w:rFonts w:cs="Times New Roman"/>
    </w:rPr>
  </w:style>
  <w:style w:type="character" w:customStyle="1" w:styleId="1314">
    <w:name w:val="Знак Знак131"/>
    <w:uiPriority w:val="99"/>
    <w:rPr>
      <w:rFonts w:ascii="Arial" w:hAnsi="Arial" w:cs="Arial"/>
      <w:b/>
      <w:bCs/>
      <w:sz w:val="32"/>
      <w:szCs w:val="32"/>
      <w:lang w:val="ru-RU" w:eastAsia="ru-RU" w:bidi="ar-SA"/>
    </w:rPr>
  </w:style>
  <w:style w:type="character" w:customStyle="1" w:styleId="1214">
    <w:name w:val="Знак Знак121"/>
    <w:rPr>
      <w:rFonts w:ascii="Arial" w:hAnsi="Arial" w:cs="Arial"/>
      <w:b/>
      <w:bCs/>
      <w:i/>
      <w:iCs/>
      <w:sz w:val="28"/>
      <w:szCs w:val="28"/>
      <w:lang w:val="ru-RU" w:eastAsia="ru-RU" w:bidi="ar-SA"/>
    </w:rPr>
  </w:style>
  <w:style w:type="character" w:customStyle="1" w:styleId="2710">
    <w:name w:val="Знак Знак271"/>
    <w:rPr>
      <w:sz w:val="24"/>
      <w:szCs w:val="24"/>
      <w:lang w:val="ru-RU" w:eastAsia="ru-RU" w:bidi="ar-SA"/>
    </w:rPr>
  </w:style>
  <w:style w:type="character" w:customStyle="1" w:styleId="201">
    <w:name w:val="Знак Знак201"/>
    <w:rPr>
      <w:lang w:val="ru-RU" w:eastAsia="ru-RU" w:bidi="ar-SA"/>
    </w:rPr>
  </w:style>
  <w:style w:type="character" w:customStyle="1" w:styleId="BodyText2">
    <w:name w:val="Body Text 2 Знак"/>
    <w:link w:val="223"/>
    <w:rPr>
      <w:sz w:val="24"/>
      <w:szCs w:val="24"/>
      <w:lang w:eastAsia="ar-SA"/>
    </w:rPr>
  </w:style>
  <w:style w:type="paragraph" w:customStyle="1" w:styleId="msonormal0">
    <w:name w:val="msonormal"/>
    <w:basedOn w:val="af2"/>
    <w:pPr>
      <w:spacing w:before="100" w:beforeAutospacing="1" w:after="100" w:afterAutospacing="1"/>
    </w:pPr>
    <w:rPr>
      <w:sz w:val="24"/>
      <w:szCs w:val="24"/>
    </w:rPr>
  </w:style>
  <w:style w:type="numbering" w:customStyle="1" w:styleId="11111111112">
    <w:name w:val="1 / 1.1 / 1.1.111112"/>
    <w:pPr>
      <w:numPr>
        <w:numId w:val="1"/>
      </w:numPr>
    </w:pPr>
  </w:style>
  <w:style w:type="paragraph" w:customStyle="1" w:styleId="212125125">
    <w:name w:val="Стиль Заголовок 2 + 12 пт Слева:  1.25 см Выступ:  1.25 см Перед..."/>
    <w:basedOn w:val="24"/>
    <w:pPr>
      <w:spacing w:before="200" w:after="0"/>
    </w:pPr>
    <w:rPr>
      <w:rFonts w:ascii="Times New Roman" w:hAnsi="Times New Roman" w:cs="Times New Roman"/>
      <w:bCs w:val="0"/>
      <w:i w:val="0"/>
      <w:iCs w:val="0"/>
      <w:color w:val="000000"/>
      <w:sz w:val="24"/>
      <w:szCs w:val="20"/>
    </w:rPr>
  </w:style>
  <w:style w:type="character" w:customStyle="1" w:styleId="1fffffff">
    <w:name w:val="Заголовок №1_"/>
    <w:link w:val="11f7"/>
    <w:rPr>
      <w:b/>
      <w:bCs/>
      <w:sz w:val="28"/>
      <w:szCs w:val="28"/>
      <w:shd w:val="clear" w:color="auto" w:fill="FFFFFF"/>
    </w:rPr>
  </w:style>
  <w:style w:type="character" w:customStyle="1" w:styleId="4f5">
    <w:name w:val="Основной текст (4)_"/>
    <w:link w:val="4f6"/>
    <w:rPr>
      <w:shd w:val="clear" w:color="auto" w:fill="FFFFFF"/>
    </w:rPr>
  </w:style>
  <w:style w:type="paragraph" w:customStyle="1" w:styleId="11f7">
    <w:name w:val="Заголовок №11"/>
    <w:basedOn w:val="af2"/>
    <w:link w:val="1fffffff"/>
    <w:pPr>
      <w:widowControl w:val="0"/>
      <w:shd w:val="clear" w:color="auto" w:fill="FFFFFF"/>
      <w:spacing w:line="274" w:lineRule="exact"/>
      <w:jc w:val="both"/>
      <w:outlineLvl w:val="0"/>
    </w:pPr>
    <w:rPr>
      <w:b/>
      <w:bCs/>
      <w:sz w:val="28"/>
      <w:szCs w:val="28"/>
    </w:rPr>
  </w:style>
  <w:style w:type="paragraph" w:customStyle="1" w:styleId="4f6">
    <w:name w:val="Основной текст (4)"/>
    <w:basedOn w:val="af2"/>
    <w:link w:val="4f5"/>
    <w:pPr>
      <w:widowControl w:val="0"/>
      <w:shd w:val="clear" w:color="auto" w:fill="FFFFFF"/>
      <w:spacing w:line="274" w:lineRule="exact"/>
      <w:ind w:hanging="420"/>
      <w:jc w:val="both"/>
    </w:pPr>
  </w:style>
  <w:style w:type="paragraph" w:customStyle="1" w:styleId="21fb">
    <w:name w:val="Основной текст (2)1"/>
    <w:basedOn w:val="af2"/>
    <w:pPr>
      <w:widowControl w:val="0"/>
      <w:shd w:val="clear" w:color="auto" w:fill="FFFFFF"/>
      <w:spacing w:line="0" w:lineRule="atLeast"/>
      <w:ind w:hanging="420"/>
    </w:pPr>
    <w:rPr>
      <w:color w:val="000000"/>
      <w:sz w:val="24"/>
      <w:szCs w:val="24"/>
      <w:lang w:bidi="ru-RU"/>
    </w:rPr>
  </w:style>
  <w:style w:type="character" w:customStyle="1" w:styleId="Bodytext1">
    <w:name w:val="Body text_"/>
    <w:rPr>
      <w:rFonts w:ascii="Arial" w:eastAsia="Times New Roman" w:hAnsi="Arial"/>
      <w:color w:val="000000"/>
      <w:sz w:val="18"/>
      <w:shd w:val="clear" w:color="auto" w:fill="FFFFFF"/>
    </w:rPr>
  </w:style>
  <w:style w:type="paragraph" w:customStyle="1" w:styleId="3ff9">
    <w:name w:val="Пункт_3"/>
    <w:basedOn w:val="af2"/>
    <w:uiPriority w:val="99"/>
    <w:pPr>
      <w:jc w:val="both"/>
    </w:pPr>
    <w:rPr>
      <w:sz w:val="28"/>
      <w:szCs w:val="28"/>
    </w:rPr>
  </w:style>
  <w:style w:type="paragraph" w:customStyle="1" w:styleId="western">
    <w:name w:val="western"/>
    <w:basedOn w:val="af2"/>
    <w:pPr>
      <w:spacing w:before="100" w:beforeAutospacing="1" w:after="100" w:afterAutospacing="1"/>
    </w:pPr>
    <w:rPr>
      <w:sz w:val="24"/>
      <w:szCs w:val="24"/>
    </w:rPr>
  </w:style>
  <w:style w:type="table" w:customStyle="1" w:styleId="1fffffff0">
    <w:name w:val="Стиль таблицы1"/>
    <w:basedOn w:val="1fffffff1"/>
    <w:pPr>
      <w:spacing w:after="0" w:line="240" w:lineRule="auto"/>
      <w:jc w:val="center"/>
    </w:pPr>
    <w:tblPr>
      <w:tblBorders>
        <w:top w:val="single" w:sz="4" w:space="0" w:color="000000"/>
        <w:left w:val="single" w:sz="4" w:space="0" w:color="000000"/>
        <w:bottom w:val="single" w:sz="4" w:space="0" w:color="000000"/>
        <w:right w:val="single" w:sz="4" w:space="0" w:color="000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1fffffff1">
    <w:name w:val="Table Simple 1"/>
    <w:basedOn w:val="af4"/>
    <w:uiPriority w:val="99"/>
    <w:semiHidden/>
    <w:unhideWhenUsed/>
    <w:pPr>
      <w:spacing w:after="200" w:line="276" w:lineRule="auto"/>
    </w:pPr>
    <w:rPr>
      <w:rFonts w:asciiTheme="minorHAnsi" w:eastAsiaTheme="minorHAnsi" w:hAnsiTheme="minorHAnsi" w:cstheme="minorBidi"/>
      <w:sz w:val="22"/>
      <w:szCs w:val="22"/>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Affffffffffffff7">
    <w:name w:val="Текстовый блок A"/>
    <w:uiPriority w:val="99"/>
    <w:rPr>
      <w:rFonts w:ascii="Helvetica" w:eastAsia="ヒラギノ角ゴ Pro W3" w:hAnsi="Helvetica"/>
      <w:color w:val="000000"/>
      <w:sz w:val="24"/>
    </w:rPr>
  </w:style>
  <w:style w:type="character" w:customStyle="1" w:styleId="1fffffff2">
    <w:name w:val="Заголовок 1 Знак Знак Знак Знак Знак Знак Знак Знак Знак Знак Знак Знак Знак"/>
    <w:rPr>
      <w:b/>
      <w:bCs w:val="0"/>
      <w:sz w:val="36"/>
      <w:lang w:val="ru-RU" w:eastAsia="ru-RU" w:bidi="ar-SA"/>
    </w:rPr>
  </w:style>
  <w:style w:type="paragraph" w:customStyle="1" w:styleId="a1">
    <w:name w:val="Нумерованный"/>
    <w:basedOn w:val="af2"/>
    <w:link w:val="affffffffffffff8"/>
    <w:qFormat/>
    <w:pPr>
      <w:numPr>
        <w:numId w:val="41"/>
      </w:numPr>
      <w:spacing w:before="120" w:after="120"/>
      <w:jc w:val="both"/>
    </w:pPr>
    <w:rPr>
      <w:sz w:val="24"/>
      <w:szCs w:val="24"/>
    </w:rPr>
  </w:style>
  <w:style w:type="character" w:customStyle="1" w:styleId="affffffffffffff8">
    <w:name w:val="Нумерованный Знак"/>
    <w:link w:val="a1"/>
    <w:rPr>
      <w:sz w:val="24"/>
      <w:szCs w:val="24"/>
    </w:rPr>
  </w:style>
  <w:style w:type="paragraph" w:customStyle="1" w:styleId="0-">
    <w:name w:val="#0-Без номера"/>
    <w:basedOn w:val="af2"/>
    <w:qFormat/>
    <w:pPr>
      <w:tabs>
        <w:tab w:val="left" w:pos="567"/>
        <w:tab w:val="left" w:pos="709"/>
        <w:tab w:val="left" w:pos="851"/>
        <w:tab w:val="left" w:pos="992"/>
        <w:tab w:val="left" w:pos="1134"/>
        <w:tab w:val="left" w:pos="1276"/>
        <w:tab w:val="left" w:pos="1418"/>
      </w:tabs>
      <w:spacing w:line="276" w:lineRule="auto"/>
      <w:ind w:firstLine="709"/>
      <w:jc w:val="both"/>
    </w:pPr>
    <w:rPr>
      <w:color w:val="000000"/>
      <w:sz w:val="26"/>
      <w:szCs w:val="28"/>
    </w:rPr>
  </w:style>
  <w:style w:type="table" w:customStyle="1" w:styleId="affffffffffffff9">
    <w:name w:val="#ТаблВн"/>
    <w:basedOn w:val="aff6"/>
    <w:uiPriority w:val="99"/>
    <w:pPr>
      <w:spacing w:before="40" w:after="40"/>
    </w:pPr>
    <w:rPr>
      <w:color w:val="000000"/>
      <w:sz w:val="24"/>
      <w:szCs w:val="28"/>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tblStylePr>
  </w:style>
  <w:style w:type="table" w:customStyle="1" w:styleId="StGen0">
    <w:name w:val="StGen0"/>
    <w:basedOn w:val="af4"/>
    <w:pPr>
      <w:spacing w:after="80"/>
      <w:ind w:firstLine="720"/>
      <w:jc w:val="both"/>
    </w:pPr>
    <w:rPr>
      <w:sz w:val="24"/>
      <w:szCs w:val="24"/>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eestr.digital.gov.ru/reestr/310164/?sphrase_id=86203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eestr.minsvyaz.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AC1D2-AE13-41BC-AC86-EC22688B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5960</Words>
  <Characters>33976</Characters>
  <Application>Microsoft Office Word</Application>
  <DocSecurity>0</DocSecurity>
  <Lines>283</Lines>
  <Paragraphs>79</Paragraphs>
  <ScaleCrop>false</ScaleCrop>
  <Company/>
  <LinksUpToDate>false</LinksUpToDate>
  <CharactersWithSpaces>39857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Никишина Дарья Михайловна</dc:creator>
  <cp:lastModifiedBy>Тесленко Ирина Алексеевна</cp:lastModifiedBy>
  <cp:revision>8</cp:revision>
  <dcterms:created xsi:type="dcterms:W3CDTF">2025-02-11T10:37:00Z</dcterms:created>
  <dcterms:modified xsi:type="dcterms:W3CDTF">2025-03-07T09:34:00Z</dcterms:modified>
</cp:coreProperties>
</file>